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C6" w:rsidRPr="004F56C6" w:rsidRDefault="004F56C6" w:rsidP="004F56C6">
      <w:pPr>
        <w:spacing w:line="240" w:lineRule="auto"/>
        <w:jc w:val="center"/>
        <w:rPr>
          <w:rFonts w:ascii="Times New Roman" w:hAnsi="Times New Roman" w:cs="Times New Roman"/>
          <w:b/>
          <w:sz w:val="24"/>
          <w:szCs w:val="24"/>
          <w:lang w:val="id-ID"/>
        </w:rPr>
      </w:pPr>
      <w:r w:rsidRPr="004F56C6">
        <w:rPr>
          <w:rFonts w:ascii="Times New Roman" w:hAnsi="Times New Roman" w:cs="Times New Roman"/>
          <w:b/>
          <w:sz w:val="24"/>
          <w:szCs w:val="24"/>
          <w:lang w:val="id-ID"/>
        </w:rPr>
        <w:t>PENGARUH KOMUNIKASI DAN MOTIVASI TERHADAP KINERJA PEGAWAI PADA DINAS PERPUSTAKAAN DAN KEARSIPAN KOTA L</w:t>
      </w:r>
      <w:r w:rsidR="001C490D">
        <w:rPr>
          <w:rFonts w:ascii="Times New Roman" w:hAnsi="Times New Roman" w:cs="Times New Roman"/>
          <w:b/>
          <w:sz w:val="24"/>
          <w:szCs w:val="24"/>
          <w:lang w:val="id-ID"/>
        </w:rPr>
        <w:t>U</w:t>
      </w:r>
      <w:r w:rsidRPr="004F56C6">
        <w:rPr>
          <w:rFonts w:ascii="Times New Roman" w:hAnsi="Times New Roman" w:cs="Times New Roman"/>
          <w:b/>
          <w:sz w:val="24"/>
          <w:szCs w:val="24"/>
          <w:lang w:val="id-ID"/>
        </w:rPr>
        <w:t>BUKLINGGAU</w:t>
      </w:r>
    </w:p>
    <w:p w:rsidR="004F56C6" w:rsidRDefault="004F56C6" w:rsidP="00B11FF3">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M. Gustiawan</w:t>
      </w:r>
      <w:r w:rsidRPr="004F56C6">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Sardiyo</w:t>
      </w:r>
      <w:r w:rsidRPr="004F56C6">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 Suyadi</w:t>
      </w:r>
      <w:r w:rsidRPr="004F56C6">
        <w:rPr>
          <w:rFonts w:ascii="Times New Roman" w:hAnsi="Times New Roman" w:cs="Times New Roman"/>
          <w:b/>
          <w:sz w:val="24"/>
          <w:szCs w:val="24"/>
          <w:vertAlign w:val="superscript"/>
          <w:lang w:val="id-ID"/>
        </w:rPr>
        <w:t>3</w:t>
      </w:r>
    </w:p>
    <w:p w:rsidR="001C490D" w:rsidRDefault="0063280D" w:rsidP="001C490D">
      <w:pPr>
        <w:spacing w:after="0" w:line="240" w:lineRule="auto"/>
        <w:jc w:val="center"/>
        <w:rPr>
          <w:rFonts w:ascii="Times New Roman" w:hAnsi="Times New Roman" w:cs="Times New Roman"/>
          <w:sz w:val="24"/>
          <w:szCs w:val="24"/>
          <w:lang w:val="id-ID"/>
        </w:rPr>
      </w:pPr>
      <w:r w:rsidRPr="0063280D">
        <w:rPr>
          <w:rFonts w:ascii="Times New Roman" w:hAnsi="Times New Roman" w:cs="Times New Roman"/>
          <w:sz w:val="24"/>
          <w:szCs w:val="24"/>
          <w:vertAlign w:val="superscript"/>
          <w:lang w:val="id-ID"/>
        </w:rPr>
        <w:t>12</w:t>
      </w:r>
      <w:r w:rsidR="004F56C6" w:rsidRPr="0063280D">
        <w:rPr>
          <w:rFonts w:ascii="Times New Roman" w:hAnsi="Times New Roman" w:cs="Times New Roman"/>
          <w:sz w:val="24"/>
          <w:szCs w:val="24"/>
          <w:vertAlign w:val="superscript"/>
          <w:lang w:val="id-ID"/>
        </w:rPr>
        <w:t>3</w:t>
      </w:r>
      <w:bookmarkStart w:id="0" w:name="_GoBack"/>
      <w:bookmarkEnd w:id="0"/>
      <w:r w:rsidR="004F56C6" w:rsidRPr="00B11FF3">
        <w:rPr>
          <w:rFonts w:ascii="Times New Roman" w:hAnsi="Times New Roman" w:cs="Times New Roman"/>
          <w:sz w:val="24"/>
          <w:szCs w:val="24"/>
          <w:lang w:val="id-ID"/>
        </w:rPr>
        <w:t>Program Studi Manajemen, Universitas Bina Insan</w:t>
      </w:r>
      <w:r w:rsidR="00B11FF3" w:rsidRPr="00B11FF3">
        <w:rPr>
          <w:rFonts w:ascii="Times New Roman" w:hAnsi="Times New Roman" w:cs="Times New Roman"/>
          <w:sz w:val="24"/>
          <w:szCs w:val="24"/>
          <w:lang w:val="id-ID"/>
        </w:rPr>
        <w:t>, Lubuklinggau, Indonesia</w:t>
      </w:r>
    </w:p>
    <w:p w:rsidR="00C77B53" w:rsidRPr="001C490D" w:rsidRDefault="00B11FF3" w:rsidP="001C490D">
      <w:pPr>
        <w:spacing w:after="0" w:line="240" w:lineRule="auto"/>
        <w:jc w:val="center"/>
        <w:rPr>
          <w:rFonts w:ascii="Times New Roman" w:hAnsi="Times New Roman" w:cs="Times New Roman"/>
          <w:sz w:val="20"/>
          <w:szCs w:val="20"/>
          <w:lang w:val="id-ID"/>
        </w:rPr>
      </w:pPr>
      <w:r w:rsidRPr="001C490D">
        <w:rPr>
          <w:rFonts w:ascii="Times New Roman" w:hAnsi="Times New Roman" w:cs="Times New Roman"/>
          <w:b/>
          <w:sz w:val="20"/>
          <w:szCs w:val="20"/>
          <w:lang w:val="id-ID"/>
        </w:rPr>
        <w:t xml:space="preserve">Email: </w:t>
      </w:r>
      <w:hyperlink r:id="rId9" w:history="1">
        <w:r w:rsidRPr="001C490D">
          <w:rPr>
            <w:rStyle w:val="Hyperlink"/>
            <w:rFonts w:ascii="Times New Roman" w:hAnsi="Times New Roman" w:cs="Times New Roman"/>
            <w:b/>
            <w:sz w:val="20"/>
            <w:szCs w:val="20"/>
            <w:vertAlign w:val="superscript"/>
            <w:lang w:val="id-ID"/>
          </w:rPr>
          <w:t>1</w:t>
        </w:r>
        <w:r w:rsidRPr="001C490D">
          <w:rPr>
            <w:rStyle w:val="Hyperlink"/>
            <w:rFonts w:ascii="Times New Roman" w:hAnsi="Times New Roman" w:cs="Times New Roman"/>
            <w:sz w:val="20"/>
            <w:szCs w:val="20"/>
            <w:lang w:val="id-ID"/>
          </w:rPr>
          <w:t>mgustiawan47@gmail.com</w:t>
        </w:r>
      </w:hyperlink>
      <w:r w:rsidRPr="001C490D">
        <w:rPr>
          <w:rFonts w:ascii="Times New Roman" w:hAnsi="Times New Roman" w:cs="Times New Roman"/>
          <w:b/>
          <w:sz w:val="20"/>
          <w:szCs w:val="20"/>
          <w:lang w:val="id-ID"/>
        </w:rPr>
        <w:t>,</w:t>
      </w:r>
      <w:r w:rsidR="00E26C4C" w:rsidRPr="001C490D">
        <w:rPr>
          <w:rFonts w:ascii="Times New Roman" w:hAnsi="Times New Roman" w:cs="Times New Roman"/>
          <w:b/>
          <w:sz w:val="20"/>
          <w:szCs w:val="20"/>
          <w:lang w:val="id-ID"/>
        </w:rPr>
        <w:t xml:space="preserve"> </w:t>
      </w:r>
      <w:r w:rsidR="00E26C4C" w:rsidRPr="001C490D">
        <w:rPr>
          <w:rFonts w:ascii="Times New Roman" w:hAnsi="Times New Roman" w:cs="Times New Roman"/>
          <w:sz w:val="20"/>
          <w:szCs w:val="20"/>
          <w:u w:val="single"/>
          <w:vertAlign w:val="superscript"/>
          <w:lang w:val="id-ID"/>
        </w:rPr>
        <w:t>2</w:t>
      </w:r>
      <w:r w:rsidR="00E26C4C" w:rsidRPr="001C490D">
        <w:rPr>
          <w:rFonts w:ascii="Times New Roman" w:hAnsi="Times New Roman" w:cs="Times New Roman"/>
          <w:sz w:val="20"/>
          <w:szCs w:val="20"/>
          <w:u w:val="single"/>
          <w:lang w:val="id-ID"/>
        </w:rPr>
        <w:t>suyadi@univbinainsan.ac.id</w:t>
      </w:r>
      <w:r w:rsidRPr="001C490D">
        <w:rPr>
          <w:rFonts w:ascii="Times New Roman" w:hAnsi="Times New Roman" w:cs="Times New Roman"/>
          <w:sz w:val="20"/>
          <w:szCs w:val="20"/>
          <w:u w:val="single"/>
          <w:lang w:val="id-ID"/>
        </w:rPr>
        <w:t xml:space="preserve"> </w:t>
      </w:r>
      <w:hyperlink r:id="rId10" w:history="1">
        <w:r w:rsidRPr="001C490D">
          <w:rPr>
            <w:rStyle w:val="Hyperlink"/>
            <w:rFonts w:ascii="Times New Roman" w:hAnsi="Times New Roman" w:cs="Times New Roman"/>
            <w:sz w:val="20"/>
            <w:szCs w:val="20"/>
            <w:vertAlign w:val="superscript"/>
            <w:lang w:val="id-ID"/>
          </w:rPr>
          <w:t>3</w:t>
        </w:r>
        <w:r w:rsidRPr="001C490D">
          <w:rPr>
            <w:rStyle w:val="Hyperlink"/>
            <w:rFonts w:ascii="Times New Roman" w:hAnsi="Times New Roman" w:cs="Times New Roman"/>
            <w:sz w:val="20"/>
            <w:szCs w:val="20"/>
            <w:lang w:val="id-ID"/>
          </w:rPr>
          <w:t>sardiyo@univbinainsan.ac.id</w:t>
        </w:r>
      </w:hyperlink>
    </w:p>
    <w:p w:rsidR="00B11FF3" w:rsidRDefault="00B11FF3" w:rsidP="001C490D">
      <w:pPr>
        <w:spacing w:before="240" w:line="240" w:lineRule="auto"/>
        <w:jc w:val="center"/>
        <w:rPr>
          <w:rFonts w:ascii="Times New Roman" w:hAnsi="Times New Roman" w:cs="Times New Roman"/>
          <w:b/>
          <w:sz w:val="24"/>
          <w:szCs w:val="24"/>
          <w:lang w:val="id-ID"/>
        </w:rPr>
      </w:pPr>
      <w:r w:rsidRPr="00B11FF3">
        <w:rPr>
          <w:rFonts w:ascii="Times New Roman" w:hAnsi="Times New Roman" w:cs="Times New Roman"/>
          <w:b/>
          <w:sz w:val="24"/>
          <w:szCs w:val="24"/>
          <w:lang w:val="id-ID"/>
        </w:rPr>
        <w:t>Abstrak</w:t>
      </w:r>
    </w:p>
    <w:p w:rsidR="00F87323" w:rsidRPr="00FE6994" w:rsidRDefault="00F87323" w:rsidP="001C490D">
      <w:pPr>
        <w:shd w:val="clear" w:color="auto" w:fill="FFFFFF"/>
        <w:spacing w:line="240" w:lineRule="auto"/>
        <w:jc w:val="both"/>
        <w:rPr>
          <w:rFonts w:ascii="Times New Roman" w:eastAsia="Times New Roman" w:hAnsi="Times New Roman" w:cs="Times New Roman"/>
          <w:color w:val="333333"/>
          <w:szCs w:val="24"/>
          <w:lang w:val="id-ID"/>
        </w:rPr>
      </w:pPr>
      <w:proofErr w:type="spellStart"/>
      <w:r w:rsidRPr="00F87323">
        <w:rPr>
          <w:rFonts w:ascii="Times New Roman" w:eastAsia="Times New Roman" w:hAnsi="Times New Roman" w:cs="Times New Roman"/>
          <w:color w:val="333333"/>
          <w:szCs w:val="24"/>
        </w:rPr>
        <w:t>Tujuan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dari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ini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yaitu</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merumuskan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Untuk</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mengetahui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seberapa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besar</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pengaruh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komunikasi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motivasi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terhadap</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kinerja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pegawai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pada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Dinas</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Perpustakaan</w:t>
      </w:r>
      <w:proofErr w:type="spellEnd"/>
      <w:r w:rsidRPr="00F87323">
        <w:rPr>
          <w:rFonts w:ascii="Times New Roman" w:eastAsia="Times New Roman" w:hAnsi="Times New Roman" w:cs="Times New Roman"/>
          <w:color w:val="333333"/>
          <w:szCs w:val="24"/>
        </w:rPr>
        <w:t xml:space="preserve"> Dan </w:t>
      </w:r>
      <w:proofErr w:type="spellStart"/>
      <w:r w:rsidRPr="00F87323">
        <w:rPr>
          <w:rFonts w:ascii="Times New Roman" w:eastAsia="Times New Roman" w:hAnsi="Times New Roman" w:cs="Times New Roman"/>
          <w:color w:val="333333"/>
          <w:szCs w:val="24"/>
        </w:rPr>
        <w:t>Kearsipa</w:t>
      </w:r>
      <w:proofErr w:type="spellEnd"/>
      <w:r w:rsidRPr="00F87323">
        <w:rPr>
          <w:rFonts w:ascii="Times New Roman" w:eastAsia="Times New Roman" w:hAnsi="Times New Roman" w:cs="Times New Roman"/>
          <w:color w:val="333333"/>
          <w:szCs w:val="24"/>
        </w:rPr>
        <w:t xml:space="preserve"> Kota </w:t>
      </w:r>
      <w:proofErr w:type="spellStart"/>
      <w:r w:rsidRPr="00F87323">
        <w:rPr>
          <w:rFonts w:ascii="Times New Roman" w:eastAsia="Times New Roman" w:hAnsi="Times New Roman" w:cs="Times New Roman"/>
          <w:color w:val="333333"/>
          <w:szCs w:val="24"/>
        </w:rPr>
        <w:t>Lubuklinggau.Penelitian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ini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dilakukan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pada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kantor</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Dinas</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Perpustakaan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Kearsipan</w:t>
      </w:r>
      <w:proofErr w:type="spellEnd"/>
      <w:r w:rsidRPr="00F87323">
        <w:rPr>
          <w:rFonts w:ascii="Times New Roman" w:eastAsia="Times New Roman" w:hAnsi="Times New Roman" w:cs="Times New Roman"/>
          <w:color w:val="333333"/>
          <w:szCs w:val="24"/>
        </w:rPr>
        <w:t xml:space="preserve"> Kota </w:t>
      </w:r>
      <w:proofErr w:type="spellStart"/>
      <w:r w:rsidRPr="00F87323">
        <w:rPr>
          <w:rFonts w:ascii="Times New Roman" w:eastAsia="Times New Roman" w:hAnsi="Times New Roman" w:cs="Times New Roman"/>
          <w:color w:val="333333"/>
          <w:szCs w:val="24"/>
        </w:rPr>
        <w:t>Lubuklinggau</w:t>
      </w:r>
      <w:proofErr w:type="gramStart"/>
      <w:r w:rsidRPr="00F87323">
        <w:rPr>
          <w:rFonts w:ascii="Times New Roman" w:eastAsia="Times New Roman" w:hAnsi="Times New Roman" w:cs="Times New Roman"/>
          <w:color w:val="333333"/>
          <w:szCs w:val="24"/>
        </w:rPr>
        <w:t>,di</w:t>
      </w:r>
      <w:proofErr w:type="spellEnd"/>
      <w:proofErr w:type="gram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jalan</w:t>
      </w:r>
      <w:proofErr w:type="spellEnd"/>
      <w:r w:rsidRPr="00F87323">
        <w:rPr>
          <w:rFonts w:ascii="Times New Roman" w:eastAsia="Times New Roman" w:hAnsi="Times New Roman" w:cs="Times New Roman"/>
          <w:color w:val="333333"/>
          <w:szCs w:val="24"/>
        </w:rPr>
        <w:t xml:space="preserve"> Garuda </w:t>
      </w:r>
      <w:proofErr w:type="spellStart"/>
      <w:r w:rsidRPr="00F87323">
        <w:rPr>
          <w:rFonts w:ascii="Times New Roman" w:eastAsia="Times New Roman" w:hAnsi="Times New Roman" w:cs="Times New Roman"/>
          <w:color w:val="333333"/>
          <w:szCs w:val="24"/>
        </w:rPr>
        <w:t>Kel</w:t>
      </w:r>
      <w:proofErr w:type="spellEnd"/>
      <w:r w:rsidRPr="00F87323">
        <w:rPr>
          <w:rFonts w:ascii="Times New Roman" w:eastAsia="Times New Roman" w:hAnsi="Times New Roman" w:cs="Times New Roman"/>
          <w:color w:val="333333"/>
          <w:szCs w:val="24"/>
        </w:rPr>
        <w:t xml:space="preserve">. Bandung </w:t>
      </w:r>
      <w:proofErr w:type="spellStart"/>
      <w:r w:rsidRPr="00F87323">
        <w:rPr>
          <w:rFonts w:ascii="Times New Roman" w:eastAsia="Times New Roman" w:hAnsi="Times New Roman" w:cs="Times New Roman"/>
          <w:color w:val="333333"/>
          <w:szCs w:val="24"/>
        </w:rPr>
        <w:t>Kiri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Kec</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Lubuklinggau</w:t>
      </w:r>
      <w:proofErr w:type="spellEnd"/>
      <w:r w:rsidRPr="00F87323">
        <w:rPr>
          <w:rFonts w:ascii="Times New Roman" w:eastAsia="Times New Roman" w:hAnsi="Times New Roman" w:cs="Times New Roman"/>
          <w:color w:val="333333"/>
          <w:szCs w:val="24"/>
        </w:rPr>
        <w:t xml:space="preserve"> Barat I (31612). </w:t>
      </w:r>
      <w:proofErr w:type="spellStart"/>
      <w:r w:rsidRPr="00F87323">
        <w:rPr>
          <w:rFonts w:ascii="Times New Roman" w:eastAsia="Times New Roman" w:hAnsi="Times New Roman" w:cs="Times New Roman"/>
          <w:color w:val="333333"/>
          <w:szCs w:val="24"/>
        </w:rPr>
        <w:t>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ini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menggunakan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jenis</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kuantitatif</w:t>
      </w:r>
      <w:proofErr w:type="spellEnd"/>
      <w:r w:rsidRPr="00F87323">
        <w:rPr>
          <w:rFonts w:ascii="Times New Roman" w:eastAsia="Times New Roman" w:hAnsi="Times New Roman" w:cs="Times New Roman"/>
          <w:color w:val="333333"/>
          <w:szCs w:val="24"/>
        </w:rPr>
        <w:t xml:space="preserve">, di </w:t>
      </w:r>
      <w:proofErr w:type="spellStart"/>
      <w:r w:rsidRPr="00F87323">
        <w:rPr>
          <w:rFonts w:ascii="Times New Roman" w:eastAsia="Times New Roman" w:hAnsi="Times New Roman" w:cs="Times New Roman"/>
          <w:color w:val="333333"/>
          <w:szCs w:val="24"/>
        </w:rPr>
        <w:t>mana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tujuan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akhir</w:t>
      </w:r>
      <w:proofErr w:type="spellEnd"/>
      <w:r w:rsidRPr="00F87323">
        <w:rPr>
          <w:rFonts w:ascii="Times New Roman" w:eastAsia="Times New Roman" w:hAnsi="Times New Roman" w:cs="Times New Roman"/>
          <w:color w:val="333333"/>
          <w:szCs w:val="24"/>
        </w:rPr>
        <w:t xml:space="preserve"> yang </w:t>
      </w:r>
      <w:proofErr w:type="spellStart"/>
      <w:r w:rsidRPr="00F87323">
        <w:rPr>
          <w:rFonts w:ascii="Times New Roman" w:eastAsia="Times New Roman" w:hAnsi="Times New Roman" w:cs="Times New Roman"/>
          <w:color w:val="333333"/>
          <w:szCs w:val="24"/>
        </w:rPr>
        <w:t>ingin</w:t>
      </w:r>
      <w:proofErr w:type="spellEnd"/>
      <w:r w:rsidRPr="00F87323">
        <w:rPr>
          <w:rFonts w:ascii="Times New Roman" w:eastAsia="Times New Roman" w:hAnsi="Times New Roman" w:cs="Times New Roman"/>
          <w:color w:val="333333"/>
          <w:szCs w:val="24"/>
        </w:rPr>
        <w:t xml:space="preserve"> di </w:t>
      </w:r>
      <w:proofErr w:type="spellStart"/>
      <w:r w:rsidRPr="00F87323">
        <w:rPr>
          <w:rFonts w:ascii="Times New Roman" w:eastAsia="Times New Roman" w:hAnsi="Times New Roman" w:cs="Times New Roman"/>
          <w:color w:val="333333"/>
          <w:szCs w:val="24"/>
        </w:rPr>
        <w:t>capai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dalam</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melakukan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pendekatan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kuantitatif</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adalah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menguji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teori</w:t>
      </w:r>
      <w:proofErr w:type="spellEnd"/>
      <w:r w:rsidRPr="00F87323">
        <w:rPr>
          <w:rFonts w:ascii="Times New Roman" w:eastAsia="Times New Roman" w:hAnsi="Times New Roman" w:cs="Times New Roman"/>
          <w:color w:val="333333"/>
          <w:szCs w:val="24"/>
        </w:rPr>
        <w:t xml:space="preserve"> , </w:t>
      </w:r>
      <w:proofErr w:type="spellStart"/>
      <w:r w:rsidRPr="00F87323">
        <w:rPr>
          <w:rFonts w:ascii="Times New Roman" w:eastAsia="Times New Roman" w:hAnsi="Times New Roman" w:cs="Times New Roman"/>
          <w:color w:val="333333"/>
          <w:szCs w:val="24"/>
        </w:rPr>
        <w:t>membangun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fakta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menunjukan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hubungan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pengaruh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serta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perbandingan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antara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variabel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memberikan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deskripsi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statistik</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menafsir</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meramalkan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hasil</w:t>
      </w:r>
      <w:proofErr w:type="spellEnd"/>
      <w:r>
        <w:rPr>
          <w:rFonts w:ascii="Times New Roman" w:eastAsia="Times New Roman" w:hAnsi="Times New Roman" w:cs="Times New Roman"/>
          <w:color w:val="333333"/>
          <w:szCs w:val="24"/>
          <w:lang w:val="id-ID"/>
        </w:rPr>
        <w:t xml:space="preserve"> </w:t>
      </w:r>
      <w:proofErr w:type="spellStart"/>
      <w:r w:rsidRPr="00F87323">
        <w:rPr>
          <w:rFonts w:ascii="Times New Roman" w:eastAsia="Times New Roman" w:hAnsi="Times New Roman" w:cs="Times New Roman"/>
          <w:color w:val="333333"/>
          <w:szCs w:val="24"/>
        </w:rPr>
        <w:t>Berdasarkan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hasil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analisis</w:t>
      </w:r>
      <w:proofErr w:type="spellEnd"/>
      <w:r w:rsidRPr="00F87323">
        <w:rPr>
          <w:rFonts w:ascii="Times New Roman" w:eastAsia="Times New Roman" w:hAnsi="Times New Roman" w:cs="Times New Roman"/>
          <w:color w:val="333333"/>
          <w:szCs w:val="24"/>
        </w:rPr>
        <w:t xml:space="preserve"> data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pembahasan</w:t>
      </w:r>
      <w:proofErr w:type="spellEnd"/>
      <w:r w:rsidRPr="00F87323">
        <w:rPr>
          <w:rFonts w:ascii="Times New Roman" w:eastAsia="Times New Roman" w:hAnsi="Times New Roman" w:cs="Times New Roman"/>
          <w:color w:val="333333"/>
          <w:szCs w:val="24"/>
        </w:rPr>
        <w:t xml:space="preserve"> yang </w:t>
      </w:r>
      <w:proofErr w:type="spellStart"/>
      <w:r w:rsidRPr="00F87323">
        <w:rPr>
          <w:rFonts w:ascii="Times New Roman" w:eastAsia="Times New Roman" w:hAnsi="Times New Roman" w:cs="Times New Roman"/>
          <w:color w:val="333333"/>
          <w:szCs w:val="24"/>
        </w:rPr>
        <w:t>telah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diuraikan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pada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bab</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sebelumnya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maka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dapat</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diambil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kesimpulan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sebagai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berikut</w:t>
      </w:r>
      <w:proofErr w:type="spellEnd"/>
      <w:r w:rsidRPr="00F87323">
        <w:rPr>
          <w:rFonts w:ascii="Times New Roman" w:eastAsia="Times New Roman" w:hAnsi="Times New Roman" w:cs="Times New Roman"/>
          <w:color w:val="333333"/>
          <w:szCs w:val="24"/>
        </w:rPr>
        <w:t xml:space="preserve"> : </w:t>
      </w:r>
      <w:proofErr w:type="spellStart"/>
      <w:r w:rsidRPr="00F87323">
        <w:rPr>
          <w:rFonts w:ascii="Times New Roman" w:eastAsia="Times New Roman" w:hAnsi="Times New Roman" w:cs="Times New Roman"/>
          <w:color w:val="333333"/>
          <w:szCs w:val="24"/>
        </w:rPr>
        <w:t>Komunikasi</w:t>
      </w:r>
      <w:proofErr w:type="spellEnd"/>
      <w:r w:rsidRPr="00F87323">
        <w:rPr>
          <w:rFonts w:ascii="Times New Roman" w:eastAsia="Times New Roman" w:hAnsi="Times New Roman" w:cs="Times New Roman"/>
          <w:color w:val="333333"/>
          <w:szCs w:val="24"/>
        </w:rPr>
        <w:t xml:space="preserve"> (X1) </w:t>
      </w:r>
      <w:proofErr w:type="spellStart"/>
      <w:r w:rsidRPr="00F87323">
        <w:rPr>
          <w:rFonts w:ascii="Times New Roman" w:eastAsia="Times New Roman" w:hAnsi="Times New Roman" w:cs="Times New Roman"/>
          <w:color w:val="333333"/>
          <w:szCs w:val="24"/>
        </w:rPr>
        <w:t>berpengaruh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besar</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positif</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signifikan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terhadap</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Kinerja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Pegawai</w:t>
      </w:r>
      <w:proofErr w:type="spellEnd"/>
      <w:r w:rsidRPr="00F87323">
        <w:rPr>
          <w:rFonts w:ascii="Times New Roman" w:eastAsia="Times New Roman" w:hAnsi="Times New Roman" w:cs="Times New Roman"/>
          <w:color w:val="333333"/>
          <w:szCs w:val="24"/>
        </w:rPr>
        <w:t xml:space="preserve"> (Y)</w:t>
      </w:r>
      <w:r w:rsidRPr="00F87323">
        <w:rPr>
          <w:rFonts w:ascii="Times New Roman" w:eastAsia="Times New Roman" w:hAnsi="Times New Roman" w:cs="Times New Roman"/>
          <w:color w:val="333333"/>
          <w:szCs w:val="24"/>
          <w:lang w:val="id-ID"/>
        </w:rPr>
        <w:t xml:space="preserve"> dan </w:t>
      </w:r>
      <w:proofErr w:type="spellStart"/>
      <w:r w:rsidRPr="00F87323">
        <w:rPr>
          <w:rFonts w:ascii="Times New Roman" w:eastAsia="Times New Roman" w:hAnsi="Times New Roman" w:cs="Times New Roman"/>
          <w:color w:val="333333"/>
          <w:szCs w:val="24"/>
        </w:rPr>
        <w:t>Motivasi</w:t>
      </w:r>
      <w:proofErr w:type="spellEnd"/>
      <w:r w:rsidRPr="00F87323">
        <w:rPr>
          <w:rFonts w:ascii="Times New Roman" w:eastAsia="Times New Roman" w:hAnsi="Times New Roman" w:cs="Times New Roman"/>
          <w:color w:val="333333"/>
          <w:szCs w:val="24"/>
        </w:rPr>
        <w:t xml:space="preserve"> (X2) </w:t>
      </w:r>
      <w:proofErr w:type="spellStart"/>
      <w:r w:rsidRPr="00F87323">
        <w:rPr>
          <w:rFonts w:ascii="Times New Roman" w:eastAsia="Times New Roman" w:hAnsi="Times New Roman" w:cs="Times New Roman"/>
          <w:color w:val="333333"/>
          <w:szCs w:val="24"/>
        </w:rPr>
        <w:t>berpengaruh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besar</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positif</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signifikan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terhadapKinerja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Pegawai</w:t>
      </w:r>
      <w:proofErr w:type="spellEnd"/>
      <w:r w:rsidRPr="00F87323">
        <w:rPr>
          <w:rFonts w:ascii="Times New Roman" w:eastAsia="Times New Roman" w:hAnsi="Times New Roman" w:cs="Times New Roman"/>
          <w:color w:val="333333"/>
          <w:szCs w:val="24"/>
        </w:rPr>
        <w:t xml:space="preserve"> (Y) di </w:t>
      </w:r>
      <w:proofErr w:type="spellStart"/>
      <w:r w:rsidRPr="00F87323">
        <w:rPr>
          <w:rFonts w:ascii="Times New Roman" w:eastAsia="Times New Roman" w:hAnsi="Times New Roman" w:cs="Times New Roman"/>
          <w:color w:val="333333"/>
          <w:szCs w:val="24"/>
        </w:rPr>
        <w:t>Dinas</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Perpustakaan</w:t>
      </w:r>
      <w:proofErr w:type="spellEnd"/>
      <w:r w:rsidRPr="00F87323">
        <w:rPr>
          <w:rFonts w:ascii="Times New Roman" w:eastAsia="Times New Roman" w:hAnsi="Times New Roman" w:cs="Times New Roman"/>
          <w:color w:val="333333"/>
          <w:szCs w:val="24"/>
        </w:rPr>
        <w:t xml:space="preserve"> Dan </w:t>
      </w:r>
      <w:proofErr w:type="spellStart"/>
      <w:r w:rsidRPr="00F87323">
        <w:rPr>
          <w:rFonts w:ascii="Times New Roman" w:eastAsia="Times New Roman" w:hAnsi="Times New Roman" w:cs="Times New Roman"/>
          <w:color w:val="333333"/>
          <w:szCs w:val="24"/>
        </w:rPr>
        <w:t>Kearsipan</w:t>
      </w:r>
      <w:proofErr w:type="spellEnd"/>
      <w:r w:rsidRPr="00F87323">
        <w:rPr>
          <w:rFonts w:ascii="Times New Roman" w:eastAsia="Times New Roman" w:hAnsi="Times New Roman" w:cs="Times New Roman"/>
          <w:color w:val="333333"/>
          <w:szCs w:val="24"/>
        </w:rPr>
        <w:t xml:space="preserve"> Kota </w:t>
      </w:r>
      <w:proofErr w:type="spellStart"/>
      <w:r w:rsidRPr="00F87323">
        <w:rPr>
          <w:rFonts w:ascii="Times New Roman" w:eastAsia="Times New Roman" w:hAnsi="Times New Roman" w:cs="Times New Roman"/>
          <w:color w:val="333333"/>
          <w:szCs w:val="24"/>
        </w:rPr>
        <w:t>Lubuklingau</w:t>
      </w:r>
      <w:proofErr w:type="spellEnd"/>
      <w:r w:rsidRPr="00F87323">
        <w:rPr>
          <w:rFonts w:ascii="Times New Roman" w:eastAsia="Times New Roman" w:hAnsi="Times New Roman" w:cs="Times New Roman"/>
          <w:color w:val="333333"/>
          <w:szCs w:val="24"/>
          <w:lang w:val="id-ID"/>
        </w:rPr>
        <w:t xml:space="preserve">. </w:t>
      </w:r>
      <w:r w:rsidRPr="00F87323">
        <w:rPr>
          <w:rFonts w:ascii="Times New Roman" w:eastAsia="Times New Roman" w:hAnsi="Times New Roman" w:cs="Times New Roman"/>
          <w:color w:val="333333"/>
          <w:szCs w:val="24"/>
        </w:rPr>
        <w:t xml:space="preserve">. </w:t>
      </w:r>
      <w:proofErr w:type="spellStart"/>
      <w:proofErr w:type="gramStart"/>
      <w:r w:rsidRPr="00F87323">
        <w:rPr>
          <w:rFonts w:ascii="Times New Roman" w:eastAsia="Times New Roman" w:hAnsi="Times New Roman" w:cs="Times New Roman"/>
          <w:color w:val="333333"/>
          <w:szCs w:val="24"/>
        </w:rPr>
        <w:t>Maka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berdasarkan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hasil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penelitian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dalam</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hal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ini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Dinas</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Perpustakaan</w:t>
      </w:r>
      <w:proofErr w:type="spellEnd"/>
      <w:r w:rsidRPr="00F87323">
        <w:rPr>
          <w:rFonts w:ascii="Times New Roman" w:eastAsia="Times New Roman" w:hAnsi="Times New Roman" w:cs="Times New Roman"/>
          <w:color w:val="333333"/>
          <w:szCs w:val="24"/>
        </w:rPr>
        <w:t xml:space="preserve"> Dan </w:t>
      </w:r>
      <w:proofErr w:type="spellStart"/>
      <w:r w:rsidRPr="00F87323">
        <w:rPr>
          <w:rFonts w:ascii="Times New Roman" w:eastAsia="Times New Roman" w:hAnsi="Times New Roman" w:cs="Times New Roman"/>
          <w:color w:val="333333"/>
          <w:szCs w:val="24"/>
        </w:rPr>
        <w:t>Kearsipan</w:t>
      </w:r>
      <w:proofErr w:type="spellEnd"/>
      <w:r w:rsidRPr="00F87323">
        <w:rPr>
          <w:rFonts w:ascii="Times New Roman" w:eastAsia="Times New Roman" w:hAnsi="Times New Roman" w:cs="Times New Roman"/>
          <w:color w:val="333333"/>
          <w:szCs w:val="24"/>
        </w:rPr>
        <w:t xml:space="preserve"> Kota </w:t>
      </w:r>
      <w:proofErr w:type="spellStart"/>
      <w:r w:rsidRPr="00F87323">
        <w:rPr>
          <w:rFonts w:ascii="Times New Roman" w:eastAsia="Times New Roman" w:hAnsi="Times New Roman" w:cs="Times New Roman"/>
          <w:color w:val="333333"/>
          <w:szCs w:val="24"/>
        </w:rPr>
        <w:t>Lubuklinggau</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hendaknya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lebih</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memperhatikan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komunikasi</w:t>
      </w:r>
      <w:proofErr w:type="spellEnd"/>
      <w:r w:rsidRPr="00F87323">
        <w:rPr>
          <w:rFonts w:ascii="Times New Roman" w:eastAsia="Times New Roman" w:hAnsi="Times New Roman" w:cs="Times New Roman"/>
          <w:color w:val="333333"/>
          <w:szCs w:val="24"/>
        </w:rPr>
        <w:t xml:space="preserve"> yang </w:t>
      </w:r>
      <w:proofErr w:type="spellStart"/>
      <w:r w:rsidRPr="00F87323">
        <w:rPr>
          <w:rFonts w:ascii="Times New Roman" w:eastAsia="Times New Roman" w:hAnsi="Times New Roman" w:cs="Times New Roman"/>
          <w:color w:val="333333"/>
          <w:szCs w:val="24"/>
        </w:rPr>
        <w:t>ada</w:t>
      </w:r>
      <w:proofErr w:type="spellEnd"/>
      <w:r w:rsidRPr="00F87323">
        <w:rPr>
          <w:rFonts w:ascii="Times New Roman" w:eastAsia="Times New Roman" w:hAnsi="Times New Roman" w:cs="Times New Roman"/>
          <w:color w:val="333333"/>
          <w:szCs w:val="24"/>
        </w:rPr>
        <w:t xml:space="preserve"> di </w:t>
      </w:r>
      <w:proofErr w:type="spellStart"/>
      <w:r w:rsidRPr="00F87323">
        <w:rPr>
          <w:rFonts w:ascii="Times New Roman" w:eastAsia="Times New Roman" w:hAnsi="Times New Roman" w:cs="Times New Roman"/>
          <w:color w:val="333333"/>
          <w:szCs w:val="24"/>
        </w:rPr>
        <w:t>saat</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bekerja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serta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motivasi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terhadap</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pegawai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karena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hal</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tersebut</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daapat</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memberikan</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sisi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positif</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terhadap</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kinerja</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pegawai</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dalam</w:t>
      </w:r>
      <w:proofErr w:type="spellEnd"/>
      <w:r w:rsidRPr="00F87323">
        <w:rPr>
          <w:rFonts w:ascii="Times New Roman" w:eastAsia="Times New Roman" w:hAnsi="Times New Roman" w:cs="Times New Roman"/>
          <w:color w:val="333333"/>
          <w:szCs w:val="24"/>
        </w:rPr>
        <w:t xml:space="preserve"> </w:t>
      </w:r>
      <w:proofErr w:type="spellStart"/>
      <w:r w:rsidRPr="00F87323">
        <w:rPr>
          <w:rFonts w:ascii="Times New Roman" w:eastAsia="Times New Roman" w:hAnsi="Times New Roman" w:cs="Times New Roman"/>
          <w:color w:val="333333"/>
          <w:szCs w:val="24"/>
        </w:rPr>
        <w:t>bekerja</w:t>
      </w:r>
      <w:proofErr w:type="spellEnd"/>
      <w:r w:rsidRPr="00F87323">
        <w:rPr>
          <w:rFonts w:ascii="Times New Roman" w:eastAsia="Times New Roman" w:hAnsi="Times New Roman" w:cs="Times New Roman"/>
          <w:color w:val="333333"/>
          <w:szCs w:val="24"/>
        </w:rPr>
        <w:t>.</w:t>
      </w:r>
      <w:proofErr w:type="gramEnd"/>
    </w:p>
    <w:p w:rsidR="00F87323" w:rsidRDefault="00F87323" w:rsidP="00FE6994">
      <w:pPr>
        <w:spacing w:line="240" w:lineRule="auto"/>
        <w:jc w:val="both"/>
        <w:rPr>
          <w:rFonts w:ascii="Times New Roman" w:hAnsi="Times New Roman" w:cs="Times New Roman"/>
          <w:szCs w:val="24"/>
          <w:lang w:val="id-ID"/>
        </w:rPr>
      </w:pPr>
      <w:r w:rsidRPr="00FE6994">
        <w:rPr>
          <w:rFonts w:ascii="Times New Roman" w:hAnsi="Times New Roman" w:cs="Times New Roman"/>
          <w:b/>
          <w:szCs w:val="24"/>
          <w:lang w:val="id-ID"/>
        </w:rPr>
        <w:t>Kata kunci</w:t>
      </w:r>
      <w:r w:rsidR="00FE6994">
        <w:rPr>
          <w:rFonts w:ascii="Times New Roman" w:hAnsi="Times New Roman" w:cs="Times New Roman"/>
          <w:szCs w:val="24"/>
          <w:lang w:val="id-ID"/>
        </w:rPr>
        <w:t>_</w:t>
      </w:r>
      <w:r w:rsidRPr="00FE6994">
        <w:rPr>
          <w:rFonts w:ascii="Times New Roman" w:hAnsi="Times New Roman" w:cs="Times New Roman"/>
          <w:szCs w:val="24"/>
          <w:lang w:val="id-ID"/>
        </w:rPr>
        <w:t>Pengaruh Komunikasi Pegawai, Pengaruh Motivasi, Kinerja Pegawai, Hasil Kerja, pencapaian kerja.</w:t>
      </w:r>
    </w:p>
    <w:p w:rsidR="00F87323" w:rsidRDefault="00FE6994" w:rsidP="00FE6994">
      <w:pPr>
        <w:spacing w:after="0" w:line="240" w:lineRule="auto"/>
        <w:jc w:val="center"/>
        <w:rPr>
          <w:rFonts w:ascii="Times New Roman" w:hAnsi="Times New Roman" w:cs="Times New Roman"/>
          <w:b/>
          <w:i/>
          <w:szCs w:val="24"/>
          <w:lang w:val="id-ID"/>
        </w:rPr>
      </w:pPr>
      <w:r>
        <w:rPr>
          <w:rFonts w:ascii="Times New Roman" w:hAnsi="Times New Roman" w:cs="Times New Roman"/>
          <w:b/>
          <w:i/>
          <w:szCs w:val="24"/>
          <w:lang w:val="id-ID"/>
        </w:rPr>
        <w:t>Abstract</w:t>
      </w:r>
    </w:p>
    <w:p w:rsidR="00B365DC" w:rsidRDefault="00B365DC" w:rsidP="00B365DC">
      <w:pPr>
        <w:spacing w:after="0" w:line="240" w:lineRule="auto"/>
        <w:jc w:val="both"/>
        <w:rPr>
          <w:rFonts w:ascii="Times New Roman" w:hAnsi="Times New Roman" w:cs="Times New Roman"/>
          <w:i/>
          <w:szCs w:val="24"/>
          <w:lang w:val="id-ID"/>
        </w:rPr>
      </w:pPr>
      <w:r w:rsidRPr="00B365DC">
        <w:rPr>
          <w:rFonts w:ascii="Times New Roman" w:hAnsi="Times New Roman" w:cs="Times New Roman"/>
          <w:i/>
          <w:szCs w:val="24"/>
          <w:lang w:val="id-ID"/>
        </w:rPr>
        <w:t>communication and motivation on employee performance at the Lubuklinggau City Library and Archives Service. This research was conducted at the Lubuklinggau City Library and Archives Office, on Jalan Garuda Kel. Bandung Left, West Lubuklinggau District I (31612). This study uses a quantitative type of research, where the ultimate goal to be achieved in conducting research with a quantitative approach is to test theories, build facts, show influence relationships and comparisons between variables, provide statistical descriptions, interpret and predict results. Based on the results of data analysis and discussion. has been described in the previous chapter, it can be concluded as follows: Communication (X1) has a large, positive and significant effect on Employee Performance (Y) and Motivation (X2) has a large, positive and significant effect on Employee Performance (Y) at the City Library and Archives Service Lubuklingau. . So based on the results of research, in this case the Lubuklinggau City Library and Archives Service should pay more attention to communication at work, as well as employee motivation because it can provide a positive side to employee performance at work.</w:t>
      </w:r>
    </w:p>
    <w:p w:rsidR="00B365DC" w:rsidRPr="00B365DC" w:rsidRDefault="00B365DC" w:rsidP="00B365DC">
      <w:pPr>
        <w:spacing w:after="0" w:line="240" w:lineRule="auto"/>
        <w:jc w:val="both"/>
        <w:rPr>
          <w:rFonts w:ascii="Times New Roman" w:hAnsi="Times New Roman" w:cs="Times New Roman"/>
          <w:i/>
          <w:szCs w:val="24"/>
          <w:lang w:val="id-ID"/>
        </w:rPr>
      </w:pPr>
    </w:p>
    <w:p w:rsidR="00B365DC" w:rsidRPr="00B365DC" w:rsidRDefault="00B365DC" w:rsidP="00B365DC">
      <w:pPr>
        <w:pStyle w:val="HTMLPreformatted"/>
        <w:shd w:val="clear" w:color="auto" w:fill="F8F9FA"/>
        <w:spacing w:line="276" w:lineRule="auto"/>
        <w:rPr>
          <w:rFonts w:ascii="Times New Roman" w:hAnsi="Times New Roman" w:cs="Times New Roman"/>
          <w:i/>
          <w:color w:val="202124"/>
          <w:sz w:val="22"/>
          <w:szCs w:val="24"/>
        </w:rPr>
      </w:pPr>
      <w:proofErr w:type="gramStart"/>
      <w:r w:rsidRPr="00B365DC">
        <w:rPr>
          <w:rStyle w:val="y2iqfc"/>
          <w:rFonts w:ascii="Times New Roman" w:hAnsi="Times New Roman" w:cs="Times New Roman"/>
          <w:b/>
          <w:i/>
          <w:color w:val="202124"/>
          <w:sz w:val="22"/>
          <w:szCs w:val="24"/>
          <w:lang w:val="en"/>
        </w:rPr>
        <w:t>Keywords</w:t>
      </w:r>
      <w:r w:rsidRPr="00B365DC">
        <w:rPr>
          <w:rStyle w:val="y2iqfc"/>
          <w:rFonts w:ascii="Times New Roman" w:hAnsi="Times New Roman" w:cs="Times New Roman"/>
          <w:b/>
          <w:i/>
          <w:color w:val="202124"/>
          <w:sz w:val="22"/>
          <w:szCs w:val="24"/>
          <w:lang w:val="id-ID"/>
        </w:rPr>
        <w:t xml:space="preserve"> </w:t>
      </w:r>
      <w:r w:rsidRPr="00B365DC">
        <w:rPr>
          <w:rStyle w:val="y2iqfc"/>
          <w:rFonts w:ascii="Times New Roman" w:hAnsi="Times New Roman" w:cs="Times New Roman"/>
          <w:i/>
          <w:color w:val="202124"/>
          <w:sz w:val="22"/>
          <w:szCs w:val="24"/>
          <w:lang w:val="en"/>
        </w:rPr>
        <w:t>:</w:t>
      </w:r>
      <w:proofErr w:type="gramEnd"/>
      <w:r w:rsidRPr="00B365DC">
        <w:rPr>
          <w:rStyle w:val="y2iqfc"/>
          <w:rFonts w:ascii="Times New Roman" w:hAnsi="Times New Roman" w:cs="Times New Roman"/>
          <w:i/>
          <w:color w:val="202124"/>
          <w:sz w:val="22"/>
          <w:szCs w:val="24"/>
          <w:lang w:val="en"/>
        </w:rPr>
        <w:t xml:space="preserve"> Effect of Employee Communication, Influence of Motivation, Employee Performance, Work Results, work achievement.</w:t>
      </w:r>
    </w:p>
    <w:p w:rsidR="00751D2D" w:rsidRDefault="00751D2D" w:rsidP="00B365DC">
      <w:pPr>
        <w:spacing w:line="480" w:lineRule="auto"/>
        <w:rPr>
          <w:rFonts w:ascii="Times New Roman" w:hAnsi="Times New Roman" w:cs="Times New Roman"/>
          <w:b/>
          <w:sz w:val="24"/>
          <w:szCs w:val="24"/>
          <w:lang w:val="id-ID"/>
        </w:rPr>
      </w:pPr>
    </w:p>
    <w:p w:rsidR="00F75F16" w:rsidRDefault="00F75F16" w:rsidP="00F07F45">
      <w:pPr>
        <w:pStyle w:val="ListParagraph"/>
        <w:numPr>
          <w:ilvl w:val="0"/>
          <w:numId w:val="1"/>
        </w:numPr>
        <w:spacing w:line="360" w:lineRule="auto"/>
        <w:ind w:left="567" w:hanging="425"/>
        <w:jc w:val="both"/>
        <w:rPr>
          <w:rFonts w:ascii="Times New Roman" w:hAnsi="Times New Roman" w:cs="Times New Roman"/>
          <w:b/>
          <w:szCs w:val="24"/>
          <w:lang w:val="id-ID"/>
        </w:rPr>
        <w:sectPr w:rsidR="00F75F16" w:rsidSect="006753E5">
          <w:headerReference w:type="default" r:id="rId11"/>
          <w:footerReference w:type="default" r:id="rId12"/>
          <w:pgSz w:w="11907" w:h="16839" w:code="9"/>
          <w:pgMar w:top="1701" w:right="1701" w:bottom="1701" w:left="1701" w:header="720" w:footer="720" w:gutter="0"/>
          <w:pgNumType w:start="88"/>
          <w:cols w:space="720"/>
          <w:docGrid w:linePitch="360"/>
        </w:sectPr>
      </w:pPr>
    </w:p>
    <w:p w:rsidR="00B11FF3" w:rsidRPr="00751D2D" w:rsidRDefault="00751D2D" w:rsidP="00512551">
      <w:pPr>
        <w:pStyle w:val="ListParagraph"/>
        <w:numPr>
          <w:ilvl w:val="0"/>
          <w:numId w:val="1"/>
        </w:numPr>
        <w:spacing w:after="0"/>
        <w:ind w:left="426" w:hanging="142"/>
        <w:jc w:val="both"/>
        <w:rPr>
          <w:rFonts w:ascii="Times New Roman" w:hAnsi="Times New Roman" w:cs="Times New Roman"/>
          <w:b/>
          <w:sz w:val="24"/>
          <w:szCs w:val="24"/>
          <w:lang w:val="id-ID"/>
        </w:rPr>
      </w:pPr>
      <w:r w:rsidRPr="00751D2D">
        <w:rPr>
          <w:rFonts w:ascii="Times New Roman" w:hAnsi="Times New Roman" w:cs="Times New Roman"/>
          <w:b/>
          <w:szCs w:val="24"/>
          <w:lang w:val="id-ID"/>
        </w:rPr>
        <w:lastRenderedPageBreak/>
        <w:t>PENDAHULUAN</w:t>
      </w:r>
    </w:p>
    <w:p w:rsidR="004042C3" w:rsidRPr="005A7809" w:rsidRDefault="00751D2D" w:rsidP="005A7809">
      <w:pPr>
        <w:ind w:left="567" w:firstLine="426"/>
        <w:jc w:val="both"/>
        <w:rPr>
          <w:rFonts w:ascii="Times New Roman" w:hAnsi="Times New Roman" w:cs="Times New Roman"/>
          <w:szCs w:val="24"/>
          <w:lang w:val="id-ID"/>
        </w:rPr>
      </w:pPr>
      <w:r w:rsidRPr="006753E5">
        <w:rPr>
          <w:rFonts w:ascii="Times New Roman" w:hAnsi="Times New Roman" w:cs="Times New Roman"/>
          <w:szCs w:val="24"/>
          <w:lang w:val="id-ID"/>
        </w:rPr>
        <w:t xml:space="preserve">Sumber daya manusia menjadi faktor utama bagi setiap bangsa. </w:t>
      </w:r>
      <w:r w:rsidR="00BD1DD3" w:rsidRPr="00BD1DD3">
        <w:rPr>
          <w:rFonts w:ascii="Times New Roman" w:hAnsi="Times New Roman" w:cs="Times New Roman"/>
          <w:szCs w:val="24"/>
          <w:lang w:val="id-ID"/>
        </w:rPr>
        <w:t xml:space="preserve">Pada hakikatnya, sumber daya manusia dapat menjadi gerakan untuk mengakui pentingnya bagian manusia sebagai sumber daya yang sangat potensial dan sangat dominan di setiap organisasi. </w:t>
      </w:r>
      <w:r w:rsidRPr="006753E5">
        <w:rPr>
          <w:rFonts w:ascii="Times New Roman" w:hAnsi="Times New Roman" w:cs="Times New Roman"/>
          <w:szCs w:val="24"/>
          <w:lang w:val="id-ID"/>
        </w:rPr>
        <w:t>mengingat hal tersebut sumber</w:t>
      </w:r>
      <w:r w:rsidR="00BD1DD3" w:rsidRPr="00BD1DD3">
        <w:rPr>
          <w:rFonts w:ascii="Times New Roman" w:hAnsi="Times New Roman" w:cs="Times New Roman"/>
          <w:color w:val="FFFFFF" w:themeColor="background1"/>
          <w:szCs w:val="24"/>
          <w:lang w:val="id-ID"/>
        </w:rPr>
        <w:t>r</w:t>
      </w:r>
      <w:r w:rsidRPr="006753E5">
        <w:rPr>
          <w:rFonts w:ascii="Times New Roman" w:hAnsi="Times New Roman" w:cs="Times New Roman"/>
          <w:szCs w:val="24"/>
          <w:lang w:val="id-ID"/>
        </w:rPr>
        <w:t xml:space="preserve"> daya manusia menjadi faktor yang memiliki pengaruh yang besar di dalam pengembangan dan kemajuan organisasi, untuk itu hasil dari pencapai sebuah organisasi dapat di lihat dari kinerja yang telah di lakukan oleh pegawai </w:t>
      </w:r>
      <w:r w:rsidR="005A7809" w:rsidRPr="005A7809">
        <w:rPr>
          <w:rFonts w:ascii="Times New Roman" w:hAnsi="Times New Roman" w:cs="Times New Roman"/>
          <w:szCs w:val="24"/>
          <w:lang w:val="id-ID"/>
        </w:rPr>
        <w:t>dalam jangka waktu tertentu. Kinerja pegawai yang baik dapat ditentukan dengan terjalinnya kualitas komunikasi yang terjalin antar komponen organisasi, terutama koordinasi antar pegawai. Komunikasi adalah proses penyampaian pesan berupa lambang-lambang yang bermakna sebagai pikiran dan perasaan berupa gagasan, informasi, keyakinan, harapan dan himbauan, sebagai penuntun dari satu orang ke orang lain.</w:t>
      </w:r>
      <w:r w:rsidR="00F07F45" w:rsidRPr="006753E5">
        <w:rPr>
          <w:rFonts w:ascii="Times New Roman" w:hAnsi="Times New Roman" w:cs="Times New Roman"/>
          <w:szCs w:val="24"/>
          <w:lang w:val="id-ID"/>
        </w:rPr>
        <w:fldChar w:fldCharType="begin" w:fldLock="1"/>
      </w:r>
      <w:r w:rsidR="00F07F45" w:rsidRPr="006753E5">
        <w:rPr>
          <w:rFonts w:ascii="Times New Roman" w:hAnsi="Times New Roman" w:cs="Times New Roman"/>
          <w:szCs w:val="24"/>
          <w:lang w:val="id-ID"/>
        </w:rPr>
        <w:instrText>ADDIN CSL_CITATION {"citationItems":[{"id":"ITEM-1","itemData":{"ISBN":"978-602-9400-60-1","author":[{"dropping-particle":"","family":"Afandi","given":"Pandi","non-dropping-particle":"","parse-names":false,"suffix":""}],"edition":"Cetakan ke","editor":[{"dropping-particle":"","family":"djanurkoening","given":"","non-dropping-particle":"","parse-names":false,"suffix":""}],"id":"ITEM-1","issued":{"date-parts":[["2021"]]},"number-of-pages":"200","publisher":"ZANAFA PUBLISHING","publisher-place":"Pekanbaru Riau","title":"MANAJEMEN SUMBER DAYA MANUSIA","type":"book"},"uris":["http://www.mendeley.com/documents/?uuid=a88b0f88-68ab-4cd0-9ce0-f93593f179da"]}],"mendeley":{"formattedCitation":"(Afandi, 2021)","manualFormatting":"(Afandi, 2021)","plainTextFormattedCitation":"(Afandi, 2021)","previouslyFormattedCitation":"(Afandi, 2021)"},"properties":{"noteIndex":0},"schema":"https://github.com/citation-style-language/schema/raw/master/csl-citation.json"}</w:instrText>
      </w:r>
      <w:r w:rsidR="00F07F45" w:rsidRPr="006753E5">
        <w:rPr>
          <w:rFonts w:ascii="Times New Roman" w:hAnsi="Times New Roman" w:cs="Times New Roman"/>
          <w:szCs w:val="24"/>
          <w:lang w:val="id-ID"/>
        </w:rPr>
        <w:fldChar w:fldCharType="separate"/>
      </w:r>
      <w:r w:rsidR="00F07F45" w:rsidRPr="006753E5">
        <w:rPr>
          <w:rFonts w:ascii="Times New Roman" w:hAnsi="Times New Roman" w:cs="Times New Roman"/>
          <w:noProof/>
          <w:szCs w:val="24"/>
          <w:lang w:val="id-ID"/>
        </w:rPr>
        <w:t>(Afandi, 2021)</w:t>
      </w:r>
      <w:r w:rsidR="00F07F45" w:rsidRPr="006753E5">
        <w:rPr>
          <w:rFonts w:ascii="Times New Roman" w:hAnsi="Times New Roman" w:cs="Times New Roman"/>
          <w:szCs w:val="24"/>
          <w:lang w:val="id-ID"/>
        </w:rPr>
        <w:fldChar w:fldCharType="end"/>
      </w:r>
      <w:r w:rsidR="00F07F45" w:rsidRPr="006753E5">
        <w:rPr>
          <w:rFonts w:ascii="Times New Roman" w:hAnsi="Times New Roman" w:cs="Times New Roman"/>
          <w:szCs w:val="24"/>
          <w:lang w:val="id-ID"/>
        </w:rPr>
        <w:t xml:space="preserve">. </w:t>
      </w:r>
    </w:p>
    <w:p w:rsidR="002408A4" w:rsidRDefault="00F07F45" w:rsidP="007F11B7">
      <w:pPr>
        <w:ind w:left="567" w:firstLine="426"/>
        <w:jc w:val="both"/>
        <w:rPr>
          <w:rFonts w:ascii="Times New Roman" w:hAnsi="Times New Roman" w:cs="Times New Roman"/>
          <w:lang w:val="id-ID"/>
        </w:rPr>
      </w:pPr>
      <w:r w:rsidRPr="006753E5">
        <w:rPr>
          <w:rFonts w:ascii="Times New Roman" w:hAnsi="Times New Roman" w:cs="Times New Roman"/>
          <w:lang w:val="id-ID"/>
        </w:rPr>
        <w:t xml:space="preserve">Komunikasi juga sebagai suatu intraksi antar dua orang  atau lebih untuk saling bertukar informasi/pesan. </w:t>
      </w:r>
      <w:r w:rsidR="0013535F">
        <w:rPr>
          <w:rFonts w:ascii="Times New Roman" w:hAnsi="Times New Roman" w:cs="Times New Roman"/>
          <w:lang w:val="id-ID"/>
        </w:rPr>
        <w:t>Dari adanya komunikasi yang terjalin secara baik dan efektif dapat menghasilkan dampak yang positif bagi pencapaian organisasi</w:t>
      </w:r>
      <w:r w:rsidRPr="006753E5">
        <w:rPr>
          <w:rFonts w:ascii="Times New Roman" w:hAnsi="Times New Roman" w:cs="Times New Roman"/>
          <w:lang w:val="id-ID"/>
        </w:rPr>
        <w:t xml:space="preserve"> secara efektif</w:t>
      </w:r>
      <w:r w:rsidR="0013535F">
        <w:rPr>
          <w:rFonts w:ascii="Times New Roman" w:hAnsi="Times New Roman" w:cs="Times New Roman"/>
          <w:lang w:val="id-ID"/>
        </w:rPr>
        <w:t>itas</w:t>
      </w:r>
      <w:r w:rsidRPr="006753E5">
        <w:rPr>
          <w:rFonts w:ascii="Times New Roman" w:hAnsi="Times New Roman" w:cs="Times New Roman"/>
          <w:lang w:val="id-ID"/>
        </w:rPr>
        <w:t xml:space="preserve"> dalam mencapai hasil yang di inginkan dari organisasi, dan begitu pula sebalik</w:t>
      </w:r>
      <w:r w:rsidR="0013535F">
        <w:rPr>
          <w:rFonts w:ascii="Times New Roman" w:hAnsi="Times New Roman" w:cs="Times New Roman"/>
          <w:lang w:val="id-ID"/>
        </w:rPr>
        <w:t>nya Efektifnya komunikasi bisa</w:t>
      </w:r>
      <w:r w:rsidRPr="006753E5">
        <w:rPr>
          <w:rFonts w:ascii="Times New Roman" w:hAnsi="Times New Roman" w:cs="Times New Roman"/>
          <w:lang w:val="id-ID"/>
        </w:rPr>
        <w:t xml:space="preserve"> di lihat dari</w:t>
      </w:r>
      <w:r w:rsidR="00C83257">
        <w:rPr>
          <w:rFonts w:ascii="Times New Roman" w:hAnsi="Times New Roman" w:cs="Times New Roman"/>
          <w:lang w:val="id-ID"/>
        </w:rPr>
        <w:t xml:space="preserve"> hasil kerja pegawai yang ada pada organisasi.</w:t>
      </w:r>
      <w:r w:rsidRPr="006753E5">
        <w:rPr>
          <w:rFonts w:ascii="Times New Roman" w:hAnsi="Times New Roman" w:cs="Times New Roman"/>
          <w:lang w:val="id-ID"/>
        </w:rPr>
        <w:t xml:space="preserve"> </w:t>
      </w:r>
      <w:r w:rsidR="00C83257">
        <w:rPr>
          <w:rFonts w:ascii="Times New Roman" w:hAnsi="Times New Roman" w:cs="Times New Roman"/>
          <w:lang w:val="id-ID"/>
        </w:rPr>
        <w:t>Beberapa hal</w:t>
      </w:r>
      <w:r w:rsidRPr="006753E5">
        <w:rPr>
          <w:rFonts w:ascii="Times New Roman" w:hAnsi="Times New Roman" w:cs="Times New Roman"/>
          <w:lang w:val="id-ID"/>
        </w:rPr>
        <w:t xml:space="preserve"> penti</w:t>
      </w:r>
      <w:r w:rsidR="00C83257">
        <w:rPr>
          <w:rFonts w:ascii="Times New Roman" w:hAnsi="Times New Roman" w:cs="Times New Roman"/>
          <w:lang w:val="id-ID"/>
        </w:rPr>
        <w:t xml:space="preserve">ng di dalam meningkatkan hasil kerja pegawai </w:t>
      </w:r>
      <w:r w:rsidRPr="006753E5">
        <w:rPr>
          <w:rFonts w:ascii="Times New Roman" w:hAnsi="Times New Roman" w:cs="Times New Roman"/>
          <w:lang w:val="id-ID"/>
        </w:rPr>
        <w:t xml:space="preserve"> </w:t>
      </w:r>
      <w:r w:rsidR="00C83257">
        <w:rPr>
          <w:rFonts w:ascii="Times New Roman" w:hAnsi="Times New Roman" w:cs="Times New Roman"/>
          <w:lang w:val="id-ID"/>
        </w:rPr>
        <w:t xml:space="preserve">dapat kita lihat dari </w:t>
      </w:r>
      <w:r w:rsidRPr="002408A4">
        <w:rPr>
          <w:rFonts w:ascii="Times New Roman" w:hAnsi="Times New Roman" w:cs="Times New Roman"/>
          <w:lang w:val="id-ID"/>
        </w:rPr>
        <w:t>kualitas,</w:t>
      </w:r>
      <w:r w:rsidRPr="006753E5">
        <w:rPr>
          <w:rFonts w:ascii="Times New Roman" w:hAnsi="Times New Roman" w:cs="Times New Roman"/>
          <w:lang w:val="id-ID"/>
        </w:rPr>
        <w:t xml:space="preserve"> produktivitas,</w:t>
      </w:r>
      <w:r w:rsidR="00C83257">
        <w:rPr>
          <w:rFonts w:ascii="Times New Roman" w:hAnsi="Times New Roman" w:cs="Times New Roman"/>
          <w:lang w:val="id-ID"/>
        </w:rPr>
        <w:t xml:space="preserve"> yang pegawai </w:t>
      </w:r>
      <w:r w:rsidRPr="006753E5">
        <w:rPr>
          <w:rFonts w:ascii="Times New Roman" w:hAnsi="Times New Roman" w:cs="Times New Roman"/>
          <w:lang w:val="id-ID"/>
        </w:rPr>
        <w:t>m</w:t>
      </w:r>
      <w:r w:rsidR="00C83257">
        <w:rPr>
          <w:rFonts w:ascii="Times New Roman" w:hAnsi="Times New Roman" w:cs="Times New Roman"/>
          <w:lang w:val="id-ID"/>
        </w:rPr>
        <w:t>i</w:t>
      </w:r>
      <w:r w:rsidRPr="006753E5">
        <w:rPr>
          <w:rFonts w:ascii="Times New Roman" w:hAnsi="Times New Roman" w:cs="Times New Roman"/>
          <w:lang w:val="id-ID"/>
        </w:rPr>
        <w:t>liki</w:t>
      </w:r>
      <w:r w:rsidR="002408A4">
        <w:rPr>
          <w:rFonts w:ascii="Times New Roman" w:hAnsi="Times New Roman" w:cs="Times New Roman"/>
          <w:lang w:val="id-ID"/>
        </w:rPr>
        <w:t>. Karena hal itu</w:t>
      </w:r>
      <w:r w:rsidRPr="006753E5">
        <w:rPr>
          <w:rFonts w:ascii="Times New Roman" w:hAnsi="Times New Roman" w:cs="Times New Roman"/>
          <w:lang w:val="id-ID"/>
        </w:rPr>
        <w:t xml:space="preserve">, </w:t>
      </w:r>
      <w:r w:rsidR="002408A4">
        <w:rPr>
          <w:rFonts w:ascii="Times New Roman" w:hAnsi="Times New Roman" w:cs="Times New Roman"/>
          <w:lang w:val="id-ID"/>
        </w:rPr>
        <w:t>pegawai harus dapat membangun hubungan yang baik antar set</w:t>
      </w:r>
      <w:r w:rsidR="007F11B7">
        <w:rPr>
          <w:rFonts w:ascii="Times New Roman" w:hAnsi="Times New Roman" w:cs="Times New Roman"/>
          <w:lang w:val="id-ID"/>
        </w:rPr>
        <w:t xml:space="preserve">iap pegawai sehingga dapat memiliki pengaruh yang baik untuk kinerja pegawai. </w:t>
      </w:r>
    </w:p>
    <w:p w:rsidR="00F07F45" w:rsidRDefault="007F11B7" w:rsidP="00512551">
      <w:pPr>
        <w:pStyle w:val="ListParagraph"/>
        <w:spacing w:after="0"/>
        <w:ind w:left="567" w:firstLine="426"/>
        <w:jc w:val="both"/>
        <w:rPr>
          <w:rFonts w:ascii="Times New Roman" w:hAnsi="Times New Roman" w:cs="Times New Roman"/>
          <w:lang w:val="id-ID"/>
        </w:rPr>
      </w:pPr>
      <w:r>
        <w:rPr>
          <w:rFonts w:ascii="Times New Roman" w:hAnsi="Times New Roman" w:cs="Times New Roman"/>
          <w:lang w:val="id-ID"/>
        </w:rPr>
        <w:t>Motivasi bisa menjadi hal penting</w:t>
      </w:r>
      <w:r w:rsidR="00F07F45" w:rsidRPr="00776EF3">
        <w:rPr>
          <w:rFonts w:ascii="Times New Roman" w:hAnsi="Times New Roman" w:cs="Times New Roman"/>
          <w:lang w:val="id-ID"/>
        </w:rPr>
        <w:t xml:space="preserve"> yang mendorong, </w:t>
      </w:r>
      <w:r>
        <w:rPr>
          <w:rFonts w:ascii="Times New Roman" w:hAnsi="Times New Roman" w:cs="Times New Roman"/>
          <w:lang w:val="id-ID"/>
        </w:rPr>
        <w:t>pegawai untuk  bisa lebih bertanggung jawab u</w:t>
      </w:r>
      <w:r w:rsidR="00A324E1">
        <w:rPr>
          <w:rFonts w:ascii="Times New Roman" w:hAnsi="Times New Roman" w:cs="Times New Roman"/>
          <w:lang w:val="id-ID"/>
        </w:rPr>
        <w:t>ntuk amanah yang diberikan padam</w:t>
      </w:r>
      <w:r>
        <w:rPr>
          <w:rFonts w:ascii="Times New Roman" w:hAnsi="Times New Roman" w:cs="Times New Roman"/>
          <w:lang w:val="id-ID"/>
        </w:rPr>
        <w:t xml:space="preserve">ya </w:t>
      </w:r>
      <w:r w:rsidR="00F07F45" w:rsidRPr="00776EF3">
        <w:rPr>
          <w:rFonts w:ascii="Times New Roman" w:hAnsi="Times New Roman" w:cs="Times New Roman"/>
          <w:lang w:val="id-ID"/>
        </w:rPr>
        <w:t xml:space="preserve">sehingga ia dapat mencapai tujuan </w:t>
      </w:r>
      <w:r w:rsidR="00A324E1">
        <w:rPr>
          <w:rFonts w:ascii="Times New Roman" w:hAnsi="Times New Roman" w:cs="Times New Roman"/>
          <w:lang w:val="id-ID"/>
        </w:rPr>
        <w:t>dari organisasi</w:t>
      </w:r>
      <w:r w:rsidR="00F07F45" w:rsidRPr="00776EF3">
        <w:rPr>
          <w:rFonts w:ascii="Times New Roman" w:hAnsi="Times New Roman" w:cs="Times New Roman"/>
          <w:lang w:val="id-ID"/>
        </w:rPr>
        <w:t xml:space="preserve">. </w:t>
      </w:r>
      <w:r w:rsidR="00F07F45" w:rsidRPr="00776EF3">
        <w:rPr>
          <w:rFonts w:ascii="Times New Roman" w:hAnsi="Times New Roman" w:cs="Times New Roman"/>
          <w:lang w:val="id-ID"/>
        </w:rPr>
        <w:fldChar w:fldCharType="begin" w:fldLock="1"/>
      </w:r>
      <w:r w:rsidR="00F07F45" w:rsidRPr="00776EF3">
        <w:rPr>
          <w:rFonts w:ascii="Times New Roman" w:hAnsi="Times New Roman" w:cs="Times New Roman"/>
          <w:lang w:val="id-ID"/>
        </w:rPr>
        <w:instrText>ADDIN CSL_CITATION {"citationItems":[{"id":"ITEM-1","itemData":{"abstract":"… tidak melanggar hukum, dan sesuai dengan modal maupun etika.” Menurut (Susanty … Apabila disiplin kerja sudah baik maka kinerja pegawai dalam bekerja akan semakin … Pengaruh keadilan organisasi dan etos kerja islami terhadap komitmen organisasi dan kinerja karyawan …","author":[{"dropping-particle":"","family":"Jufrizen","given":"Jufrizen","non-dropping-particle":"","parse-names":false,"suffix":""},{"dropping-particle":"","family":"Sitorus","given":"Tiara Safani","non-dropping-particle":"","parse-names":false,"suffix":""}],"container-title":"Prosiding Seminar Nasional Teknologi Edukasi Sosial dan Humaniora","id":"ITEM-1","issue":"1","issued":{"date-parts":[["2021"]]},"page":"841-856","title":"Pengaruh Motivasi Kerja dan Kepuasan Kerja Terhadap Kinerja Dengan Disiplin Kerja Sebagai Variabel Intervening","type":"article-journal","volume":"1"},"uris":["http://www.mendeley.com/documents/?uuid=aa81dc76-77c3-488a-8d10-79b38436b060"]}],"mendeley":{"formattedCitation":"(Jufrizen &amp; Sitorus, 2021)","plainTextFormattedCitation":"(Jufrizen &amp; Sitorus, 2021)","previouslyFormattedCitation":"(Jufrizen &amp; Sitorus, 2021)"},"properties":{"noteIndex":0},"schema":"https://github.com/citation-style-language/schema/raw/master/csl-citation.json"}</w:instrText>
      </w:r>
      <w:r w:rsidR="00F07F45" w:rsidRPr="00776EF3">
        <w:rPr>
          <w:rFonts w:ascii="Times New Roman" w:hAnsi="Times New Roman" w:cs="Times New Roman"/>
          <w:lang w:val="id-ID"/>
        </w:rPr>
        <w:fldChar w:fldCharType="separate"/>
      </w:r>
      <w:r w:rsidR="00F07F45" w:rsidRPr="00776EF3">
        <w:rPr>
          <w:rFonts w:ascii="Times New Roman" w:hAnsi="Times New Roman" w:cs="Times New Roman"/>
          <w:noProof/>
          <w:lang w:val="id-ID"/>
        </w:rPr>
        <w:t>(Jufrizen &amp; Sitorus, 2021)</w:t>
      </w:r>
      <w:r w:rsidR="00F07F45" w:rsidRPr="00776EF3">
        <w:rPr>
          <w:rFonts w:ascii="Times New Roman" w:hAnsi="Times New Roman" w:cs="Times New Roman"/>
          <w:lang w:val="id-ID"/>
        </w:rPr>
        <w:fldChar w:fldCharType="end"/>
      </w:r>
      <w:r w:rsidR="00F07F45" w:rsidRPr="00776EF3">
        <w:rPr>
          <w:rFonts w:ascii="Times New Roman" w:hAnsi="Times New Roman" w:cs="Times New Roman"/>
          <w:lang w:val="id-ID"/>
        </w:rPr>
        <w:t xml:space="preserve"> untuk itu tidak cukup dengan komunikasi saja dalam minigkatkan kualitas kerja juga diperlukannya motivasi terhadap pegawai. Motivasi secara umum berhubungan dengan segala aktivitas di dalam pekerjaan guna mencapai tujuan hasil yang akan di capai, sedangkan tujuan dari organisasi dapat memberikan arahan agar pegawai dapat mereflesikan kepentingannya yang berhubungan dengan pekerjaan. Untuk itu motivasi terhadap pegawai menjadi salah satu faktor penting untuk  mencapai hasil kerja yang baik dalam mencapai tujuan instansi atau lembaga tersebut.</w:t>
      </w:r>
      <w:r w:rsidR="00776EF3" w:rsidRPr="00776EF3">
        <w:rPr>
          <w:rFonts w:ascii="Times New Roman" w:hAnsi="Times New Roman" w:cs="Times New Roman"/>
          <w:lang w:val="id-ID"/>
        </w:rPr>
        <w:t xml:space="preserve"> </w:t>
      </w:r>
      <w:r w:rsidR="00776EF3" w:rsidRPr="00A324E1">
        <w:rPr>
          <w:rFonts w:ascii="Times New Roman" w:hAnsi="Times New Roman" w:cs="Times New Roman"/>
          <w:lang w:val="id-ID"/>
        </w:rPr>
        <w:t xml:space="preserve">Selain motivasi </w:t>
      </w:r>
      <w:r w:rsidR="00A324E1" w:rsidRPr="00A324E1">
        <w:rPr>
          <w:rFonts w:ascii="Times New Roman" w:hAnsi="Times New Roman" w:cs="Times New Roman"/>
          <w:lang w:val="id-ID"/>
        </w:rPr>
        <w:t xml:space="preserve">sebagai salah satu faktor dalam keberhasilan </w:t>
      </w:r>
      <w:r w:rsidR="00776EF3" w:rsidRPr="00A324E1">
        <w:rPr>
          <w:rFonts w:ascii="Times New Roman" w:hAnsi="Times New Roman" w:cs="Times New Roman"/>
          <w:lang w:val="id-ID"/>
        </w:rPr>
        <w:t xml:space="preserve">organisasi </w:t>
      </w:r>
      <w:r w:rsidR="00A324E1" w:rsidRPr="00A324E1">
        <w:rPr>
          <w:rFonts w:ascii="Times New Roman" w:hAnsi="Times New Roman" w:cs="Times New Roman"/>
          <w:lang w:val="id-ID"/>
        </w:rPr>
        <w:t>juga diperlukannya komunikasi yang baik</w:t>
      </w:r>
      <w:r w:rsidR="00776EF3" w:rsidRPr="00A324E1">
        <w:rPr>
          <w:rFonts w:ascii="Times New Roman" w:hAnsi="Times New Roman" w:cs="Times New Roman"/>
          <w:lang w:val="id-ID"/>
        </w:rPr>
        <w:t xml:space="preserve"> antar pegawai.</w:t>
      </w:r>
      <w:r w:rsidR="00776EF3" w:rsidRPr="00776EF3">
        <w:rPr>
          <w:rFonts w:ascii="Times New Roman" w:hAnsi="Times New Roman" w:cs="Times New Roman"/>
          <w:lang w:val="id-ID"/>
        </w:rPr>
        <w:t xml:space="preserve"> Agar dapat  menghasilkan hasil kerja sesuai apa yang diinginkan </w:t>
      </w:r>
      <w:r w:rsidR="00A324E1">
        <w:rPr>
          <w:rFonts w:ascii="Times New Roman" w:hAnsi="Times New Roman" w:cs="Times New Roman"/>
          <w:lang w:val="id-ID"/>
        </w:rPr>
        <w:t>oleh pihak instansi, hasil kerja atau pencapaian kinerja dapat dibilang</w:t>
      </w:r>
      <w:r w:rsidR="00776EF3" w:rsidRPr="00776EF3">
        <w:rPr>
          <w:rFonts w:ascii="Times New Roman" w:hAnsi="Times New Roman" w:cs="Times New Roman"/>
          <w:lang w:val="id-ID"/>
        </w:rPr>
        <w:t xml:space="preserve"> sebagai hasil kerja pegawai, berapapun hasilnya, </w:t>
      </w:r>
      <w:r w:rsidR="00A324E1">
        <w:rPr>
          <w:rFonts w:ascii="Times New Roman" w:hAnsi="Times New Roman" w:cs="Times New Roman"/>
          <w:lang w:val="id-ID"/>
        </w:rPr>
        <w:t xml:space="preserve">dan pencapaiannya </w:t>
      </w:r>
      <w:r w:rsidR="00776EF3" w:rsidRPr="00776EF3">
        <w:rPr>
          <w:rFonts w:ascii="Times New Roman" w:hAnsi="Times New Roman" w:cs="Times New Roman"/>
          <w:lang w:val="id-ID"/>
        </w:rPr>
        <w:fldChar w:fldCharType="begin" w:fldLock="1"/>
      </w:r>
      <w:r w:rsidR="00776EF3" w:rsidRPr="00776EF3">
        <w:rPr>
          <w:rFonts w:ascii="Times New Roman" w:hAnsi="Times New Roman" w:cs="Times New Roman"/>
          <w:lang w:val="id-ID"/>
        </w:rPr>
        <w:instrText>ADDIN CSL_CITATION {"citationItems":[{"id":"ITEM-1","itemData":{"ISBN":"978-602-6948-81-6","author":[{"dropping-particle":"","family":"Bintoro","given":"Daryanto","non-dropping-particle":"","parse-names":false,"suffix":""}],"edition":"cetakan ke","id":"ITEM-1","issued":{"date-parts":[["2017"]]},"number-of-pages":"214","publisher":"GAVA MEDIA","publisher-place":"Yogyakarta","title":"Manajemen Penilaian Kinerja Karyawan","type":"book"},"uris":["http://www.mendeley.com/documents/?uuid=f952dc5f-639d-43c0-acc9-0e5327f74eee"]}],"mendeley":{"formattedCitation":"(Bintoro, 2017)","manualFormatting":"(Bintoro, 2017)","plainTextFormattedCitation":"(Bintoro, 2017)","previouslyFormattedCitation":"(Bintoro, 2017)"},"properties":{"noteIndex":0},"schema":"https://github.com/citation-style-language/schema/raw/master/csl-citation.json"}</w:instrText>
      </w:r>
      <w:r w:rsidR="00776EF3" w:rsidRPr="00776EF3">
        <w:rPr>
          <w:rFonts w:ascii="Times New Roman" w:hAnsi="Times New Roman" w:cs="Times New Roman"/>
          <w:lang w:val="id-ID"/>
        </w:rPr>
        <w:fldChar w:fldCharType="separate"/>
      </w:r>
      <w:r w:rsidR="00776EF3" w:rsidRPr="00776EF3">
        <w:rPr>
          <w:rFonts w:ascii="Times New Roman" w:hAnsi="Times New Roman" w:cs="Times New Roman"/>
          <w:noProof/>
          <w:lang w:val="id-ID"/>
        </w:rPr>
        <w:t>(Bintoro, 2017)</w:t>
      </w:r>
      <w:r w:rsidR="00776EF3" w:rsidRPr="00776EF3">
        <w:rPr>
          <w:rFonts w:ascii="Times New Roman" w:hAnsi="Times New Roman" w:cs="Times New Roman"/>
          <w:lang w:val="id-ID"/>
        </w:rPr>
        <w:fldChar w:fldCharType="end"/>
      </w:r>
      <w:r w:rsidR="00776EF3" w:rsidRPr="00776EF3">
        <w:rPr>
          <w:rFonts w:ascii="Times New Roman" w:hAnsi="Times New Roman" w:cs="Times New Roman"/>
          <w:lang w:val="id-ID"/>
        </w:rPr>
        <w:t>.</w:t>
      </w:r>
    </w:p>
    <w:p w:rsidR="00764B2D" w:rsidRDefault="00A324E1" w:rsidP="000C0F39">
      <w:pPr>
        <w:ind w:left="567" w:firstLine="426"/>
        <w:jc w:val="both"/>
        <w:rPr>
          <w:rFonts w:ascii="Times New Roman" w:hAnsi="Times New Roman" w:cs="Times New Roman"/>
          <w:szCs w:val="24"/>
          <w:lang w:val="id-ID"/>
        </w:rPr>
      </w:pPr>
      <w:r w:rsidRPr="005E71D8">
        <w:rPr>
          <w:rFonts w:ascii="Times New Roman" w:hAnsi="Times New Roman" w:cs="Times New Roman"/>
          <w:szCs w:val="24"/>
          <w:lang w:val="id-ID"/>
        </w:rPr>
        <w:t>Prestasi kerja</w:t>
      </w:r>
      <w:r w:rsidR="000C0F39" w:rsidRPr="005E71D8">
        <w:rPr>
          <w:rFonts w:ascii="Times New Roman" w:hAnsi="Times New Roman" w:cs="Times New Roman"/>
          <w:szCs w:val="24"/>
          <w:lang w:val="id-ID"/>
        </w:rPr>
        <w:t xml:space="preserve"> atau kinerja </w:t>
      </w:r>
      <w:r w:rsidRPr="005E71D8">
        <w:rPr>
          <w:rFonts w:ascii="Times New Roman" w:hAnsi="Times New Roman" w:cs="Times New Roman"/>
          <w:szCs w:val="24"/>
          <w:lang w:val="id-ID"/>
        </w:rPr>
        <w:t xml:space="preserve"> </w:t>
      </w:r>
      <w:r w:rsidR="00E532DF" w:rsidRPr="005E71D8">
        <w:rPr>
          <w:rFonts w:ascii="Times New Roman" w:hAnsi="Times New Roman" w:cs="Times New Roman"/>
          <w:szCs w:val="24"/>
          <w:lang w:val="id-ID"/>
        </w:rPr>
        <w:t>merupakan</w:t>
      </w:r>
      <w:r w:rsidRPr="005E71D8">
        <w:rPr>
          <w:rFonts w:ascii="Times New Roman" w:hAnsi="Times New Roman" w:cs="Times New Roman"/>
          <w:szCs w:val="24"/>
          <w:lang w:val="id-ID"/>
        </w:rPr>
        <w:t xml:space="preserve"> hasil kerja yang telah di kerjakan</w:t>
      </w:r>
      <w:r w:rsidR="00E532DF" w:rsidRPr="005E71D8">
        <w:rPr>
          <w:rFonts w:ascii="Times New Roman" w:hAnsi="Times New Roman" w:cs="Times New Roman"/>
          <w:szCs w:val="24"/>
          <w:lang w:val="id-ID"/>
        </w:rPr>
        <w:t xml:space="preserve"> </w:t>
      </w:r>
      <w:r w:rsidRPr="005E71D8">
        <w:rPr>
          <w:rFonts w:ascii="Times New Roman" w:hAnsi="Times New Roman" w:cs="Times New Roman"/>
          <w:szCs w:val="24"/>
          <w:lang w:val="id-ID"/>
        </w:rPr>
        <w:t xml:space="preserve">dan memiliki hasil </w:t>
      </w:r>
      <w:r w:rsidR="00E532DF" w:rsidRPr="005E71D8">
        <w:rPr>
          <w:rFonts w:ascii="Times New Roman" w:hAnsi="Times New Roman" w:cs="Times New Roman"/>
          <w:szCs w:val="24"/>
          <w:lang w:val="id-ID"/>
        </w:rPr>
        <w:t>pencam</w:t>
      </w:r>
      <w:r w:rsidR="005E71D8" w:rsidRPr="005E71D8">
        <w:rPr>
          <w:rFonts w:ascii="Times New Roman" w:hAnsi="Times New Roman" w:cs="Times New Roman"/>
          <w:szCs w:val="24"/>
          <w:lang w:val="id-ID"/>
        </w:rPr>
        <w:t>paia</w:t>
      </w:r>
      <w:r w:rsidR="000C0F39" w:rsidRPr="005E71D8">
        <w:rPr>
          <w:rFonts w:ascii="Times New Roman" w:hAnsi="Times New Roman" w:cs="Times New Roman"/>
          <w:szCs w:val="24"/>
          <w:lang w:val="id-ID"/>
        </w:rPr>
        <w:t>n pelaksanaan suatu kegiatan yang memiliki target dan tujuan untuk menjadi tolak ukur keberhasilan organisasi.</w:t>
      </w:r>
      <w:r w:rsidR="00E532DF" w:rsidRPr="005E71D8">
        <w:rPr>
          <w:rFonts w:ascii="Times New Roman" w:hAnsi="Times New Roman" w:cs="Times New Roman"/>
          <w:szCs w:val="24"/>
          <w:lang w:val="id-ID"/>
        </w:rPr>
        <w:t xml:space="preserve"> </w:t>
      </w:r>
      <w:r w:rsidR="00764B2D" w:rsidRPr="005E71D8">
        <w:rPr>
          <w:rFonts w:ascii="Times New Roman" w:hAnsi="Times New Roman" w:cs="Times New Roman"/>
          <w:szCs w:val="24"/>
          <w:lang w:val="id-ID"/>
        </w:rPr>
        <w:fldChar w:fldCharType="begin" w:fldLock="1"/>
      </w:r>
      <w:r w:rsidR="00764B2D" w:rsidRPr="005E71D8">
        <w:rPr>
          <w:rFonts w:ascii="Times New Roman" w:hAnsi="Times New Roman" w:cs="Times New Roman"/>
          <w:szCs w:val="24"/>
          <w:lang w:val="id-ID"/>
        </w:rPr>
        <w:instrText>ADDIN CSL_CITATION {"citationItems":[{"id":"ITEM-1","itemData":{"abstract":"… terhadap kinerja pegawai. Permasalahan penelitian ini adakah pengaruh kepemimpinan dan motivasi kerja terhadap kinerja pegawai … Kepemimpinan berpengaruh kuat terhadap kemajuan organisasi. Pemimpin yang efektif sanggup mempengaruhi para pengikutnya untuk …","author":[{"dropping-particle":"","family":"Adhan","given":"Muhammad","non-dropping-particle":"","parse-names":false,"suffix":""},{"dropping-particle":"","family":"Prayogi Andi","given":"Muhammad","non-dropping-particle":"","parse-names":false,"suffix":""}],"container-title":"Manajemen, Program Studi Muhammadiyah, Universitas Utara, Sumatera Kerja, Motivasi Pegawai, Kinerja","id":"ITEM-1","issued":{"date-parts":[["2021"]]},"page":"246-259","title":"Peranan Kinerja Pegawai: Kepemimpinan dan Motivasi Kerja.","type":"article-journal"},"uris":["http://www.mendeley.com/documents/?uuid=986c533e-22e3-4d0f-8c73-b39f852eadc0"]}],"mendeley":{"formattedCitation":"(Adhan &amp; Prayogi Andi, 2021)","plainTextFormattedCitation":"(Adhan &amp; Prayogi Andi, 2021)","previouslyFormattedCitation":"(Adhan &amp; Prayogi Andi, 2021)"},"properties":{"noteIndex":0},"schema":"https://github.com/citation-style-language/schema/raw/master/csl-citation.json"}</w:instrText>
      </w:r>
      <w:r w:rsidR="00764B2D" w:rsidRPr="005E71D8">
        <w:rPr>
          <w:rFonts w:ascii="Times New Roman" w:hAnsi="Times New Roman" w:cs="Times New Roman"/>
          <w:szCs w:val="24"/>
          <w:lang w:val="id-ID"/>
        </w:rPr>
        <w:fldChar w:fldCharType="separate"/>
      </w:r>
      <w:r w:rsidR="00764B2D" w:rsidRPr="005E71D8">
        <w:rPr>
          <w:rFonts w:ascii="Times New Roman" w:hAnsi="Times New Roman" w:cs="Times New Roman"/>
          <w:noProof/>
          <w:szCs w:val="24"/>
          <w:lang w:val="id-ID"/>
        </w:rPr>
        <w:t>(Adhan &amp; Prayogi Andi, 2021)</w:t>
      </w:r>
      <w:r w:rsidR="00764B2D" w:rsidRPr="005E71D8">
        <w:rPr>
          <w:rFonts w:ascii="Times New Roman" w:hAnsi="Times New Roman" w:cs="Times New Roman"/>
          <w:szCs w:val="24"/>
          <w:lang w:val="id-ID"/>
        </w:rPr>
        <w:fldChar w:fldCharType="end"/>
      </w:r>
      <w:r w:rsidR="00764B2D" w:rsidRPr="005E71D8">
        <w:rPr>
          <w:rFonts w:ascii="Times New Roman" w:hAnsi="Times New Roman" w:cs="Times New Roman"/>
          <w:szCs w:val="24"/>
          <w:lang w:val="id-ID"/>
        </w:rPr>
        <w:t>.</w:t>
      </w:r>
    </w:p>
    <w:p w:rsidR="00764B2D" w:rsidRPr="00605884" w:rsidRDefault="00764B2D" w:rsidP="00764B2D">
      <w:pPr>
        <w:ind w:left="567" w:firstLine="426"/>
        <w:jc w:val="both"/>
        <w:rPr>
          <w:rFonts w:ascii="Times New Roman" w:hAnsi="Times New Roman" w:cs="Times New Roman"/>
          <w:szCs w:val="24"/>
          <w:lang w:val="id-ID"/>
        </w:rPr>
      </w:pPr>
    </w:p>
    <w:p w:rsidR="00764B2D" w:rsidRPr="00764B2D" w:rsidRDefault="00764B2D" w:rsidP="00764B2D">
      <w:pPr>
        <w:rPr>
          <w:rFonts w:ascii="Times New Roman" w:hAnsi="Times New Roman" w:cs="Times New Roman"/>
          <w:szCs w:val="24"/>
          <w:lang w:val="id-ID"/>
        </w:rPr>
      </w:pPr>
    </w:p>
    <w:p w:rsidR="00764B2D" w:rsidRPr="00764B2D" w:rsidRDefault="00764B2D" w:rsidP="00764B2D">
      <w:pPr>
        <w:rPr>
          <w:rFonts w:ascii="Times New Roman" w:hAnsi="Times New Roman" w:cs="Times New Roman"/>
          <w:szCs w:val="24"/>
          <w:lang w:val="id-ID"/>
        </w:rPr>
      </w:pPr>
    </w:p>
    <w:p w:rsidR="00764B2D" w:rsidRPr="00764B2D" w:rsidRDefault="00764B2D" w:rsidP="00764B2D">
      <w:pPr>
        <w:rPr>
          <w:rFonts w:ascii="Times New Roman" w:hAnsi="Times New Roman" w:cs="Times New Roman"/>
          <w:szCs w:val="24"/>
          <w:lang w:val="id-ID"/>
        </w:rPr>
      </w:pPr>
    </w:p>
    <w:p w:rsidR="00764B2D" w:rsidRPr="00764B2D" w:rsidRDefault="00764B2D" w:rsidP="00764B2D">
      <w:pPr>
        <w:rPr>
          <w:rFonts w:ascii="Times New Roman" w:hAnsi="Times New Roman" w:cs="Times New Roman"/>
          <w:szCs w:val="24"/>
          <w:lang w:val="id-ID"/>
        </w:rPr>
      </w:pPr>
    </w:p>
    <w:p w:rsidR="00F75F16" w:rsidRPr="00764B2D" w:rsidRDefault="00F75F16" w:rsidP="002A5FBC">
      <w:pPr>
        <w:tabs>
          <w:tab w:val="left" w:pos="6134"/>
        </w:tabs>
        <w:rPr>
          <w:rFonts w:ascii="Times New Roman" w:hAnsi="Times New Roman" w:cs="Times New Roman"/>
          <w:szCs w:val="24"/>
          <w:lang w:val="id-ID"/>
        </w:rPr>
        <w:sectPr w:rsidR="00F75F16" w:rsidRPr="00764B2D" w:rsidSect="00175AB3">
          <w:footerReference w:type="default" r:id="rId13"/>
          <w:pgSz w:w="11907" w:h="16839" w:code="9"/>
          <w:pgMar w:top="2268" w:right="1701" w:bottom="1701" w:left="2268" w:header="720" w:footer="720" w:gutter="0"/>
          <w:pgNumType w:start="88"/>
          <w:cols w:space="720"/>
          <w:docGrid w:linePitch="360"/>
        </w:sectPr>
      </w:pPr>
    </w:p>
    <w:p w:rsidR="00AC5474" w:rsidRPr="004042C3" w:rsidRDefault="00AC5474" w:rsidP="00512551">
      <w:pPr>
        <w:pStyle w:val="ListParagraph"/>
        <w:numPr>
          <w:ilvl w:val="0"/>
          <w:numId w:val="1"/>
        </w:numPr>
        <w:tabs>
          <w:tab w:val="left" w:pos="426"/>
        </w:tabs>
        <w:spacing w:before="240" w:after="0" w:line="360" w:lineRule="auto"/>
        <w:ind w:left="284" w:firstLine="0"/>
        <w:jc w:val="both"/>
        <w:rPr>
          <w:rFonts w:ascii="Times New Roman" w:hAnsi="Times New Roman" w:cs="Times New Roman"/>
          <w:b/>
          <w:szCs w:val="24"/>
          <w:lang w:val="id-ID"/>
        </w:rPr>
      </w:pPr>
      <w:r w:rsidRPr="004042C3">
        <w:rPr>
          <w:rFonts w:ascii="Times New Roman" w:hAnsi="Times New Roman" w:cs="Times New Roman"/>
          <w:b/>
          <w:szCs w:val="24"/>
          <w:lang w:val="id-ID"/>
        </w:rPr>
        <w:t>METODELOGI PENELITIAN</w:t>
      </w:r>
    </w:p>
    <w:p w:rsidR="00AC5474" w:rsidRPr="00605884" w:rsidRDefault="00512551" w:rsidP="00512551">
      <w:pPr>
        <w:pStyle w:val="ListParagraph"/>
        <w:tabs>
          <w:tab w:val="left" w:pos="0"/>
          <w:tab w:val="left" w:pos="709"/>
        </w:tabs>
        <w:spacing w:after="0"/>
        <w:ind w:left="567" w:firstLine="426"/>
        <w:jc w:val="both"/>
        <w:rPr>
          <w:rFonts w:ascii="Times New Roman" w:hAnsi="Times New Roman" w:cs="Times New Roman"/>
          <w:b/>
          <w:sz w:val="24"/>
          <w:szCs w:val="24"/>
          <w:lang w:val="id-ID"/>
        </w:rPr>
      </w:pPr>
      <w:r>
        <w:rPr>
          <w:rFonts w:ascii="Times New Roman" w:hAnsi="Times New Roman" w:cs="Times New Roman"/>
          <w:szCs w:val="24"/>
          <w:lang w:val="id-ID"/>
        </w:rPr>
        <w:t>D</w:t>
      </w:r>
      <w:r w:rsidR="00AC5474" w:rsidRPr="00605884">
        <w:rPr>
          <w:rFonts w:ascii="Times New Roman" w:hAnsi="Times New Roman" w:cs="Times New Roman"/>
          <w:szCs w:val="24"/>
          <w:lang w:val="id-ID"/>
        </w:rPr>
        <w:t>apat diketahui bahwa penelelitian ini   adalah penelitian lapangan dengan sifat kuantitatif, dengan langkah menentukan rumusan masalah. Selanjutnya membuat instrument penelitian. langkah selanjutnya membuat kesimpulan dan memberikan saran atau masukan kepada objek peneliti tentang hasil yang diperoleh penelitian.</w:t>
      </w:r>
    </w:p>
    <w:p w:rsidR="00FE3F14" w:rsidRPr="00FE3F14" w:rsidRDefault="00AC5474" w:rsidP="00512551">
      <w:pPr>
        <w:pStyle w:val="ListParagraph"/>
        <w:tabs>
          <w:tab w:val="left" w:pos="0"/>
        </w:tabs>
        <w:ind w:left="567" w:firstLine="426"/>
        <w:jc w:val="both"/>
        <w:rPr>
          <w:rFonts w:ascii="Times New Roman" w:hAnsi="Times New Roman" w:cs="Times New Roman"/>
          <w:sz w:val="20"/>
          <w:lang w:val="id-ID"/>
        </w:rPr>
      </w:pPr>
      <w:proofErr w:type="spellStart"/>
      <w:r w:rsidRPr="00605884">
        <w:rPr>
          <w:rFonts w:ascii="Times New Roman" w:hAnsi="Times New Roman" w:cs="Times New Roman"/>
        </w:rPr>
        <w:t>Dalam</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penelitian</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ini</w:t>
      </w:r>
      <w:proofErr w:type="spellEnd"/>
      <w:r w:rsidRPr="00605884">
        <w:rPr>
          <w:rFonts w:ascii="Times New Roman" w:hAnsi="Times New Roman" w:cs="Times New Roman"/>
        </w:rPr>
        <w:t xml:space="preserve"> yang </w:t>
      </w:r>
      <w:proofErr w:type="spellStart"/>
      <w:r w:rsidRPr="00605884">
        <w:rPr>
          <w:rFonts w:ascii="Times New Roman" w:hAnsi="Times New Roman" w:cs="Times New Roman"/>
        </w:rPr>
        <w:t>menjadi</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populasi</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adalah</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seluruh</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pegawai</w:t>
      </w:r>
      <w:proofErr w:type="spellEnd"/>
      <w:r w:rsidRPr="00605884">
        <w:rPr>
          <w:rFonts w:ascii="Times New Roman" w:hAnsi="Times New Roman" w:cs="Times New Roman"/>
        </w:rPr>
        <w:t xml:space="preserve"> di Kantor </w:t>
      </w:r>
      <w:proofErr w:type="spellStart"/>
      <w:r w:rsidRPr="00605884">
        <w:rPr>
          <w:rFonts w:ascii="Times New Roman" w:hAnsi="Times New Roman" w:cs="Times New Roman"/>
        </w:rPr>
        <w:t>Dinas</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Perpustakaan</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dan</w:t>
      </w:r>
      <w:proofErr w:type="spellEnd"/>
      <w:r w:rsidRPr="00605884">
        <w:rPr>
          <w:rFonts w:ascii="Times New Roman" w:hAnsi="Times New Roman" w:cs="Times New Roman"/>
        </w:rPr>
        <w:t xml:space="preserve"> </w:t>
      </w:r>
      <w:proofErr w:type="spellStart"/>
      <w:r w:rsidRPr="00605884">
        <w:rPr>
          <w:rFonts w:ascii="Times New Roman" w:hAnsi="Times New Roman" w:cs="Times New Roman"/>
        </w:rPr>
        <w:t>Kearsipan</w:t>
      </w:r>
      <w:proofErr w:type="spellEnd"/>
      <w:r w:rsidRPr="00605884">
        <w:rPr>
          <w:rFonts w:ascii="Times New Roman" w:hAnsi="Times New Roman" w:cs="Times New Roman"/>
        </w:rPr>
        <w:t xml:space="preserve"> Kota </w:t>
      </w:r>
      <w:proofErr w:type="spellStart"/>
      <w:r w:rsidRPr="00605884">
        <w:rPr>
          <w:rFonts w:ascii="Times New Roman" w:hAnsi="Times New Roman" w:cs="Times New Roman"/>
        </w:rPr>
        <w:t>Lubuklinggau</w:t>
      </w:r>
      <w:proofErr w:type="spellEnd"/>
      <w:r w:rsidRPr="00605884">
        <w:rPr>
          <w:rFonts w:ascii="Times New Roman" w:hAnsi="Times New Roman" w:cs="Times New Roman"/>
        </w:rPr>
        <w:t xml:space="preserve"> </w:t>
      </w:r>
      <w:proofErr w:type="gramStart"/>
      <w:r w:rsidRPr="00605884">
        <w:rPr>
          <w:rFonts w:ascii="Times New Roman" w:hAnsi="Times New Roman" w:cs="Times New Roman"/>
        </w:rPr>
        <w:t xml:space="preserve">yang  </w:t>
      </w:r>
      <w:proofErr w:type="spellStart"/>
      <w:r w:rsidRPr="00605884">
        <w:rPr>
          <w:rFonts w:ascii="Times New Roman" w:hAnsi="Times New Roman" w:cs="Times New Roman"/>
        </w:rPr>
        <w:t>berjumlah</w:t>
      </w:r>
      <w:proofErr w:type="spellEnd"/>
      <w:proofErr w:type="gramEnd"/>
      <w:r w:rsidRPr="00605884">
        <w:rPr>
          <w:rFonts w:ascii="Times New Roman" w:hAnsi="Times New Roman" w:cs="Times New Roman"/>
        </w:rPr>
        <w:t xml:space="preserve">  46  orang </w:t>
      </w:r>
      <w:proofErr w:type="spellStart"/>
      <w:r w:rsidRPr="00605884">
        <w:rPr>
          <w:rFonts w:ascii="Times New Roman" w:hAnsi="Times New Roman" w:cs="Times New Roman"/>
        </w:rPr>
        <w:t>pegawai</w:t>
      </w:r>
      <w:proofErr w:type="spellEnd"/>
      <w:r w:rsidRPr="00605884">
        <w:rPr>
          <w:rFonts w:ascii="Times New Roman" w:hAnsi="Times New Roman" w:cs="Times New Roman"/>
          <w:lang w:val="id-ID"/>
        </w:rPr>
        <w:t>.</w:t>
      </w:r>
      <w:r w:rsidR="00FE3F14">
        <w:rPr>
          <w:sz w:val="24"/>
          <w:lang w:val="id-ID"/>
        </w:rPr>
        <w:t xml:space="preserve"> </w:t>
      </w:r>
      <w:proofErr w:type="spellStart"/>
      <w:r w:rsidR="00FE3F14" w:rsidRPr="00FE3F14">
        <w:rPr>
          <w:rFonts w:ascii="Times New Roman" w:hAnsi="Times New Roman" w:cs="Times New Roman"/>
        </w:rPr>
        <w:t>Populasi</w:t>
      </w:r>
      <w:proofErr w:type="spellEnd"/>
      <w:r w:rsidR="00FE3F14" w:rsidRPr="00FE3F14">
        <w:rPr>
          <w:rFonts w:ascii="Times New Roman" w:hAnsi="Times New Roman" w:cs="Times New Roman"/>
        </w:rPr>
        <w:t xml:space="preserve"> </w:t>
      </w:r>
      <w:proofErr w:type="spellStart"/>
      <w:r w:rsidR="00FE3F14" w:rsidRPr="00FE3F14">
        <w:rPr>
          <w:rFonts w:ascii="Times New Roman" w:hAnsi="Times New Roman" w:cs="Times New Roman"/>
        </w:rPr>
        <w:t>disebut</w:t>
      </w:r>
      <w:proofErr w:type="spellEnd"/>
      <w:r w:rsidR="00FE3F14" w:rsidRPr="00FE3F14">
        <w:rPr>
          <w:rFonts w:ascii="Times New Roman" w:hAnsi="Times New Roman" w:cs="Times New Roman"/>
        </w:rPr>
        <w:t xml:space="preserve"> </w:t>
      </w:r>
      <w:proofErr w:type="spellStart"/>
      <w:r w:rsidR="00FE3F14" w:rsidRPr="00FE3F14">
        <w:rPr>
          <w:rFonts w:ascii="Times New Roman" w:hAnsi="Times New Roman" w:cs="Times New Roman"/>
        </w:rPr>
        <w:t>sebagai</w:t>
      </w:r>
      <w:proofErr w:type="spellEnd"/>
      <w:r w:rsidR="005E71D8">
        <w:rPr>
          <w:rFonts w:ascii="Times New Roman" w:hAnsi="Times New Roman" w:cs="Times New Roman"/>
          <w:lang w:val="id-ID"/>
        </w:rPr>
        <w:t xml:space="preserve"> target dalam penelitian agar dapat diambil sebuah kesimpulan dari karakteristik tertentu penelitian</w:t>
      </w:r>
      <w:r w:rsidR="00FE3F14" w:rsidRPr="00FE3F14">
        <w:rPr>
          <w:rFonts w:ascii="Times New Roman" w:hAnsi="Times New Roman" w:cs="Times New Roman"/>
        </w:rPr>
        <w:t xml:space="preserve"> </w:t>
      </w:r>
      <w:r w:rsidR="005E71D8">
        <w:rPr>
          <w:rFonts w:ascii="Times New Roman" w:hAnsi="Times New Roman" w:cs="Times New Roman"/>
        </w:rPr>
        <w:fldChar w:fldCharType="begin" w:fldLock="1"/>
      </w:r>
      <w:r w:rsidR="005E71D8">
        <w:rPr>
          <w:rFonts w:ascii="Times New Roman" w:hAnsi="Times New Roman" w:cs="Times New Roman"/>
        </w:rPr>
        <w:instrText>ADDIN CSL_CITATION {"citationItems":[{"id":"ITEM-1","itemData":{"ISBN":"978-602-289-322-6","author":[{"dropping-particle":"","family":"sugiyono","given":"","non-dropping-particle":"","parse-names":false,"suffix":""}],"edition":"edisi ke 3","editor":[{"dropping-particle":"","family":"Suryandari","given":"Sofia Yustiyani","non-dropping-particle":"","parse-names":false,"suffix":""}],"id":"ITEM-1","issued":{"date-parts":[["2018"]]},"number-of-pages":"818","publisher":"Alfabeta ,cv","publisher-place":"bandung","title":"Metode Penelitian Bisnis. pendekatan kuantitatif, kualitatif, kombinasi, dan R&amp;D","type":"book"},"uris":["http://www.mendeley.com/documents/?uuid=d49bb45f-ef6a-4b7d-a67c-e48648bf7256"]}],"mendeley":{"formattedCitation":"(sugiyono, 2018)","plainTextFormattedCitation":"(sugiyono, 2018)"},"properties":{"noteIndex":0},"schema":"https://github.com/citation-style-language/schema/raw/master/csl-citation.json"}</w:instrText>
      </w:r>
      <w:r w:rsidR="005E71D8">
        <w:rPr>
          <w:rFonts w:ascii="Times New Roman" w:hAnsi="Times New Roman" w:cs="Times New Roman"/>
        </w:rPr>
        <w:fldChar w:fldCharType="separate"/>
      </w:r>
      <w:r w:rsidR="005E71D8" w:rsidRPr="005E71D8">
        <w:rPr>
          <w:rFonts w:ascii="Times New Roman" w:hAnsi="Times New Roman" w:cs="Times New Roman"/>
          <w:noProof/>
        </w:rPr>
        <w:t>(sugiyono, 2018)</w:t>
      </w:r>
      <w:r w:rsidR="005E71D8">
        <w:rPr>
          <w:rFonts w:ascii="Times New Roman" w:hAnsi="Times New Roman" w:cs="Times New Roman"/>
        </w:rPr>
        <w:fldChar w:fldCharType="end"/>
      </w:r>
    </w:p>
    <w:p w:rsidR="00570605" w:rsidRPr="005E71D8" w:rsidRDefault="005E71D8" w:rsidP="00512551">
      <w:pPr>
        <w:pStyle w:val="ListParagraph"/>
        <w:tabs>
          <w:tab w:val="left" w:pos="0"/>
        </w:tabs>
        <w:ind w:left="567" w:firstLine="426"/>
        <w:jc w:val="both"/>
        <w:rPr>
          <w:rFonts w:ascii="Times New Roman" w:hAnsi="Times New Roman" w:cs="Times New Roman"/>
          <w:highlight w:val="magenta"/>
          <w:lang w:val="id-ID"/>
        </w:rPr>
      </w:pPr>
      <w:r>
        <w:rPr>
          <w:rFonts w:ascii="Times New Roman" w:hAnsi="Times New Roman" w:cs="Times New Roman"/>
          <w:lang w:val="id-ID"/>
        </w:rPr>
        <w:t xml:space="preserve">Pada penelitian ini menggunakan </w:t>
      </w:r>
      <w:r w:rsidR="004042C3">
        <w:rPr>
          <w:rFonts w:ascii="Times New Roman" w:hAnsi="Times New Roman" w:cs="Times New Roman"/>
          <w:lang w:val="id-ID"/>
        </w:rPr>
        <w:t xml:space="preserve"> </w:t>
      </w:r>
      <w:r w:rsidR="00AC5474" w:rsidRPr="008B77B2">
        <w:rPr>
          <w:rFonts w:ascii="Times New Roman" w:hAnsi="Times New Roman" w:cs="Times New Roman"/>
          <w:lang w:val="id-ID"/>
        </w:rPr>
        <w:t xml:space="preserve">teknik pengumpulan data primer, yaitu menggunakan </w:t>
      </w:r>
      <w:r w:rsidR="008B77B2">
        <w:rPr>
          <w:rFonts w:ascii="Times New Roman" w:hAnsi="Times New Roman" w:cs="Times New Roman"/>
          <w:lang w:val="id-ID"/>
        </w:rPr>
        <w:t>teknik pendeketan terlebih dahulu ke pihak instansi yang terkait setelah itu barulah peneliti izin mengajukan kuesioner ke pada pihak instansi yang bertujuan untuk memperkuat data dari penelitian yang telah di lakukan.</w:t>
      </w:r>
    </w:p>
    <w:p w:rsidR="00BF2B24" w:rsidRDefault="008B77B2" w:rsidP="0063280D">
      <w:pPr>
        <w:pStyle w:val="ListParagraph"/>
        <w:spacing w:before="240"/>
        <w:ind w:left="567" w:firstLine="426"/>
        <w:jc w:val="both"/>
        <w:rPr>
          <w:rFonts w:ascii="Times New Roman" w:hAnsi="Times New Roman" w:cs="Times New Roman"/>
          <w:lang w:val="id-ID"/>
        </w:rPr>
      </w:pPr>
      <w:r w:rsidRPr="00BF2B24">
        <w:rPr>
          <w:rFonts w:ascii="Times New Roman" w:hAnsi="Times New Roman" w:cs="Times New Roman"/>
          <w:lang w:val="id-ID"/>
        </w:rPr>
        <w:t xml:space="preserve">Pada kali ini peneliti menggunakan uji validitas  dan realibilitas dalam pengujian </w:t>
      </w:r>
      <w:r w:rsidR="00BF2B24" w:rsidRPr="00BF2B24">
        <w:rPr>
          <w:rFonts w:ascii="Times New Roman" w:hAnsi="Times New Roman" w:cs="Times New Roman"/>
          <w:lang w:val="id-ID"/>
        </w:rPr>
        <w:t>hasil dari kuesioner</w:t>
      </w:r>
      <w:r w:rsidR="00570605" w:rsidRPr="00BF2B24">
        <w:rPr>
          <w:rFonts w:ascii="Times New Roman" w:hAnsi="Times New Roman" w:cs="Times New Roman"/>
        </w:rPr>
        <w:t>.</w:t>
      </w:r>
      <w:r w:rsidR="00BF2B24" w:rsidRPr="00BF2B24">
        <w:rPr>
          <w:rFonts w:ascii="Times New Roman" w:hAnsi="Times New Roman" w:cs="Times New Roman"/>
          <w:lang w:val="id-ID"/>
        </w:rPr>
        <w:t xml:space="preserve"> Serta </w:t>
      </w:r>
      <w:r w:rsidR="00BF2B24" w:rsidRPr="00BF2B24">
        <w:rPr>
          <w:rFonts w:ascii="Times New Roman" w:hAnsi="Times New Roman" w:cs="Times New Roman"/>
        </w:rPr>
        <w:t xml:space="preserve"> </w:t>
      </w:r>
      <w:r w:rsidR="00BF2B24" w:rsidRPr="00BF2B24">
        <w:rPr>
          <w:rFonts w:ascii="Times New Roman" w:hAnsi="Times New Roman" w:cs="Times New Roman"/>
          <w:lang w:val="id-ID"/>
        </w:rPr>
        <w:t xml:space="preserve">uji </w:t>
      </w:r>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regresi</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digunakan</w:t>
      </w:r>
      <w:proofErr w:type="spellEnd"/>
      <w:r w:rsidR="00BF2B24" w:rsidRPr="00BF2B24">
        <w:rPr>
          <w:rFonts w:ascii="Times New Roman" w:hAnsi="Times New Roman" w:cs="Times New Roman"/>
          <w:color w:val="FFFFFF" w:themeColor="background1"/>
          <w:lang w:val="id-ID"/>
        </w:rPr>
        <w:t>n</w:t>
      </w:r>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untuk</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melihat</w:t>
      </w:r>
      <w:proofErr w:type="spellEnd"/>
      <w:r w:rsidR="00BF2B24" w:rsidRPr="00BF2B24">
        <w:rPr>
          <w:rFonts w:ascii="Times New Roman" w:hAnsi="Times New Roman" w:cs="Times New Roman"/>
        </w:rPr>
        <w:t xml:space="preserve"> </w:t>
      </w:r>
      <w:proofErr w:type="spellStart"/>
      <w:r w:rsidR="00BF2B24" w:rsidRPr="00BF2B24">
        <w:rPr>
          <w:rFonts w:ascii="Times New Roman" w:hAnsi="Times New Roman" w:cs="Times New Roman"/>
        </w:rPr>
        <w:t>seberapa</w:t>
      </w:r>
      <w:proofErr w:type="spellEnd"/>
      <w:r w:rsidR="00BF2B24" w:rsidRPr="00BF2B24">
        <w:rPr>
          <w:rFonts w:ascii="Times New Roman" w:hAnsi="Times New Roman" w:cs="Times New Roman"/>
        </w:rPr>
        <w:t xml:space="preserve"> </w:t>
      </w:r>
      <w:proofErr w:type="spellStart"/>
      <w:r w:rsidR="00BF2B24" w:rsidRPr="00BF2B24">
        <w:rPr>
          <w:rFonts w:ascii="Times New Roman" w:hAnsi="Times New Roman" w:cs="Times New Roman"/>
        </w:rPr>
        <w:t>besar</w:t>
      </w:r>
      <w:proofErr w:type="spellEnd"/>
      <w:r w:rsidR="00BF2B24" w:rsidRPr="00BF2B24">
        <w:rPr>
          <w:rFonts w:ascii="Times New Roman" w:hAnsi="Times New Roman" w:cs="Times New Roman"/>
        </w:rPr>
        <w:t xml:space="preserve"> </w:t>
      </w:r>
      <w:proofErr w:type="spellStart"/>
      <w:r w:rsidR="00BF2B24" w:rsidRPr="00BF2B24">
        <w:rPr>
          <w:rFonts w:ascii="Times New Roman" w:hAnsi="Times New Roman" w:cs="Times New Roman"/>
        </w:rPr>
        <w:t>korelasi</w:t>
      </w:r>
      <w:proofErr w:type="spellEnd"/>
      <w:r w:rsidR="00BF2B24" w:rsidRPr="00BF2B24">
        <w:rPr>
          <w:rFonts w:ascii="Times New Roman" w:hAnsi="Times New Roman" w:cs="Times New Roman"/>
        </w:rPr>
        <w:t xml:space="preserve"> </w:t>
      </w:r>
      <w:r w:rsidR="00BF2B24" w:rsidRPr="00BF2B24">
        <w:rPr>
          <w:rFonts w:ascii="Times New Roman" w:hAnsi="Times New Roman" w:cs="Times New Roman"/>
          <w:lang w:val="id-ID"/>
        </w:rPr>
        <w:t xml:space="preserve">dari </w:t>
      </w:r>
      <w:proofErr w:type="spellStart"/>
      <w:r w:rsidR="00570605" w:rsidRPr="00BF2B24">
        <w:rPr>
          <w:rFonts w:ascii="Times New Roman" w:hAnsi="Times New Roman" w:cs="Times New Roman"/>
        </w:rPr>
        <w:t>variabel</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bebas</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dengan</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variabel</w:t>
      </w:r>
      <w:proofErr w:type="spellEnd"/>
      <w:r w:rsidR="00570605" w:rsidRPr="00BF2B24">
        <w:rPr>
          <w:rFonts w:ascii="Times New Roman" w:hAnsi="Times New Roman" w:cs="Times New Roman"/>
        </w:rPr>
        <w:t xml:space="preserve"> </w:t>
      </w:r>
      <w:proofErr w:type="spellStart"/>
      <w:r w:rsidR="00570605" w:rsidRPr="00BF2B24">
        <w:rPr>
          <w:rFonts w:ascii="Times New Roman" w:hAnsi="Times New Roman" w:cs="Times New Roman"/>
        </w:rPr>
        <w:t>terikat</w:t>
      </w:r>
      <w:proofErr w:type="spellEnd"/>
      <w:r w:rsidR="00570605" w:rsidRPr="00BF2B24">
        <w:rPr>
          <w:rFonts w:ascii="Times New Roman" w:hAnsi="Times New Roman" w:cs="Times New Roman"/>
        </w:rPr>
        <w:t xml:space="preserve">. </w:t>
      </w:r>
    </w:p>
    <w:p w:rsidR="0063280D" w:rsidRPr="0063280D" w:rsidRDefault="0063280D" w:rsidP="0063280D">
      <w:pPr>
        <w:pStyle w:val="ListParagraph"/>
        <w:spacing w:before="240"/>
        <w:ind w:left="567" w:firstLine="426"/>
        <w:jc w:val="both"/>
        <w:rPr>
          <w:rFonts w:ascii="Times New Roman" w:hAnsi="Times New Roman" w:cs="Times New Roman"/>
          <w:lang w:val="id-ID"/>
        </w:rPr>
      </w:pPr>
    </w:p>
    <w:p w:rsidR="00FF2C8E" w:rsidRPr="0063280D" w:rsidRDefault="0063280D" w:rsidP="0063280D">
      <w:pPr>
        <w:pStyle w:val="ListParagraph"/>
        <w:spacing w:after="0"/>
        <w:ind w:left="1440" w:hanging="1440"/>
        <w:jc w:val="both"/>
        <w:rPr>
          <w:rFonts w:ascii="Times New Roman" w:hAnsi="Times New Roman" w:cs="Times New Roman"/>
          <w:b/>
          <w:sz w:val="24"/>
          <w:szCs w:val="24"/>
          <w:lang w:val="id-ID"/>
        </w:rPr>
      </w:pPr>
      <w:r>
        <w:rPr>
          <w:rFonts w:ascii="Times New Roman" w:hAnsi="Times New Roman" w:cs="Times New Roman"/>
          <w:b/>
          <w:lang w:val="id-ID"/>
        </w:rPr>
        <w:t>III.</w:t>
      </w:r>
      <w:r w:rsidR="00605884" w:rsidRPr="0063280D">
        <w:rPr>
          <w:rFonts w:ascii="Times New Roman" w:hAnsi="Times New Roman" w:cs="Times New Roman"/>
          <w:b/>
        </w:rPr>
        <w:t>HASIL DAN PEMBAHASAN</w:t>
      </w:r>
    </w:p>
    <w:p w:rsidR="002761FC" w:rsidRDefault="002761FC" w:rsidP="00226593">
      <w:pPr>
        <w:pStyle w:val="ListParagraph"/>
        <w:tabs>
          <w:tab w:val="left" w:pos="567"/>
        </w:tabs>
        <w:ind w:left="284" w:firstLine="283"/>
        <w:jc w:val="both"/>
        <w:rPr>
          <w:rFonts w:ascii="Times New Roman" w:hAnsi="Times New Roman" w:cs="Times New Roman"/>
          <w:b/>
          <w:lang w:val="id-ID"/>
        </w:rPr>
      </w:pPr>
      <w:r>
        <w:rPr>
          <w:rFonts w:ascii="Times New Roman" w:hAnsi="Times New Roman" w:cs="Times New Roman"/>
          <w:b/>
          <w:lang w:val="id-ID"/>
        </w:rPr>
        <w:t>Hasil Penelitian</w:t>
      </w:r>
    </w:p>
    <w:p w:rsidR="002761FC" w:rsidRDefault="002761FC" w:rsidP="002761FC">
      <w:pPr>
        <w:pStyle w:val="ListParagraph"/>
        <w:tabs>
          <w:tab w:val="left" w:pos="567"/>
        </w:tabs>
        <w:spacing w:after="0"/>
        <w:ind w:left="284" w:firstLine="283"/>
        <w:jc w:val="both"/>
        <w:rPr>
          <w:rFonts w:ascii="Times New Roman" w:hAnsi="Times New Roman" w:cs="Times New Roman"/>
          <w:b/>
          <w:lang w:val="id-ID"/>
        </w:rPr>
      </w:pPr>
      <w:r>
        <w:rPr>
          <w:rFonts w:ascii="Times New Roman" w:hAnsi="Times New Roman" w:cs="Times New Roman"/>
          <w:b/>
          <w:lang w:val="id-ID"/>
        </w:rPr>
        <w:t>Uji Validitas dan Relibilitas</w:t>
      </w:r>
    </w:p>
    <w:p w:rsidR="002761FC" w:rsidRDefault="00BF2B24" w:rsidP="002761FC">
      <w:pPr>
        <w:ind w:left="709" w:firstLine="709"/>
        <w:jc w:val="both"/>
        <w:rPr>
          <w:rFonts w:ascii="Times New Roman" w:hAnsi="Times New Roman" w:cs="Times New Roman"/>
          <w:lang w:val="id-ID"/>
        </w:rPr>
      </w:pPr>
      <w:r>
        <w:rPr>
          <w:rFonts w:ascii="Times New Roman" w:hAnsi="Times New Roman" w:cs="Times New Roman"/>
          <w:lang w:val="id-ID"/>
        </w:rPr>
        <w:t>Data hasil pengujian uji</w:t>
      </w:r>
      <w:r w:rsidR="002761FC" w:rsidRPr="002761FC">
        <w:rPr>
          <w:rFonts w:ascii="Times New Roman" w:hAnsi="Times New Roman" w:cs="Times New Roman"/>
          <w:lang w:val="id-ID"/>
        </w:rPr>
        <w:t xml:space="preserve"> </w:t>
      </w:r>
      <w:proofErr w:type="spellStart"/>
      <w:r w:rsidR="002761FC" w:rsidRPr="002761FC">
        <w:rPr>
          <w:rFonts w:ascii="Times New Roman" w:hAnsi="Times New Roman" w:cs="Times New Roman"/>
        </w:rPr>
        <w:t>validitas</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dan</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realibilitas</w:t>
      </w:r>
      <w:proofErr w:type="spellEnd"/>
      <w:r w:rsidR="002761FC" w:rsidRPr="002761FC">
        <w:rPr>
          <w:rFonts w:ascii="Times New Roman" w:hAnsi="Times New Roman" w:cs="Times New Roman"/>
          <w:lang w:val="id-ID"/>
        </w:rPr>
        <w:t xml:space="preserve"> yaitu d</w:t>
      </w:r>
      <w:proofErr w:type="spellStart"/>
      <w:r w:rsidR="002761FC" w:rsidRPr="002761FC">
        <w:rPr>
          <w:rFonts w:ascii="Times New Roman" w:hAnsi="Times New Roman" w:cs="Times New Roman"/>
        </w:rPr>
        <w:t>ata</w:t>
      </w:r>
      <w:proofErr w:type="spellEnd"/>
      <w:r w:rsidR="002761FC" w:rsidRPr="002761FC">
        <w:rPr>
          <w:rFonts w:ascii="Times New Roman" w:hAnsi="Times New Roman" w:cs="Times New Roman"/>
        </w:rPr>
        <w:t xml:space="preserve"> </w:t>
      </w:r>
      <w:r>
        <w:rPr>
          <w:rFonts w:ascii="Times New Roman" w:hAnsi="Times New Roman" w:cs="Times New Roman"/>
          <w:lang w:val="id-ID"/>
        </w:rPr>
        <w:t xml:space="preserve">yang dihasilkan dari variabel bebas dan variabel terikat, </w:t>
      </w:r>
      <w:r w:rsidR="002761FC" w:rsidRPr="002761FC">
        <w:rPr>
          <w:rFonts w:ascii="Times New Roman" w:hAnsi="Times New Roman" w:cs="Times New Roman"/>
        </w:rPr>
        <w:t>Di</w:t>
      </w:r>
      <w:r w:rsidR="002761FC" w:rsidRPr="002761FC">
        <w:rPr>
          <w:rFonts w:ascii="Times New Roman" w:hAnsi="Times New Roman" w:cs="Times New Roman"/>
          <w:lang w:val="id-ID"/>
        </w:rPr>
        <w:t xml:space="preserve"> </w:t>
      </w:r>
      <w:proofErr w:type="spellStart"/>
      <w:r w:rsidR="002761FC" w:rsidRPr="002761FC">
        <w:rPr>
          <w:rFonts w:ascii="Times New Roman" w:hAnsi="Times New Roman" w:cs="Times New Roman"/>
        </w:rPr>
        <w:t>mana</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uji</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validitas</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dan</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realib</w:t>
      </w:r>
      <w:r>
        <w:rPr>
          <w:rFonts w:ascii="Times New Roman" w:hAnsi="Times New Roman" w:cs="Times New Roman"/>
        </w:rPr>
        <w:t>ilitas</w:t>
      </w:r>
      <w:proofErr w:type="spellEnd"/>
      <w:r>
        <w:rPr>
          <w:rFonts w:ascii="Times New Roman" w:hAnsi="Times New Roman" w:cs="Times New Roman"/>
        </w:rPr>
        <w:t xml:space="preserve"> </w:t>
      </w:r>
      <w:proofErr w:type="spellStart"/>
      <w:r>
        <w:rPr>
          <w:rFonts w:ascii="Times New Roman" w:hAnsi="Times New Roman" w:cs="Times New Roman"/>
        </w:rPr>
        <w:t>diuji</w:t>
      </w:r>
      <w:proofErr w:type="spellEnd"/>
      <w:r>
        <w:rPr>
          <w:rFonts w:ascii="Times New Roman" w:hAnsi="Times New Roman" w:cs="Times New Roman"/>
        </w:rPr>
        <w:t xml:space="preserve"> </w:t>
      </w:r>
      <w:proofErr w:type="spellStart"/>
      <w:r>
        <w:rPr>
          <w:rFonts w:ascii="Times New Roman" w:hAnsi="Times New Roman" w:cs="Times New Roman"/>
        </w:rPr>
        <w:t>diluar</w:t>
      </w:r>
      <w:proofErr w:type="spellEnd"/>
      <w:r>
        <w:rPr>
          <w:rFonts w:ascii="Times New Roman" w:hAnsi="Times New Roman" w:cs="Times New Roman"/>
        </w:rPr>
        <w:t xml:space="preserve"> </w:t>
      </w:r>
      <w:proofErr w:type="spellStart"/>
      <w:r>
        <w:rPr>
          <w:rFonts w:ascii="Times New Roman" w:hAnsi="Times New Roman" w:cs="Times New Roman"/>
        </w:rPr>
        <w:t>populasi</w:t>
      </w:r>
      <w:proofErr w:type="spellEnd"/>
      <w:r w:rsidR="002761FC" w:rsidRPr="002761FC">
        <w:rPr>
          <w:rFonts w:ascii="Times New Roman" w:hAnsi="Times New Roman" w:cs="Times New Roman"/>
        </w:rPr>
        <w:t xml:space="preserve"> </w:t>
      </w:r>
      <w:proofErr w:type="spellStart"/>
      <w:r w:rsidR="002761FC" w:rsidRPr="002761FC">
        <w:rPr>
          <w:rFonts w:ascii="Times New Roman" w:hAnsi="Times New Roman" w:cs="Times New Roman"/>
        </w:rPr>
        <w:t>sampel</w:t>
      </w:r>
      <w:proofErr w:type="spellEnd"/>
      <w:r w:rsidR="002761FC" w:rsidRPr="002761FC">
        <w:rPr>
          <w:rFonts w:ascii="Times New Roman" w:hAnsi="Times New Roman" w:cs="Times New Roman"/>
          <w:lang w:val="id-ID"/>
        </w:rPr>
        <w:t xml:space="preserve"> yang dilak</w:t>
      </w:r>
      <w:r>
        <w:rPr>
          <w:rFonts w:ascii="Times New Roman" w:hAnsi="Times New Roman" w:cs="Times New Roman"/>
          <w:lang w:val="id-ID"/>
        </w:rPr>
        <w:t>sanakan</w:t>
      </w:r>
      <w:r w:rsidR="002761FC" w:rsidRPr="002761FC">
        <w:rPr>
          <w:rFonts w:ascii="Times New Roman" w:hAnsi="Times New Roman" w:cs="Times New Roman"/>
          <w:lang w:val="id-ID"/>
        </w:rPr>
        <w:t xml:space="preserve"> di Dinas Perpustakaan Dan Kearsipan Musi Rawas, dengan responden </w:t>
      </w:r>
      <w:proofErr w:type="spellStart"/>
      <w:r w:rsidR="002761FC" w:rsidRPr="002761FC">
        <w:rPr>
          <w:rFonts w:ascii="Times New Roman" w:hAnsi="Times New Roman" w:cs="Times New Roman"/>
        </w:rPr>
        <w:t>sebanyak</w:t>
      </w:r>
      <w:proofErr w:type="spellEnd"/>
      <w:r w:rsidR="002761FC" w:rsidRPr="002761FC">
        <w:rPr>
          <w:rFonts w:ascii="Times New Roman" w:hAnsi="Times New Roman" w:cs="Times New Roman"/>
        </w:rPr>
        <w:t xml:space="preserve"> 20 </w:t>
      </w:r>
      <w:r w:rsidR="002761FC" w:rsidRPr="002761FC">
        <w:rPr>
          <w:rFonts w:ascii="Times New Roman" w:hAnsi="Times New Roman" w:cs="Times New Roman"/>
          <w:lang w:val="id-ID"/>
        </w:rPr>
        <w:t>orang.</w:t>
      </w:r>
      <w:r w:rsidR="000C6A92">
        <w:rPr>
          <w:rFonts w:ascii="Times New Roman" w:hAnsi="Times New Roman" w:cs="Times New Roman"/>
          <w:lang w:val="id-ID"/>
        </w:rPr>
        <w:t xml:space="preserve"> </w:t>
      </w:r>
      <w:r>
        <w:rPr>
          <w:rFonts w:ascii="Times New Roman" w:hAnsi="Times New Roman" w:cs="Times New Roman"/>
          <w:lang w:val="id-ID"/>
        </w:rPr>
        <w:t>Jika telah dilaks</w:t>
      </w:r>
      <w:r w:rsidR="009A4A3C">
        <w:rPr>
          <w:rFonts w:ascii="Times New Roman" w:hAnsi="Times New Roman" w:cs="Times New Roman"/>
          <w:lang w:val="id-ID"/>
        </w:rPr>
        <w:t>anakan uji tersebut dan meng</w:t>
      </w:r>
      <w:r w:rsidR="000C6A92">
        <w:rPr>
          <w:rFonts w:ascii="Times New Roman" w:hAnsi="Times New Roman" w:cs="Times New Roman"/>
          <w:lang w:val="id-ID"/>
        </w:rPr>
        <w:t>hasil</w:t>
      </w:r>
      <w:r w:rsidR="009A4A3C">
        <w:rPr>
          <w:rFonts w:ascii="Times New Roman" w:hAnsi="Times New Roman" w:cs="Times New Roman"/>
          <w:lang w:val="id-ID"/>
        </w:rPr>
        <w:t xml:space="preserve">kan hasil yang </w:t>
      </w:r>
      <w:r w:rsidR="000C6A92">
        <w:rPr>
          <w:rFonts w:ascii="Times New Roman" w:hAnsi="Times New Roman" w:cs="Times New Roman"/>
          <w:lang w:val="id-ID"/>
        </w:rPr>
        <w:t xml:space="preserve"> valid dan reliabel maka penelitian ini dapat diter</w:t>
      </w:r>
      <w:r w:rsidR="009A4A3C">
        <w:rPr>
          <w:rFonts w:ascii="Times New Roman" w:hAnsi="Times New Roman" w:cs="Times New Roman"/>
          <w:lang w:val="id-ID"/>
        </w:rPr>
        <w:t>uskan ke penelitian selanjutnya</w:t>
      </w:r>
      <w:r w:rsidR="000C6A92">
        <w:rPr>
          <w:rFonts w:ascii="Times New Roman" w:hAnsi="Times New Roman" w:cs="Times New Roman"/>
          <w:lang w:val="id-ID"/>
        </w:rPr>
        <w:t>.</w:t>
      </w:r>
    </w:p>
    <w:p w:rsidR="002A5FBC" w:rsidRDefault="009A4A3C" w:rsidP="002F74C0">
      <w:pPr>
        <w:ind w:left="709" w:firstLine="709"/>
        <w:jc w:val="both"/>
        <w:rPr>
          <w:rFonts w:ascii="Times New Roman" w:hAnsi="Times New Roman" w:cs="Times New Roman"/>
          <w:lang w:val="id-ID"/>
        </w:rPr>
        <w:sectPr w:rsidR="002A5FBC" w:rsidSect="00175AB3">
          <w:footerReference w:type="default" r:id="rId14"/>
          <w:pgSz w:w="11907" w:h="16839" w:code="9"/>
          <w:pgMar w:top="2268" w:right="1701" w:bottom="1701" w:left="2268" w:header="720" w:footer="720" w:gutter="0"/>
          <w:pgNumType w:start="88"/>
          <w:cols w:space="720"/>
          <w:docGrid w:linePitch="360"/>
        </w:sectPr>
      </w:pPr>
      <w:r w:rsidRPr="009A4A3C">
        <w:rPr>
          <w:rFonts w:ascii="Times New Roman" w:hAnsi="Times New Roman" w:cs="Times New Roman"/>
          <w:lang w:val="id-ID"/>
        </w:rPr>
        <w:t xml:space="preserve">Penelitian ini menggunkan alat bantu </w:t>
      </w:r>
      <w:r w:rsidR="000C6A92" w:rsidRPr="009A4A3C">
        <w:rPr>
          <w:rFonts w:ascii="Times New Roman" w:hAnsi="Times New Roman" w:cs="Times New Roman"/>
          <w:lang w:val="id-ID"/>
        </w:rPr>
        <w:t xml:space="preserve">program </w:t>
      </w:r>
      <w:r w:rsidRPr="009A4A3C">
        <w:rPr>
          <w:rFonts w:ascii="Times New Roman" w:hAnsi="Times New Roman" w:cs="Times New Roman"/>
          <w:lang w:val="id-ID"/>
        </w:rPr>
        <w:t>SPSS</w:t>
      </w:r>
      <w:r w:rsidR="000C6A92" w:rsidRPr="009A4A3C">
        <w:rPr>
          <w:rFonts w:ascii="Times New Roman" w:hAnsi="Times New Roman" w:cs="Times New Roman"/>
          <w:lang w:val="id-ID"/>
        </w:rPr>
        <w:t xml:space="preserve"> Versi 2022, di mana hasil validitas dengan melihat nilai korerasi </w:t>
      </w:r>
      <w:r w:rsidRPr="009A4A3C">
        <w:rPr>
          <w:rFonts w:ascii="Times New Roman" w:hAnsi="Times New Roman" w:cs="Times New Roman"/>
          <w:i/>
          <w:lang w:val="id-ID"/>
        </w:rPr>
        <w:t>(Product Momen</w:t>
      </w:r>
      <w:r w:rsidR="000C6A92" w:rsidRPr="009A4A3C">
        <w:rPr>
          <w:rFonts w:ascii="Times New Roman" w:hAnsi="Times New Roman" w:cs="Times New Roman"/>
          <w:lang w:val="id-ID"/>
        </w:rPr>
        <w:t xml:space="preserve">) setiap item </w:t>
      </w:r>
      <w:r w:rsidRPr="009A4A3C">
        <w:rPr>
          <w:rFonts w:ascii="Times New Roman" w:hAnsi="Times New Roman" w:cs="Times New Roman"/>
          <w:lang w:val="id-ID"/>
        </w:rPr>
        <w:t xml:space="preserve">dari </w:t>
      </w:r>
      <w:r w:rsidR="000C6A92" w:rsidRPr="009A4A3C">
        <w:rPr>
          <w:rFonts w:ascii="Times New Roman" w:hAnsi="Times New Roman" w:cs="Times New Roman"/>
          <w:lang w:val="id-ID"/>
        </w:rPr>
        <w:t>indikator</w:t>
      </w:r>
      <w:r w:rsidRPr="009A4A3C">
        <w:rPr>
          <w:rFonts w:ascii="Times New Roman" w:hAnsi="Times New Roman" w:cs="Times New Roman"/>
          <w:lang w:val="id-ID"/>
        </w:rPr>
        <w:t xml:space="preserve"> yang ada</w:t>
      </w:r>
      <w:r w:rsidR="000C6A92" w:rsidRPr="009A4A3C">
        <w:rPr>
          <w:rFonts w:ascii="Times New Roman" w:hAnsi="Times New Roman" w:cs="Times New Roman"/>
          <w:lang w:val="id-ID"/>
        </w:rPr>
        <w:t xml:space="preserve"> dan analisis reliabilitas </w:t>
      </w:r>
      <w:r w:rsidRPr="009A4A3C">
        <w:rPr>
          <w:rFonts w:ascii="Times New Roman" w:hAnsi="Times New Roman" w:cs="Times New Roman"/>
          <w:lang w:val="id-ID"/>
        </w:rPr>
        <w:t xml:space="preserve">yang berlandaskan dari nilai </w:t>
      </w:r>
      <w:r w:rsidR="000C6A92" w:rsidRPr="009A4A3C">
        <w:rPr>
          <w:rFonts w:ascii="Times New Roman" w:hAnsi="Times New Roman" w:cs="Times New Roman"/>
          <w:lang w:val="id-ID"/>
        </w:rPr>
        <w:t>(</w:t>
      </w:r>
      <w:r w:rsidRPr="009A4A3C">
        <w:rPr>
          <w:rFonts w:ascii="Times New Roman" w:hAnsi="Times New Roman" w:cs="Times New Roman"/>
          <w:i/>
          <w:lang w:val="id-ID"/>
        </w:rPr>
        <w:t>Cronbach`SAlpha)</w:t>
      </w:r>
      <w:r w:rsidR="000C6A92" w:rsidRPr="009A4A3C">
        <w:rPr>
          <w:rFonts w:ascii="Times New Roman" w:hAnsi="Times New Roman" w:cs="Times New Roman"/>
          <w:lang w:val="id-ID"/>
        </w:rPr>
        <w:t>. Selanjutnya nilai uji coba tersebut</w:t>
      </w:r>
      <w:r w:rsidR="000C6A92">
        <w:rPr>
          <w:rFonts w:ascii="Times New Roman" w:hAnsi="Times New Roman" w:cs="Times New Roman"/>
          <w:lang w:val="id-ID"/>
        </w:rPr>
        <w:t xml:space="preserve"> </w:t>
      </w:r>
    </w:p>
    <w:p w:rsidR="002F74C0" w:rsidRDefault="000C6A92" w:rsidP="002F74C0">
      <w:pPr>
        <w:ind w:left="709" w:firstLine="709"/>
        <w:jc w:val="both"/>
        <w:rPr>
          <w:rFonts w:ascii="Times New Roman" w:hAnsi="Times New Roman" w:cs="Times New Roman"/>
          <w:lang w:val="id-ID"/>
        </w:rPr>
      </w:pPr>
      <w:r>
        <w:rPr>
          <w:rFonts w:ascii="Times New Roman" w:hAnsi="Times New Roman" w:cs="Times New Roman"/>
          <w:lang w:val="id-ID"/>
        </w:rPr>
        <w:t>akan dibandingkan dengan nilai r</w:t>
      </w:r>
      <w:r w:rsidRPr="009A4A3C">
        <w:rPr>
          <w:rFonts w:ascii="Times New Roman" w:hAnsi="Times New Roman" w:cs="Times New Roman"/>
          <w:vertAlign w:val="subscript"/>
          <w:lang w:val="id-ID"/>
        </w:rPr>
        <w:t xml:space="preserve">tabel </w:t>
      </w:r>
      <w:r>
        <w:rPr>
          <w:rFonts w:ascii="Times New Roman" w:hAnsi="Times New Roman" w:cs="Times New Roman"/>
          <w:lang w:val="id-ID"/>
        </w:rPr>
        <w:t>denga</w:t>
      </w:r>
      <w:r w:rsidR="009A4A3C">
        <w:rPr>
          <w:rFonts w:ascii="Times New Roman" w:hAnsi="Times New Roman" w:cs="Times New Roman"/>
          <w:lang w:val="id-ID"/>
        </w:rPr>
        <w:t>n taraf signifikan (a= 5%) dan n=</w:t>
      </w:r>
      <w:r>
        <w:rPr>
          <w:rFonts w:ascii="Times New Roman" w:hAnsi="Times New Roman" w:cs="Times New Roman"/>
          <w:lang w:val="id-ID"/>
        </w:rPr>
        <w:t xml:space="preserve">20 dengan </w:t>
      </w:r>
      <w:r w:rsidR="009A4A3C">
        <w:rPr>
          <w:rFonts w:ascii="Times New Roman" w:hAnsi="Times New Roman" w:cs="Times New Roman"/>
          <w:lang w:val="id-ID"/>
        </w:rPr>
        <w:t xml:space="preserve">tolak ukur </w:t>
      </w:r>
      <w:r>
        <w:rPr>
          <w:rFonts w:ascii="Times New Roman" w:hAnsi="Times New Roman" w:cs="Times New Roman"/>
          <w:lang w:val="id-ID"/>
        </w:rPr>
        <w:t xml:space="preserve"> nilai r</w:t>
      </w:r>
      <w:r w:rsidRPr="009A4A3C">
        <w:rPr>
          <w:rFonts w:ascii="Times New Roman" w:hAnsi="Times New Roman" w:cs="Times New Roman"/>
          <w:vertAlign w:val="subscript"/>
          <w:lang w:val="id-ID"/>
        </w:rPr>
        <w:t>tabel</w:t>
      </w:r>
      <w:r w:rsidR="002F74C0">
        <w:rPr>
          <w:rFonts w:ascii="Times New Roman" w:hAnsi="Times New Roman" w:cs="Times New Roman"/>
          <w:lang w:val="id-ID"/>
        </w:rPr>
        <w:t xml:space="preserve"> = 0,</w:t>
      </w:r>
      <w:r w:rsidR="009A4A3C">
        <w:rPr>
          <w:rFonts w:ascii="Times New Roman" w:hAnsi="Times New Roman" w:cs="Times New Roman"/>
          <w:lang w:val="id-ID"/>
        </w:rPr>
        <w:t xml:space="preserve"> </w:t>
      </w:r>
      <w:r w:rsidR="002F74C0">
        <w:rPr>
          <w:rFonts w:ascii="Times New Roman" w:hAnsi="Times New Roman" w:cs="Times New Roman"/>
          <w:lang w:val="id-ID"/>
        </w:rPr>
        <w:t>444. Jika r</w:t>
      </w:r>
      <w:r w:rsidR="002F74C0" w:rsidRPr="009A4A3C">
        <w:rPr>
          <w:rFonts w:ascii="Times New Roman" w:hAnsi="Times New Roman" w:cs="Times New Roman"/>
          <w:vertAlign w:val="subscript"/>
          <w:lang w:val="id-ID"/>
        </w:rPr>
        <w:t>hitung</w:t>
      </w:r>
      <w:r w:rsidR="002F74C0">
        <w:rPr>
          <w:rFonts w:ascii="Times New Roman" w:hAnsi="Times New Roman" w:cs="Times New Roman"/>
          <w:lang w:val="id-ID"/>
        </w:rPr>
        <w:t xml:space="preserve">  &gt; r</w:t>
      </w:r>
      <w:r w:rsidR="002F74C0" w:rsidRPr="008B69F0">
        <w:rPr>
          <w:rFonts w:ascii="Times New Roman" w:hAnsi="Times New Roman" w:cs="Times New Roman"/>
          <w:vertAlign w:val="subscript"/>
          <w:lang w:val="id-ID"/>
        </w:rPr>
        <w:t>tabel</w:t>
      </w:r>
      <w:r w:rsidR="002F74C0">
        <w:rPr>
          <w:rFonts w:ascii="Times New Roman" w:hAnsi="Times New Roman" w:cs="Times New Roman"/>
          <w:lang w:val="id-ID"/>
        </w:rPr>
        <w:t>, maka dapat di nyatakan valid</w:t>
      </w:r>
      <w:r w:rsidR="008B69F0" w:rsidRPr="008B69F0">
        <w:rPr>
          <w:rFonts w:ascii="Times New Roman" w:hAnsi="Times New Roman" w:cs="Times New Roman"/>
          <w:color w:val="FFFFFF" w:themeColor="background1"/>
          <w:lang w:val="id-ID"/>
        </w:rPr>
        <w:t>d</w:t>
      </w:r>
      <w:r w:rsidR="002F74C0">
        <w:rPr>
          <w:rFonts w:ascii="Times New Roman" w:hAnsi="Times New Roman" w:cs="Times New Roman"/>
          <w:lang w:val="id-ID"/>
        </w:rPr>
        <w:t>.  Sedangkan r</w:t>
      </w:r>
      <w:r w:rsidR="002F74C0" w:rsidRPr="008B69F0">
        <w:rPr>
          <w:rFonts w:ascii="Times New Roman" w:hAnsi="Times New Roman" w:cs="Times New Roman"/>
          <w:vertAlign w:val="subscript"/>
          <w:lang w:val="id-ID"/>
        </w:rPr>
        <w:t>hitung</w:t>
      </w:r>
      <w:r w:rsidR="002F74C0">
        <w:rPr>
          <w:rFonts w:ascii="Times New Roman" w:hAnsi="Times New Roman" w:cs="Times New Roman"/>
          <w:lang w:val="id-ID"/>
        </w:rPr>
        <w:t xml:space="preserve"> &lt;  r</w:t>
      </w:r>
      <w:r w:rsidR="002F74C0" w:rsidRPr="008B69F0">
        <w:rPr>
          <w:rFonts w:ascii="Times New Roman" w:hAnsi="Times New Roman" w:cs="Times New Roman"/>
          <w:vertAlign w:val="subscript"/>
          <w:lang w:val="id-ID"/>
        </w:rPr>
        <w:t>tabel</w:t>
      </w:r>
      <w:r w:rsidR="002F74C0">
        <w:rPr>
          <w:rFonts w:ascii="Times New Roman" w:hAnsi="Times New Roman" w:cs="Times New Roman"/>
          <w:lang w:val="id-ID"/>
        </w:rPr>
        <w:t xml:space="preserve"> maka dapat di nyatakan tidak</w:t>
      </w:r>
      <w:r w:rsidR="008B69F0" w:rsidRPr="008B69F0">
        <w:rPr>
          <w:rFonts w:ascii="Times New Roman" w:hAnsi="Times New Roman" w:cs="Times New Roman"/>
          <w:color w:val="FFFFFF" w:themeColor="background1"/>
          <w:lang w:val="id-ID"/>
        </w:rPr>
        <w:t>k</w:t>
      </w:r>
      <w:r w:rsidR="002F74C0">
        <w:rPr>
          <w:rFonts w:ascii="Times New Roman" w:hAnsi="Times New Roman" w:cs="Times New Roman"/>
          <w:lang w:val="id-ID"/>
        </w:rPr>
        <w:t xml:space="preserve"> valid. Uji validitas pengaruh komunikasi (X1), motivasi (X2),  kinerja (Y). Dapat dilihat pada tabel dibawah ini:</w:t>
      </w:r>
    </w:p>
    <w:p w:rsidR="00566197" w:rsidRPr="00566197" w:rsidRDefault="00566197" w:rsidP="00566197">
      <w:pPr>
        <w:spacing w:after="0" w:line="240" w:lineRule="auto"/>
        <w:ind w:left="709" w:firstLine="709"/>
        <w:jc w:val="center"/>
        <w:rPr>
          <w:rFonts w:ascii="Times New Roman" w:hAnsi="Times New Roman" w:cs="Times New Roman"/>
          <w:b/>
          <w:lang w:val="id-ID"/>
        </w:rPr>
      </w:pPr>
      <w:r w:rsidRPr="00566197">
        <w:rPr>
          <w:rFonts w:ascii="Times New Roman" w:hAnsi="Times New Roman" w:cs="Times New Roman"/>
          <w:b/>
          <w:lang w:val="id-ID"/>
        </w:rPr>
        <w:t>Tabel 1</w:t>
      </w:r>
    </w:p>
    <w:p w:rsidR="00566197" w:rsidRPr="00566197" w:rsidRDefault="00566197" w:rsidP="00566197">
      <w:pPr>
        <w:spacing w:after="0" w:line="240" w:lineRule="auto"/>
        <w:ind w:left="709" w:firstLine="709"/>
        <w:jc w:val="center"/>
        <w:rPr>
          <w:rFonts w:ascii="Times New Roman" w:hAnsi="Times New Roman" w:cs="Times New Roman"/>
          <w:b/>
          <w:lang w:val="id-ID"/>
        </w:rPr>
      </w:pPr>
      <w:r w:rsidRPr="00566197">
        <w:rPr>
          <w:rFonts w:ascii="Times New Roman" w:hAnsi="Times New Roman" w:cs="Times New Roman"/>
          <w:b/>
          <w:lang w:val="id-ID"/>
        </w:rPr>
        <w:t>Hasil Uji Validitas Var</w:t>
      </w:r>
      <w:r w:rsidR="008B69F0">
        <w:rPr>
          <w:rFonts w:ascii="Times New Roman" w:hAnsi="Times New Roman" w:cs="Times New Roman"/>
          <w:b/>
          <w:lang w:val="id-ID"/>
        </w:rPr>
        <w:t>iabel Komunikasi (X1), Motivasi</w:t>
      </w:r>
      <w:r w:rsidRPr="00566197">
        <w:rPr>
          <w:rFonts w:ascii="Times New Roman" w:hAnsi="Times New Roman" w:cs="Times New Roman"/>
          <w:b/>
          <w:lang w:val="id-ID"/>
        </w:rPr>
        <w:t>(X</w:t>
      </w:r>
      <w:r w:rsidRPr="008B69F0">
        <w:rPr>
          <w:rFonts w:ascii="Times New Roman" w:hAnsi="Times New Roman" w:cs="Times New Roman"/>
          <w:b/>
          <w:vertAlign w:val="subscript"/>
          <w:lang w:val="id-ID"/>
        </w:rPr>
        <w:t>2</w:t>
      </w:r>
      <w:r w:rsidR="008B69F0">
        <w:rPr>
          <w:rFonts w:ascii="Times New Roman" w:hAnsi="Times New Roman" w:cs="Times New Roman"/>
          <w:b/>
          <w:lang w:val="id-ID"/>
        </w:rPr>
        <w:t>), Dan Kinerja Pegawai</w:t>
      </w:r>
      <w:r w:rsidRPr="00566197">
        <w:rPr>
          <w:rFonts w:ascii="Times New Roman" w:hAnsi="Times New Roman" w:cs="Times New Roman"/>
          <w:b/>
          <w:lang w:val="id-ID"/>
        </w:rPr>
        <w: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676"/>
        <w:gridCol w:w="1596"/>
        <w:gridCol w:w="1596"/>
        <w:gridCol w:w="1492"/>
      </w:tblGrid>
      <w:tr w:rsidR="00862017" w:rsidRPr="00527C8D" w:rsidTr="009E5CB5">
        <w:trPr>
          <w:trHeight w:val="687"/>
        </w:trPr>
        <w:tc>
          <w:tcPr>
            <w:tcW w:w="1578" w:type="dxa"/>
            <w:tcBorders>
              <w:top w:val="double" w:sz="4" w:space="0" w:color="auto"/>
              <w:bottom w:val="double" w:sz="4" w:space="0" w:color="auto"/>
            </w:tcBorders>
            <w:vAlign w:val="center"/>
          </w:tcPr>
          <w:p w:rsidR="00566197" w:rsidRPr="00527C8D" w:rsidRDefault="00566197" w:rsidP="00175AB3">
            <w:pPr>
              <w:jc w:val="center"/>
              <w:rPr>
                <w:rFonts w:ascii="Times New Roman" w:hAnsi="Times New Roman" w:cs="Times New Roman"/>
                <w:b/>
                <w:lang w:val="id-ID"/>
              </w:rPr>
            </w:pPr>
            <w:r w:rsidRPr="00527C8D">
              <w:rPr>
                <w:rFonts w:ascii="Times New Roman" w:hAnsi="Times New Roman" w:cs="Times New Roman"/>
                <w:b/>
                <w:lang w:val="id-ID"/>
              </w:rPr>
              <w:t>Variabel</w:t>
            </w:r>
          </w:p>
        </w:tc>
        <w:tc>
          <w:tcPr>
            <w:tcW w:w="1676" w:type="dxa"/>
            <w:tcBorders>
              <w:top w:val="double" w:sz="4" w:space="0" w:color="auto"/>
              <w:bottom w:val="double" w:sz="4" w:space="0" w:color="auto"/>
            </w:tcBorders>
            <w:vAlign w:val="center"/>
          </w:tcPr>
          <w:p w:rsidR="00566197" w:rsidRPr="00527C8D" w:rsidRDefault="00566197" w:rsidP="00175AB3">
            <w:pPr>
              <w:jc w:val="center"/>
              <w:rPr>
                <w:rFonts w:ascii="Times New Roman" w:hAnsi="Times New Roman" w:cs="Times New Roman"/>
                <w:b/>
                <w:lang w:val="id-ID"/>
              </w:rPr>
            </w:pPr>
            <w:r w:rsidRPr="00527C8D">
              <w:rPr>
                <w:rFonts w:ascii="Times New Roman" w:hAnsi="Times New Roman" w:cs="Times New Roman"/>
                <w:b/>
                <w:lang w:val="id-ID"/>
              </w:rPr>
              <w:t>Item pernyataan</w:t>
            </w:r>
          </w:p>
        </w:tc>
        <w:tc>
          <w:tcPr>
            <w:tcW w:w="1596" w:type="dxa"/>
            <w:tcBorders>
              <w:top w:val="double" w:sz="4" w:space="0" w:color="auto"/>
              <w:bottom w:val="double" w:sz="4" w:space="0" w:color="auto"/>
            </w:tcBorders>
            <w:vAlign w:val="center"/>
          </w:tcPr>
          <w:p w:rsidR="00566197" w:rsidRPr="00527C8D" w:rsidRDefault="00566197" w:rsidP="00175AB3">
            <w:pPr>
              <w:jc w:val="center"/>
              <w:rPr>
                <w:rFonts w:ascii="Times New Roman" w:hAnsi="Times New Roman" w:cs="Times New Roman"/>
                <w:b/>
                <w:lang w:val="id-ID"/>
              </w:rPr>
            </w:pPr>
            <w:r w:rsidRPr="00527C8D">
              <w:rPr>
                <w:rFonts w:ascii="Times New Roman" w:hAnsi="Times New Roman" w:cs="Times New Roman"/>
                <w:b/>
                <w:lang w:val="id-ID"/>
              </w:rPr>
              <w:t>Nilai r</w:t>
            </w:r>
            <w:r w:rsidRPr="00527C8D">
              <w:rPr>
                <w:rFonts w:ascii="Times New Roman" w:hAnsi="Times New Roman" w:cs="Times New Roman"/>
                <w:b/>
                <w:vertAlign w:val="subscript"/>
                <w:lang w:val="id-ID"/>
              </w:rPr>
              <w:t>hitung</w:t>
            </w:r>
          </w:p>
        </w:tc>
        <w:tc>
          <w:tcPr>
            <w:tcW w:w="1596" w:type="dxa"/>
            <w:tcBorders>
              <w:top w:val="double" w:sz="4" w:space="0" w:color="auto"/>
              <w:bottom w:val="double" w:sz="4" w:space="0" w:color="auto"/>
            </w:tcBorders>
            <w:vAlign w:val="center"/>
          </w:tcPr>
          <w:p w:rsidR="00566197" w:rsidRPr="00527C8D" w:rsidRDefault="00566197" w:rsidP="00175AB3">
            <w:pPr>
              <w:jc w:val="center"/>
              <w:rPr>
                <w:rFonts w:ascii="Times New Roman" w:hAnsi="Times New Roman" w:cs="Times New Roman"/>
                <w:b/>
                <w:lang w:val="id-ID"/>
              </w:rPr>
            </w:pPr>
            <w:r w:rsidRPr="00527C8D">
              <w:rPr>
                <w:rFonts w:ascii="Times New Roman" w:hAnsi="Times New Roman" w:cs="Times New Roman"/>
                <w:b/>
                <w:lang w:val="id-ID"/>
              </w:rPr>
              <w:t>Nilai</w:t>
            </w:r>
            <w:r>
              <w:rPr>
                <w:rFonts w:ascii="Times New Roman" w:hAnsi="Times New Roman" w:cs="Times New Roman"/>
                <w:b/>
                <w:lang w:val="id-ID"/>
              </w:rPr>
              <w:t xml:space="preserve"> r</w:t>
            </w:r>
            <w:r w:rsidRPr="00527C8D">
              <w:rPr>
                <w:rFonts w:ascii="Times New Roman" w:hAnsi="Times New Roman" w:cs="Times New Roman"/>
                <w:b/>
                <w:vertAlign w:val="subscript"/>
                <w:lang w:val="id-ID"/>
              </w:rPr>
              <w:t>tabel</w:t>
            </w:r>
          </w:p>
        </w:tc>
        <w:tc>
          <w:tcPr>
            <w:tcW w:w="1492" w:type="dxa"/>
            <w:tcBorders>
              <w:top w:val="double" w:sz="4" w:space="0" w:color="auto"/>
              <w:bottom w:val="double" w:sz="4" w:space="0" w:color="auto"/>
            </w:tcBorders>
            <w:vAlign w:val="center"/>
          </w:tcPr>
          <w:p w:rsidR="00566197" w:rsidRPr="00527C8D" w:rsidRDefault="00566197" w:rsidP="00175AB3">
            <w:pPr>
              <w:jc w:val="center"/>
              <w:rPr>
                <w:rFonts w:ascii="Times New Roman" w:hAnsi="Times New Roman" w:cs="Times New Roman"/>
                <w:b/>
                <w:lang w:val="id-ID"/>
              </w:rPr>
            </w:pPr>
            <w:r w:rsidRPr="00527C8D">
              <w:rPr>
                <w:rFonts w:ascii="Times New Roman" w:hAnsi="Times New Roman" w:cs="Times New Roman"/>
                <w:b/>
                <w:lang w:val="id-ID"/>
              </w:rPr>
              <w:t>Ket</w:t>
            </w:r>
          </w:p>
        </w:tc>
      </w:tr>
      <w:tr w:rsidR="00566197" w:rsidRPr="00527C8D" w:rsidTr="009E5CB5">
        <w:tc>
          <w:tcPr>
            <w:tcW w:w="1578" w:type="dxa"/>
            <w:tcBorders>
              <w:top w:val="double" w:sz="4" w:space="0" w:color="auto"/>
            </w:tcBorders>
            <w:vAlign w:val="center"/>
          </w:tcPr>
          <w:p w:rsidR="00566197" w:rsidRPr="00527C8D" w:rsidRDefault="00566197" w:rsidP="00175AB3">
            <w:pPr>
              <w:jc w:val="center"/>
              <w:rPr>
                <w:rFonts w:ascii="Times New Roman" w:hAnsi="Times New Roman" w:cs="Times New Roman"/>
                <w:b/>
                <w:lang w:val="id-ID"/>
              </w:rPr>
            </w:pPr>
          </w:p>
        </w:tc>
        <w:tc>
          <w:tcPr>
            <w:tcW w:w="1676" w:type="dxa"/>
            <w:tcBorders>
              <w:top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1</w:t>
            </w:r>
          </w:p>
        </w:tc>
        <w:tc>
          <w:tcPr>
            <w:tcW w:w="1596" w:type="dxa"/>
            <w:tcBorders>
              <w:top w:val="double" w:sz="4" w:space="0" w:color="auto"/>
            </w:tcBorders>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743</w:t>
            </w:r>
          </w:p>
          <w:p w:rsidR="00566197" w:rsidRDefault="00566197" w:rsidP="00175AB3">
            <w:pPr>
              <w:jc w:val="center"/>
              <w:rPr>
                <w:rFonts w:ascii="Times New Roman" w:hAnsi="Times New Roman" w:cs="Times New Roman"/>
                <w:sz w:val="24"/>
                <w:szCs w:val="24"/>
                <w:lang w:val="id-ID"/>
              </w:rPr>
            </w:pPr>
          </w:p>
        </w:tc>
        <w:tc>
          <w:tcPr>
            <w:tcW w:w="1596" w:type="dxa"/>
            <w:tcBorders>
              <w:top w:val="double" w:sz="4" w:space="0" w:color="auto"/>
            </w:tcBorders>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0,444</w:t>
            </w:r>
          </w:p>
        </w:tc>
        <w:tc>
          <w:tcPr>
            <w:tcW w:w="1492" w:type="dxa"/>
            <w:tcBorders>
              <w:top w:val="double" w:sz="4" w:space="0" w:color="auto"/>
            </w:tcBorders>
            <w:vAlign w:val="center"/>
          </w:tcPr>
          <w:p w:rsidR="00566197" w:rsidRPr="00FF2C0A" w:rsidRDefault="00566197" w:rsidP="00175AB3">
            <w:pPr>
              <w:jc w:val="center"/>
              <w:rPr>
                <w:rFonts w:ascii="Times New Roman" w:hAnsi="Times New Roman" w:cs="Times New Roman"/>
                <w:sz w:val="24"/>
                <w:szCs w:val="24"/>
                <w:lang w:val="id-ID"/>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2</w:t>
            </w:r>
          </w:p>
        </w:tc>
        <w:tc>
          <w:tcPr>
            <w:tcW w:w="1596" w:type="dxa"/>
            <w:vAlign w:val="center"/>
          </w:tcPr>
          <w:p w:rsidR="00566197" w:rsidRDefault="008B69F0"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66197">
              <w:rPr>
                <w:rFonts w:ascii="Times New Roman" w:hAnsi="Times New Roman" w:cs="Times New Roman"/>
                <w:sz w:val="24"/>
                <w:szCs w:val="24"/>
                <w:lang w:val="id-ID"/>
              </w:rPr>
              <w:t>822</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3</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787</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r>
              <w:rPr>
                <w:rFonts w:ascii="Times New Roman" w:hAnsi="Times New Roman" w:cs="Times New Roman"/>
                <w:b/>
                <w:lang w:val="id-ID"/>
              </w:rPr>
              <w:t>Komunikasi (X1)</w:t>
            </w: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4</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702</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5</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6</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813</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7</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833</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527C8D" w:rsidTr="00FF2C0A">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8</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787</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862017" w:rsidRPr="00527C8D" w:rsidTr="002D1B32">
        <w:tc>
          <w:tcPr>
            <w:tcW w:w="1578" w:type="dxa"/>
            <w:vAlign w:val="center"/>
          </w:tcPr>
          <w:p w:rsidR="00566197" w:rsidRPr="00527C8D"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9</w:t>
            </w:r>
          </w:p>
        </w:tc>
        <w:tc>
          <w:tcPr>
            <w:tcW w:w="1596" w:type="dxa"/>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537</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862017" w:rsidRPr="00D8088C" w:rsidTr="002D1B32">
        <w:tc>
          <w:tcPr>
            <w:tcW w:w="1578" w:type="dxa"/>
            <w:tcBorders>
              <w:bottom w:val="double" w:sz="4" w:space="0" w:color="auto"/>
            </w:tcBorders>
            <w:vAlign w:val="center"/>
          </w:tcPr>
          <w:p w:rsidR="00566197" w:rsidRPr="00FF2C0A" w:rsidRDefault="00566197" w:rsidP="00175AB3">
            <w:pPr>
              <w:jc w:val="center"/>
              <w:rPr>
                <w:rFonts w:ascii="Times New Roman" w:hAnsi="Times New Roman" w:cs="Times New Roman"/>
                <w:b/>
                <w:lang w:val="id-ID"/>
              </w:rPr>
            </w:pPr>
          </w:p>
        </w:tc>
        <w:tc>
          <w:tcPr>
            <w:tcW w:w="1676" w:type="dxa"/>
            <w:tcBorders>
              <w:bottom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X1.</w:t>
            </w:r>
            <w:r w:rsidR="008B69F0">
              <w:rPr>
                <w:rFonts w:ascii="Times New Roman" w:hAnsi="Times New Roman" w:cs="Times New Roman"/>
                <w:lang w:val="id-ID"/>
              </w:rPr>
              <w:t xml:space="preserve"> </w:t>
            </w:r>
            <w:r w:rsidRPr="00FF2C0A">
              <w:rPr>
                <w:rFonts w:ascii="Times New Roman" w:hAnsi="Times New Roman" w:cs="Times New Roman"/>
                <w:lang w:val="id-ID"/>
              </w:rPr>
              <w:t>10</w:t>
            </w:r>
          </w:p>
        </w:tc>
        <w:tc>
          <w:tcPr>
            <w:tcW w:w="1596" w:type="dxa"/>
            <w:tcBorders>
              <w:bottom w:val="double" w:sz="4" w:space="0" w:color="auto"/>
            </w:tcBorders>
            <w:vAlign w:val="center"/>
          </w:tcPr>
          <w:p w:rsidR="00566197" w:rsidRPr="00FF2C0A" w:rsidRDefault="00566197" w:rsidP="00175AB3">
            <w:pPr>
              <w:jc w:val="center"/>
              <w:rPr>
                <w:rFonts w:ascii="Times New Roman" w:hAnsi="Times New Roman" w:cs="Times New Roman"/>
                <w:b/>
                <w:lang w:val="id-ID"/>
              </w:rPr>
            </w:pPr>
            <w:r w:rsidRPr="00FF2C0A">
              <w:rPr>
                <w:rFonts w:ascii="Times New Roman" w:hAnsi="Times New Roman" w:cs="Times New Roman"/>
                <w:b/>
                <w:lang w:val="id-ID"/>
              </w:rPr>
              <w:t>754</w:t>
            </w:r>
          </w:p>
        </w:tc>
        <w:tc>
          <w:tcPr>
            <w:tcW w:w="1596" w:type="dxa"/>
            <w:tcBorders>
              <w:bottom w:val="double" w:sz="4" w:space="0" w:color="auto"/>
            </w:tcBorders>
            <w:vAlign w:val="center"/>
          </w:tcPr>
          <w:p w:rsidR="00566197" w:rsidRPr="00FF2C0A" w:rsidRDefault="00566197" w:rsidP="00175AB3">
            <w:pPr>
              <w:jc w:val="center"/>
              <w:rPr>
                <w:rFonts w:ascii="Times New Roman" w:hAnsi="Times New Roman" w:cs="Times New Roman"/>
                <w:b/>
                <w:lang w:val="id-ID"/>
              </w:rPr>
            </w:pPr>
            <w:r w:rsidRPr="00FF2C0A">
              <w:rPr>
                <w:rFonts w:ascii="Times New Roman" w:hAnsi="Times New Roman" w:cs="Times New Roman"/>
                <w:b/>
                <w:lang w:val="id-ID"/>
              </w:rPr>
              <w:t>0,444</w:t>
            </w:r>
          </w:p>
        </w:tc>
        <w:tc>
          <w:tcPr>
            <w:tcW w:w="1492" w:type="dxa"/>
            <w:tcBorders>
              <w:bottom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sz w:val="24"/>
                <w:lang w:val="id-ID"/>
              </w:rPr>
              <w:t>Valid</w:t>
            </w:r>
          </w:p>
        </w:tc>
      </w:tr>
      <w:tr w:rsidR="00566197" w:rsidRPr="00D8088C" w:rsidTr="002D1B32">
        <w:tc>
          <w:tcPr>
            <w:tcW w:w="1578" w:type="dxa"/>
            <w:tcBorders>
              <w:top w:val="double" w:sz="4" w:space="0" w:color="auto"/>
            </w:tcBorders>
            <w:vAlign w:val="center"/>
          </w:tcPr>
          <w:p w:rsidR="00566197" w:rsidRPr="00D8088C" w:rsidRDefault="00566197" w:rsidP="00175AB3">
            <w:pPr>
              <w:jc w:val="center"/>
              <w:rPr>
                <w:rFonts w:ascii="Times New Roman" w:hAnsi="Times New Roman" w:cs="Times New Roman"/>
                <w:b/>
                <w:lang w:val="id-ID"/>
              </w:rPr>
            </w:pPr>
          </w:p>
        </w:tc>
        <w:tc>
          <w:tcPr>
            <w:tcW w:w="1676" w:type="dxa"/>
            <w:tcBorders>
              <w:top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X2.1</w:t>
            </w:r>
          </w:p>
        </w:tc>
        <w:tc>
          <w:tcPr>
            <w:tcW w:w="1596" w:type="dxa"/>
            <w:tcBorders>
              <w:top w:val="double" w:sz="4" w:space="0" w:color="auto"/>
            </w:tcBorders>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655</w:t>
            </w:r>
          </w:p>
        </w:tc>
        <w:tc>
          <w:tcPr>
            <w:tcW w:w="1596" w:type="dxa"/>
            <w:tcBorders>
              <w:top w:val="double" w:sz="4" w:space="0" w:color="auto"/>
            </w:tcBorders>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0,444</w:t>
            </w:r>
          </w:p>
        </w:tc>
        <w:tc>
          <w:tcPr>
            <w:tcW w:w="1492" w:type="dxa"/>
            <w:tcBorders>
              <w:top w:val="double" w:sz="4" w:space="0" w:color="auto"/>
            </w:tcBorders>
            <w:vAlign w:val="center"/>
          </w:tcPr>
          <w:p w:rsidR="00566197" w:rsidRPr="00FF2C0A" w:rsidRDefault="00566197" w:rsidP="00175AB3">
            <w:pPr>
              <w:jc w:val="center"/>
              <w:rPr>
                <w:rFonts w:ascii="Times New Roman" w:hAnsi="Times New Roman" w:cs="Times New Roman"/>
                <w:sz w:val="24"/>
                <w:szCs w:val="24"/>
                <w:lang w:val="id-ID"/>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X2.2</w:t>
            </w:r>
          </w:p>
        </w:tc>
        <w:tc>
          <w:tcPr>
            <w:tcW w:w="1596" w:type="dxa"/>
            <w:vAlign w:val="center"/>
          </w:tcPr>
          <w:p w:rsidR="00566197" w:rsidRDefault="00566197" w:rsidP="00175AB3">
            <w:pPr>
              <w:jc w:val="center"/>
              <w:rPr>
                <w:lang w:val="id-ID"/>
              </w:rPr>
            </w:pPr>
            <w:r>
              <w:rPr>
                <w:lang w:val="id-ID"/>
              </w:rPr>
              <w:t>686</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X2.3</w:t>
            </w:r>
          </w:p>
        </w:tc>
        <w:tc>
          <w:tcPr>
            <w:tcW w:w="1596" w:type="dxa"/>
            <w:vAlign w:val="center"/>
          </w:tcPr>
          <w:p w:rsidR="00566197" w:rsidRDefault="00566197" w:rsidP="00175AB3">
            <w:pPr>
              <w:jc w:val="center"/>
              <w:rPr>
                <w:lang w:val="id-ID"/>
              </w:rPr>
            </w:pPr>
            <w:r>
              <w:rPr>
                <w:lang w:val="id-ID"/>
              </w:rPr>
              <w:t>712</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X2.4</w:t>
            </w:r>
          </w:p>
        </w:tc>
        <w:tc>
          <w:tcPr>
            <w:tcW w:w="1596" w:type="dxa"/>
            <w:vAlign w:val="center"/>
          </w:tcPr>
          <w:p w:rsidR="00566197" w:rsidRDefault="00566197" w:rsidP="00175AB3">
            <w:pPr>
              <w:jc w:val="center"/>
              <w:rPr>
                <w:lang w:val="id-ID"/>
              </w:rPr>
            </w:pPr>
            <w:r>
              <w:rPr>
                <w:lang w:val="id-ID"/>
              </w:rPr>
              <w:t>686</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r>
              <w:rPr>
                <w:rFonts w:ascii="Times New Roman" w:hAnsi="Times New Roman" w:cs="Times New Roman"/>
                <w:b/>
                <w:lang w:val="id-ID"/>
              </w:rPr>
              <w:t>Motivasi (X2)</w:t>
            </w: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X2.5</w:t>
            </w:r>
          </w:p>
        </w:tc>
        <w:tc>
          <w:tcPr>
            <w:tcW w:w="1596" w:type="dxa"/>
            <w:vAlign w:val="center"/>
          </w:tcPr>
          <w:p w:rsidR="00566197" w:rsidRDefault="00566197" w:rsidP="00175AB3">
            <w:pPr>
              <w:jc w:val="center"/>
              <w:rPr>
                <w:lang w:val="id-ID"/>
              </w:rPr>
            </w:pPr>
            <w:r>
              <w:rPr>
                <w:lang w:val="id-ID"/>
              </w:rPr>
              <w:t>773</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X2.6</w:t>
            </w:r>
          </w:p>
        </w:tc>
        <w:tc>
          <w:tcPr>
            <w:tcW w:w="1596" w:type="dxa"/>
            <w:vAlign w:val="center"/>
          </w:tcPr>
          <w:p w:rsidR="00566197" w:rsidRDefault="00566197" w:rsidP="00175AB3">
            <w:pPr>
              <w:jc w:val="center"/>
              <w:rPr>
                <w:lang w:val="id-ID"/>
              </w:rPr>
            </w:pPr>
            <w:r>
              <w:rPr>
                <w:lang w:val="id-ID"/>
              </w:rPr>
              <w:t>681</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X2.7</w:t>
            </w:r>
          </w:p>
        </w:tc>
        <w:tc>
          <w:tcPr>
            <w:tcW w:w="1596" w:type="dxa"/>
            <w:vAlign w:val="center"/>
          </w:tcPr>
          <w:p w:rsidR="00566197" w:rsidRDefault="00566197" w:rsidP="00175AB3">
            <w:pPr>
              <w:jc w:val="center"/>
              <w:rPr>
                <w:lang w:val="id-ID"/>
              </w:rPr>
            </w:pPr>
            <w:r>
              <w:rPr>
                <w:lang w:val="id-ID"/>
              </w:rPr>
              <w:t>753</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X2.8</w:t>
            </w:r>
          </w:p>
        </w:tc>
        <w:tc>
          <w:tcPr>
            <w:tcW w:w="1596" w:type="dxa"/>
            <w:vAlign w:val="center"/>
          </w:tcPr>
          <w:p w:rsidR="00566197" w:rsidRDefault="00566197" w:rsidP="00175AB3">
            <w:pPr>
              <w:jc w:val="center"/>
              <w:rPr>
                <w:lang w:val="id-ID"/>
              </w:rPr>
            </w:pPr>
            <w:r>
              <w:rPr>
                <w:lang w:val="id-ID"/>
              </w:rPr>
              <w:t>831</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2D1B32">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X2.9</w:t>
            </w:r>
          </w:p>
        </w:tc>
        <w:tc>
          <w:tcPr>
            <w:tcW w:w="1596" w:type="dxa"/>
            <w:vAlign w:val="center"/>
          </w:tcPr>
          <w:p w:rsidR="00566197" w:rsidRDefault="00566197" w:rsidP="00175AB3">
            <w:pPr>
              <w:jc w:val="center"/>
              <w:rPr>
                <w:lang w:val="id-ID"/>
              </w:rPr>
            </w:pPr>
            <w:r>
              <w:rPr>
                <w:lang w:val="id-ID"/>
              </w:rPr>
              <w:t>579</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2D1B32">
        <w:tc>
          <w:tcPr>
            <w:tcW w:w="1578" w:type="dxa"/>
            <w:tcBorders>
              <w:bottom w:val="double" w:sz="4" w:space="0" w:color="auto"/>
            </w:tcBorders>
            <w:vAlign w:val="center"/>
          </w:tcPr>
          <w:p w:rsidR="00566197" w:rsidRPr="00FF2C0A" w:rsidRDefault="00566197" w:rsidP="00175AB3">
            <w:pPr>
              <w:jc w:val="center"/>
              <w:rPr>
                <w:rFonts w:ascii="Times New Roman" w:hAnsi="Times New Roman" w:cs="Times New Roman"/>
                <w:b/>
                <w:lang w:val="id-ID"/>
              </w:rPr>
            </w:pPr>
          </w:p>
        </w:tc>
        <w:tc>
          <w:tcPr>
            <w:tcW w:w="1676" w:type="dxa"/>
            <w:tcBorders>
              <w:bottom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X2.10</w:t>
            </w:r>
          </w:p>
        </w:tc>
        <w:tc>
          <w:tcPr>
            <w:tcW w:w="1596" w:type="dxa"/>
            <w:tcBorders>
              <w:bottom w:val="double" w:sz="4" w:space="0" w:color="auto"/>
            </w:tcBorders>
            <w:vAlign w:val="center"/>
          </w:tcPr>
          <w:p w:rsidR="00566197" w:rsidRPr="00FF2C0A" w:rsidRDefault="00566197" w:rsidP="00175AB3">
            <w:pPr>
              <w:jc w:val="center"/>
              <w:rPr>
                <w:lang w:val="id-ID"/>
              </w:rPr>
            </w:pPr>
            <w:r w:rsidRPr="00FF2C0A">
              <w:rPr>
                <w:lang w:val="id-ID"/>
              </w:rPr>
              <w:t>542</w:t>
            </w:r>
          </w:p>
        </w:tc>
        <w:tc>
          <w:tcPr>
            <w:tcW w:w="1596" w:type="dxa"/>
            <w:tcBorders>
              <w:bottom w:val="double" w:sz="4" w:space="0" w:color="auto"/>
            </w:tcBorders>
            <w:vAlign w:val="center"/>
          </w:tcPr>
          <w:p w:rsidR="00566197" w:rsidRPr="00FF2C0A" w:rsidRDefault="00566197" w:rsidP="00175AB3">
            <w:pPr>
              <w:jc w:val="center"/>
              <w:rPr>
                <w:rFonts w:ascii="Times New Roman" w:hAnsi="Times New Roman" w:cs="Times New Roman"/>
                <w:b/>
                <w:lang w:val="id-ID"/>
              </w:rPr>
            </w:pPr>
            <w:r w:rsidRPr="00FF2C0A">
              <w:rPr>
                <w:rFonts w:ascii="Times New Roman" w:hAnsi="Times New Roman" w:cs="Times New Roman"/>
                <w:b/>
                <w:lang w:val="id-ID"/>
              </w:rPr>
              <w:t>0,444</w:t>
            </w:r>
          </w:p>
        </w:tc>
        <w:tc>
          <w:tcPr>
            <w:tcW w:w="1492" w:type="dxa"/>
            <w:tcBorders>
              <w:bottom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sz w:val="24"/>
                <w:lang w:val="id-ID"/>
              </w:rPr>
              <w:t>Valid</w:t>
            </w:r>
          </w:p>
        </w:tc>
      </w:tr>
      <w:tr w:rsidR="00566197" w:rsidRPr="00D8088C" w:rsidTr="002D1B32">
        <w:trPr>
          <w:trHeight w:val="385"/>
        </w:trPr>
        <w:tc>
          <w:tcPr>
            <w:tcW w:w="1578" w:type="dxa"/>
            <w:tcBorders>
              <w:top w:val="double" w:sz="4" w:space="0" w:color="auto"/>
            </w:tcBorders>
            <w:vAlign w:val="center"/>
          </w:tcPr>
          <w:p w:rsidR="00566197" w:rsidRPr="00D8088C" w:rsidRDefault="00566197" w:rsidP="00175AB3">
            <w:pPr>
              <w:jc w:val="center"/>
              <w:rPr>
                <w:rFonts w:ascii="Times New Roman" w:hAnsi="Times New Roman" w:cs="Times New Roman"/>
                <w:b/>
                <w:lang w:val="id-ID"/>
              </w:rPr>
            </w:pPr>
          </w:p>
        </w:tc>
        <w:tc>
          <w:tcPr>
            <w:tcW w:w="1676" w:type="dxa"/>
            <w:tcBorders>
              <w:top w:val="double" w:sz="4" w:space="0" w:color="auto"/>
            </w:tcBorders>
            <w:vAlign w:val="center"/>
          </w:tcPr>
          <w:p w:rsidR="00566197" w:rsidRPr="00FF2C0A" w:rsidRDefault="00566197" w:rsidP="00175AB3">
            <w:pPr>
              <w:jc w:val="center"/>
              <w:rPr>
                <w:rFonts w:ascii="Times New Roman" w:hAnsi="Times New Roman" w:cs="Times New Roman"/>
                <w:highlight w:val="yellow"/>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1</w:t>
            </w:r>
          </w:p>
        </w:tc>
        <w:tc>
          <w:tcPr>
            <w:tcW w:w="1596" w:type="dxa"/>
            <w:tcBorders>
              <w:top w:val="double" w:sz="4" w:space="0" w:color="auto"/>
            </w:tcBorders>
            <w:vAlign w:val="bottom"/>
          </w:tcPr>
          <w:p w:rsidR="00566197" w:rsidRDefault="00566197" w:rsidP="00175AB3">
            <w:pPr>
              <w:jc w:val="center"/>
              <w:rPr>
                <w:lang w:val="id-ID"/>
              </w:rPr>
            </w:pPr>
            <w:r>
              <w:rPr>
                <w:lang w:val="id-ID"/>
              </w:rPr>
              <w:t>756</w:t>
            </w:r>
          </w:p>
          <w:p w:rsidR="00566197" w:rsidRDefault="00566197" w:rsidP="00175AB3">
            <w:pPr>
              <w:jc w:val="center"/>
              <w:rPr>
                <w:lang w:val="id-ID"/>
              </w:rPr>
            </w:pPr>
          </w:p>
        </w:tc>
        <w:tc>
          <w:tcPr>
            <w:tcW w:w="1596" w:type="dxa"/>
            <w:tcBorders>
              <w:top w:val="double" w:sz="4" w:space="0" w:color="auto"/>
            </w:tcBorders>
            <w:vAlign w:val="center"/>
          </w:tcPr>
          <w:p w:rsidR="00566197" w:rsidRDefault="00566197" w:rsidP="00175AB3">
            <w:pPr>
              <w:jc w:val="center"/>
              <w:rPr>
                <w:rFonts w:ascii="Times New Roman" w:hAnsi="Times New Roman" w:cs="Times New Roman"/>
                <w:sz w:val="24"/>
                <w:szCs w:val="24"/>
                <w:lang w:val="id-ID"/>
              </w:rPr>
            </w:pPr>
            <w:r>
              <w:rPr>
                <w:rFonts w:ascii="Times New Roman" w:hAnsi="Times New Roman" w:cs="Times New Roman"/>
                <w:sz w:val="24"/>
                <w:szCs w:val="24"/>
                <w:lang w:val="id-ID"/>
              </w:rPr>
              <w:t>0,444</w:t>
            </w:r>
          </w:p>
        </w:tc>
        <w:tc>
          <w:tcPr>
            <w:tcW w:w="1492" w:type="dxa"/>
            <w:tcBorders>
              <w:top w:val="double" w:sz="4" w:space="0" w:color="auto"/>
            </w:tcBorders>
            <w:vAlign w:val="center"/>
          </w:tcPr>
          <w:p w:rsidR="00566197" w:rsidRPr="00FF2C0A" w:rsidRDefault="00566197" w:rsidP="00175AB3">
            <w:pPr>
              <w:jc w:val="center"/>
              <w:rPr>
                <w:rFonts w:ascii="Times New Roman" w:hAnsi="Times New Roman" w:cs="Times New Roman"/>
                <w:sz w:val="24"/>
                <w:szCs w:val="24"/>
                <w:lang w:val="id-ID"/>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2</w:t>
            </w:r>
          </w:p>
        </w:tc>
        <w:tc>
          <w:tcPr>
            <w:tcW w:w="1596" w:type="dxa"/>
            <w:vAlign w:val="center"/>
          </w:tcPr>
          <w:p w:rsidR="00566197" w:rsidRDefault="00566197" w:rsidP="00175AB3">
            <w:pPr>
              <w:jc w:val="center"/>
              <w:rPr>
                <w:lang w:val="id-ID"/>
              </w:rPr>
            </w:pPr>
            <w:r>
              <w:rPr>
                <w:lang w:val="id-ID"/>
              </w:rPr>
              <w:t>713</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3</w:t>
            </w:r>
          </w:p>
        </w:tc>
        <w:tc>
          <w:tcPr>
            <w:tcW w:w="1596" w:type="dxa"/>
            <w:vAlign w:val="center"/>
          </w:tcPr>
          <w:p w:rsidR="00566197" w:rsidRDefault="00566197" w:rsidP="00175AB3">
            <w:pPr>
              <w:jc w:val="center"/>
              <w:rPr>
                <w:lang w:val="id-ID"/>
              </w:rPr>
            </w:pPr>
            <w:r>
              <w:rPr>
                <w:lang w:val="id-ID"/>
              </w:rPr>
              <w:t>755</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r>
              <w:rPr>
                <w:rFonts w:ascii="Times New Roman" w:hAnsi="Times New Roman" w:cs="Times New Roman"/>
                <w:b/>
                <w:lang w:val="id-ID"/>
              </w:rPr>
              <w:t xml:space="preserve">Kinerja </w:t>
            </w: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4</w:t>
            </w:r>
          </w:p>
        </w:tc>
        <w:tc>
          <w:tcPr>
            <w:tcW w:w="1596" w:type="dxa"/>
            <w:vAlign w:val="center"/>
          </w:tcPr>
          <w:p w:rsidR="00566197" w:rsidRDefault="00566197" w:rsidP="00175AB3">
            <w:pPr>
              <w:jc w:val="center"/>
              <w:rPr>
                <w:lang w:val="id-ID"/>
              </w:rPr>
            </w:pPr>
            <w:r>
              <w:rPr>
                <w:lang w:val="id-ID"/>
              </w:rPr>
              <w:t>645</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5</w:t>
            </w:r>
          </w:p>
        </w:tc>
        <w:tc>
          <w:tcPr>
            <w:tcW w:w="1596" w:type="dxa"/>
            <w:vAlign w:val="center"/>
          </w:tcPr>
          <w:p w:rsidR="00566197" w:rsidRDefault="00566197" w:rsidP="00175AB3">
            <w:pPr>
              <w:jc w:val="center"/>
              <w:rPr>
                <w:lang w:val="id-ID"/>
              </w:rPr>
            </w:pPr>
            <w:r>
              <w:rPr>
                <w:lang w:val="id-ID"/>
              </w:rPr>
              <w:t>696</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FF2C0A">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6</w:t>
            </w:r>
          </w:p>
        </w:tc>
        <w:tc>
          <w:tcPr>
            <w:tcW w:w="1596" w:type="dxa"/>
            <w:vAlign w:val="center"/>
          </w:tcPr>
          <w:p w:rsidR="00566197" w:rsidRDefault="00566197" w:rsidP="00175AB3">
            <w:pPr>
              <w:jc w:val="center"/>
              <w:rPr>
                <w:lang w:val="id-ID"/>
              </w:rPr>
            </w:pPr>
            <w:r>
              <w:rPr>
                <w:lang w:val="id-ID"/>
              </w:rPr>
              <w:t>790</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2D1B32">
        <w:tc>
          <w:tcPr>
            <w:tcW w:w="1578" w:type="dxa"/>
            <w:vAlign w:val="center"/>
          </w:tcPr>
          <w:p w:rsidR="00566197" w:rsidRPr="00D8088C" w:rsidRDefault="00566197" w:rsidP="00175AB3">
            <w:pPr>
              <w:jc w:val="center"/>
              <w:rPr>
                <w:rFonts w:ascii="Times New Roman" w:hAnsi="Times New Roman" w:cs="Times New Roman"/>
                <w:b/>
                <w:lang w:val="id-ID"/>
              </w:rPr>
            </w:pPr>
          </w:p>
        </w:tc>
        <w:tc>
          <w:tcPr>
            <w:tcW w:w="1676" w:type="dxa"/>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7</w:t>
            </w:r>
          </w:p>
        </w:tc>
        <w:tc>
          <w:tcPr>
            <w:tcW w:w="1596" w:type="dxa"/>
            <w:vAlign w:val="center"/>
          </w:tcPr>
          <w:p w:rsidR="00566197" w:rsidRDefault="00566197" w:rsidP="00175AB3">
            <w:pPr>
              <w:jc w:val="center"/>
              <w:rPr>
                <w:lang w:val="id-ID"/>
              </w:rPr>
            </w:pPr>
            <w:r>
              <w:rPr>
                <w:lang w:val="id-ID"/>
              </w:rPr>
              <w:t>805</w:t>
            </w:r>
          </w:p>
        </w:tc>
        <w:tc>
          <w:tcPr>
            <w:tcW w:w="1596" w:type="dxa"/>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r w:rsidR="00566197" w:rsidRPr="00D8088C" w:rsidTr="002D1B32">
        <w:trPr>
          <w:trHeight w:val="316"/>
        </w:trPr>
        <w:tc>
          <w:tcPr>
            <w:tcW w:w="1578" w:type="dxa"/>
            <w:tcBorders>
              <w:bottom w:val="double" w:sz="4" w:space="0" w:color="auto"/>
            </w:tcBorders>
            <w:vAlign w:val="center"/>
          </w:tcPr>
          <w:p w:rsidR="00566197" w:rsidRPr="00D8088C" w:rsidRDefault="00566197" w:rsidP="00175AB3">
            <w:pPr>
              <w:jc w:val="center"/>
              <w:rPr>
                <w:rFonts w:ascii="Times New Roman" w:hAnsi="Times New Roman" w:cs="Times New Roman"/>
                <w:b/>
                <w:lang w:val="id-ID"/>
              </w:rPr>
            </w:pPr>
          </w:p>
        </w:tc>
        <w:tc>
          <w:tcPr>
            <w:tcW w:w="1676" w:type="dxa"/>
            <w:tcBorders>
              <w:bottom w:val="double" w:sz="4" w:space="0" w:color="auto"/>
            </w:tcBorders>
            <w:vAlign w:val="center"/>
          </w:tcPr>
          <w:p w:rsidR="00566197" w:rsidRPr="00FF2C0A" w:rsidRDefault="00566197" w:rsidP="00175AB3">
            <w:pPr>
              <w:jc w:val="center"/>
              <w:rPr>
                <w:rFonts w:ascii="Times New Roman" w:hAnsi="Times New Roman" w:cs="Times New Roman"/>
                <w:lang w:val="id-ID"/>
              </w:rPr>
            </w:pPr>
            <w:r w:rsidRPr="00FF2C0A">
              <w:rPr>
                <w:rFonts w:ascii="Times New Roman" w:hAnsi="Times New Roman" w:cs="Times New Roman"/>
                <w:lang w:val="id-ID"/>
              </w:rPr>
              <w:t>Y.</w:t>
            </w:r>
            <w:r w:rsidR="008B69F0">
              <w:rPr>
                <w:rFonts w:ascii="Times New Roman" w:hAnsi="Times New Roman" w:cs="Times New Roman"/>
                <w:lang w:val="id-ID"/>
              </w:rPr>
              <w:t xml:space="preserve"> </w:t>
            </w:r>
            <w:r w:rsidRPr="00FF2C0A">
              <w:rPr>
                <w:rFonts w:ascii="Times New Roman" w:hAnsi="Times New Roman" w:cs="Times New Roman"/>
                <w:lang w:val="id-ID"/>
              </w:rPr>
              <w:t>8</w:t>
            </w:r>
          </w:p>
        </w:tc>
        <w:tc>
          <w:tcPr>
            <w:tcW w:w="1596" w:type="dxa"/>
            <w:tcBorders>
              <w:bottom w:val="double" w:sz="4" w:space="0" w:color="auto"/>
            </w:tcBorders>
            <w:vAlign w:val="center"/>
          </w:tcPr>
          <w:p w:rsidR="00566197" w:rsidRDefault="00566197" w:rsidP="00175AB3">
            <w:pPr>
              <w:jc w:val="center"/>
              <w:rPr>
                <w:lang w:val="id-ID"/>
              </w:rPr>
            </w:pPr>
            <w:r>
              <w:rPr>
                <w:lang w:val="id-ID"/>
              </w:rPr>
              <w:t>609</w:t>
            </w:r>
          </w:p>
        </w:tc>
        <w:tc>
          <w:tcPr>
            <w:tcW w:w="1596" w:type="dxa"/>
            <w:tcBorders>
              <w:bottom w:val="double" w:sz="4" w:space="0" w:color="auto"/>
            </w:tcBorders>
            <w:vAlign w:val="center"/>
          </w:tcPr>
          <w:p w:rsidR="00566197" w:rsidRDefault="00566197" w:rsidP="00175AB3">
            <w:pPr>
              <w:jc w:val="center"/>
              <w:rPr>
                <w:rFonts w:ascii="Times New Roman" w:hAnsi="Times New Roman" w:cs="Times New Roman"/>
                <w:sz w:val="24"/>
                <w:szCs w:val="24"/>
              </w:rPr>
            </w:pPr>
            <w:r>
              <w:rPr>
                <w:rFonts w:ascii="Times New Roman" w:hAnsi="Times New Roman" w:cs="Times New Roman"/>
                <w:sz w:val="24"/>
                <w:szCs w:val="24"/>
                <w:lang w:val="id-ID"/>
              </w:rPr>
              <w:t>0,444</w:t>
            </w:r>
          </w:p>
        </w:tc>
        <w:tc>
          <w:tcPr>
            <w:tcW w:w="1492" w:type="dxa"/>
            <w:tcBorders>
              <w:bottom w:val="double" w:sz="4" w:space="0" w:color="auto"/>
            </w:tcBorders>
            <w:vAlign w:val="center"/>
          </w:tcPr>
          <w:p w:rsidR="00566197" w:rsidRPr="00FF2C0A" w:rsidRDefault="00566197" w:rsidP="00175AB3">
            <w:pPr>
              <w:jc w:val="center"/>
              <w:rPr>
                <w:rFonts w:ascii="Times New Roman" w:hAnsi="Times New Roman" w:cs="Times New Roman"/>
                <w:sz w:val="24"/>
                <w:szCs w:val="24"/>
              </w:rPr>
            </w:pPr>
            <w:r w:rsidRPr="00FF2C0A">
              <w:rPr>
                <w:rFonts w:ascii="Times New Roman" w:hAnsi="Times New Roman" w:cs="Times New Roman"/>
                <w:sz w:val="24"/>
                <w:szCs w:val="24"/>
                <w:lang w:val="id-ID"/>
              </w:rPr>
              <w:t>Valid</w:t>
            </w:r>
          </w:p>
        </w:tc>
      </w:tr>
    </w:tbl>
    <w:p w:rsidR="00862017" w:rsidRDefault="00FF2C0A" w:rsidP="00862017">
      <w:pPr>
        <w:spacing w:line="480" w:lineRule="auto"/>
        <w:ind w:firstLine="284"/>
        <w:jc w:val="both"/>
        <w:rPr>
          <w:rFonts w:ascii="Times New Roman" w:hAnsi="Times New Roman" w:cs="Times New Roman"/>
          <w:i/>
          <w:sz w:val="24"/>
          <w:lang w:val="id-ID"/>
        </w:rPr>
      </w:pPr>
      <w:proofErr w:type="spellStart"/>
      <w:proofErr w:type="gramStart"/>
      <w:r w:rsidRPr="00FF2C0A">
        <w:rPr>
          <w:rFonts w:ascii="Times New Roman" w:hAnsi="Times New Roman" w:cs="Times New Roman"/>
          <w:i/>
        </w:rPr>
        <w:t>Sumber</w:t>
      </w:r>
      <w:proofErr w:type="spellEnd"/>
      <w:r w:rsidRPr="00FF2C0A">
        <w:rPr>
          <w:rFonts w:ascii="Times New Roman" w:hAnsi="Times New Roman" w:cs="Times New Roman"/>
          <w:i/>
        </w:rPr>
        <w:t xml:space="preserve"> :</w:t>
      </w:r>
      <w:proofErr w:type="gramEnd"/>
      <w:r w:rsidRPr="00FF2C0A">
        <w:rPr>
          <w:rFonts w:ascii="Times New Roman" w:hAnsi="Times New Roman" w:cs="Times New Roman"/>
          <w:i/>
        </w:rPr>
        <w:t xml:space="preserve"> </w:t>
      </w:r>
      <w:proofErr w:type="spellStart"/>
      <w:r w:rsidRPr="00FF2C0A">
        <w:rPr>
          <w:rFonts w:ascii="Times New Roman" w:hAnsi="Times New Roman" w:cs="Times New Roman"/>
          <w:i/>
        </w:rPr>
        <w:t>Hasil</w:t>
      </w:r>
      <w:proofErr w:type="spellEnd"/>
      <w:r w:rsidRPr="00FF2C0A">
        <w:rPr>
          <w:rFonts w:ascii="Times New Roman" w:hAnsi="Times New Roman" w:cs="Times New Roman"/>
          <w:i/>
        </w:rPr>
        <w:t xml:space="preserve"> </w:t>
      </w:r>
      <w:proofErr w:type="spellStart"/>
      <w:r w:rsidRPr="00FF2C0A">
        <w:rPr>
          <w:rFonts w:ascii="Times New Roman" w:hAnsi="Times New Roman" w:cs="Times New Roman"/>
          <w:i/>
        </w:rPr>
        <w:t>Pengolahan</w:t>
      </w:r>
      <w:proofErr w:type="spellEnd"/>
      <w:r w:rsidRPr="00FF2C0A">
        <w:rPr>
          <w:rFonts w:ascii="Times New Roman" w:hAnsi="Times New Roman" w:cs="Times New Roman"/>
          <w:i/>
        </w:rPr>
        <w:t xml:space="preserve"> Data SPSS 2.</w:t>
      </w:r>
      <w:r w:rsidRPr="00FF2C0A">
        <w:rPr>
          <w:rFonts w:ascii="Times New Roman" w:hAnsi="Times New Roman" w:cs="Times New Roman"/>
          <w:i/>
          <w:lang w:val="id-ID"/>
        </w:rPr>
        <w:t>2</w:t>
      </w:r>
      <w:r w:rsidRPr="00FF2C0A">
        <w:rPr>
          <w:rFonts w:ascii="Times New Roman" w:hAnsi="Times New Roman" w:cs="Times New Roman"/>
          <w:i/>
        </w:rPr>
        <w:t xml:space="preserve"> </w:t>
      </w:r>
      <w:proofErr w:type="spellStart"/>
      <w:r w:rsidRPr="00FF2C0A">
        <w:rPr>
          <w:rFonts w:ascii="Times New Roman" w:hAnsi="Times New Roman" w:cs="Times New Roman"/>
          <w:i/>
        </w:rPr>
        <w:t>Tahun</w:t>
      </w:r>
      <w:proofErr w:type="spellEnd"/>
      <w:r w:rsidRPr="00FF2C0A">
        <w:rPr>
          <w:rFonts w:ascii="Times New Roman" w:hAnsi="Times New Roman" w:cs="Times New Roman"/>
          <w:i/>
        </w:rPr>
        <w:t xml:space="preserve"> 202</w:t>
      </w:r>
      <w:r w:rsidRPr="00FF2C0A">
        <w:rPr>
          <w:rFonts w:ascii="Times New Roman" w:hAnsi="Times New Roman" w:cs="Times New Roman"/>
          <w:i/>
          <w:lang w:val="id-ID"/>
        </w:rPr>
        <w:t>2</w:t>
      </w:r>
    </w:p>
    <w:p w:rsidR="002A5FBC" w:rsidRDefault="002A5FBC" w:rsidP="00862017">
      <w:pPr>
        <w:ind w:left="284" w:firstLine="720"/>
        <w:jc w:val="both"/>
        <w:rPr>
          <w:rFonts w:ascii="Times New Roman" w:eastAsiaTheme="minorEastAsia" w:hAnsi="Times New Roman" w:cs="Times New Roman"/>
          <w:szCs w:val="24"/>
        </w:rPr>
        <w:sectPr w:rsidR="002A5FBC" w:rsidSect="00175AB3">
          <w:footerReference w:type="default" r:id="rId15"/>
          <w:pgSz w:w="11907" w:h="16839" w:code="9"/>
          <w:pgMar w:top="2268" w:right="1701" w:bottom="1701" w:left="2268" w:header="720" w:footer="720" w:gutter="0"/>
          <w:pgNumType w:start="88"/>
          <w:cols w:space="720"/>
          <w:docGrid w:linePitch="360"/>
        </w:sectPr>
      </w:pPr>
    </w:p>
    <w:p w:rsidR="002F74C0" w:rsidRDefault="00862017" w:rsidP="00862017">
      <w:pPr>
        <w:ind w:left="284" w:firstLine="720"/>
        <w:jc w:val="both"/>
        <w:rPr>
          <w:rFonts w:ascii="Times New Roman" w:eastAsiaTheme="minorEastAsia" w:hAnsi="Times New Roman" w:cs="Times New Roman"/>
          <w:szCs w:val="24"/>
          <w:lang w:val="id-ID"/>
        </w:rPr>
      </w:pPr>
      <w:proofErr w:type="spellStart"/>
      <w:r w:rsidRPr="00862017">
        <w:rPr>
          <w:rFonts w:ascii="Times New Roman" w:eastAsiaTheme="minorEastAsia" w:hAnsi="Times New Roman" w:cs="Times New Roman"/>
          <w:szCs w:val="24"/>
        </w:rPr>
        <w:t>Pada</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tabel</w:t>
      </w:r>
      <w:proofErr w:type="spellEnd"/>
      <w:r w:rsidRPr="00862017">
        <w:rPr>
          <w:rFonts w:ascii="Times New Roman" w:eastAsiaTheme="minorEastAsia" w:hAnsi="Times New Roman" w:cs="Times New Roman"/>
          <w:szCs w:val="24"/>
        </w:rPr>
        <w:t xml:space="preserve"> 1 di </w:t>
      </w:r>
      <w:proofErr w:type="spellStart"/>
      <w:r w:rsidRPr="00862017">
        <w:rPr>
          <w:rFonts w:ascii="Times New Roman" w:eastAsiaTheme="minorEastAsia" w:hAnsi="Times New Roman" w:cs="Times New Roman"/>
          <w:szCs w:val="24"/>
        </w:rPr>
        <w:t>atas</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menunjukan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bahwa</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berdasarkan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hasil</w:t>
      </w:r>
      <w:proofErr w:type="spellEnd"/>
      <w:r w:rsidRPr="00862017">
        <w:rPr>
          <w:rFonts w:ascii="Times New Roman" w:eastAsiaTheme="minorEastAsia" w:hAnsi="Times New Roman" w:cs="Times New Roman"/>
          <w:szCs w:val="24"/>
        </w:rPr>
        <w:t xml:space="preserve"> </w:t>
      </w:r>
      <w:r w:rsidR="002D1B32" w:rsidRPr="00862017">
        <w:rPr>
          <w:rFonts w:ascii="Times New Roman" w:eastAsiaTheme="minorEastAsia" w:hAnsi="Times New Roman" w:cs="Times New Roman"/>
          <w:szCs w:val="24"/>
          <w:lang w:val="id-ID"/>
        </w:rPr>
        <w:t xml:space="preserve">dari </w:t>
      </w:r>
      <w:proofErr w:type="gramStart"/>
      <w:r w:rsidR="002D1B32" w:rsidRPr="00862017">
        <w:rPr>
          <w:rFonts w:ascii="Times New Roman" w:eastAsiaTheme="minorEastAsia" w:hAnsi="Times New Roman" w:cs="Times New Roman"/>
          <w:szCs w:val="24"/>
          <w:lang w:val="id-ID"/>
        </w:rPr>
        <w:t>pengujian</w:t>
      </w:r>
      <w:r w:rsidRPr="00862017">
        <w:rPr>
          <w:rFonts w:ascii="Times New Roman" w:eastAsiaTheme="minorEastAsia" w:hAnsi="Times New Roman" w:cs="Times New Roman"/>
          <w:szCs w:val="24"/>
          <w:lang w:val="id-ID"/>
        </w:rPr>
        <w:t xml:space="preserve"> </w:t>
      </w:r>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uji</w:t>
      </w:r>
      <w:proofErr w:type="spellEnd"/>
      <w:proofErr w:type="gram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validitas</w:t>
      </w:r>
      <w:proofErr w:type="spellEnd"/>
      <w:r w:rsidRPr="00862017">
        <w:rPr>
          <w:rFonts w:ascii="Times New Roman" w:eastAsiaTheme="minorEastAsia" w:hAnsi="Times New Roman" w:cs="Times New Roman"/>
          <w:szCs w:val="24"/>
        </w:rPr>
        <w:t xml:space="preserve"> yang </w:t>
      </w:r>
      <w:proofErr w:type="spellStart"/>
      <w:r w:rsidRPr="00862017">
        <w:rPr>
          <w:rFonts w:ascii="Times New Roman" w:eastAsiaTheme="minorEastAsia" w:hAnsi="Times New Roman" w:cs="Times New Roman"/>
          <w:szCs w:val="24"/>
        </w:rPr>
        <w:t>dilakukan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pada</w:t>
      </w:r>
      <w:proofErr w:type="spellEnd"/>
      <w:r w:rsidRPr="00862017">
        <w:rPr>
          <w:rFonts w:ascii="Times New Roman" w:eastAsiaTheme="minorEastAsia" w:hAnsi="Times New Roman" w:cs="Times New Roman"/>
          <w:szCs w:val="24"/>
        </w:rPr>
        <w:t xml:space="preserve"> </w:t>
      </w:r>
      <w:r w:rsidRPr="00862017">
        <w:rPr>
          <w:rFonts w:ascii="Times New Roman" w:eastAsiaTheme="minorEastAsia" w:hAnsi="Times New Roman" w:cs="Times New Roman"/>
          <w:szCs w:val="24"/>
          <w:lang w:val="id-ID"/>
        </w:rPr>
        <w:t>2</w:t>
      </w:r>
      <w:r w:rsidRPr="00862017">
        <w:rPr>
          <w:rFonts w:ascii="Times New Roman" w:eastAsiaTheme="minorEastAsia" w:hAnsi="Times New Roman" w:cs="Times New Roman"/>
          <w:szCs w:val="24"/>
        </w:rPr>
        <w:t xml:space="preserve">0 </w:t>
      </w:r>
      <w:proofErr w:type="spellStart"/>
      <w:r w:rsidRPr="00862017">
        <w:rPr>
          <w:rFonts w:ascii="Times New Roman" w:eastAsiaTheme="minorEastAsia" w:hAnsi="Times New Roman" w:cs="Times New Roman"/>
          <w:szCs w:val="24"/>
        </w:rPr>
        <w:t>responden</w:t>
      </w:r>
      <w:proofErr w:type="spellEnd"/>
      <w:r w:rsidRPr="00862017">
        <w:rPr>
          <w:rFonts w:ascii="Times New Roman" w:eastAsiaTheme="minorEastAsia" w:hAnsi="Times New Roman" w:cs="Times New Roman"/>
          <w:szCs w:val="24"/>
        </w:rPr>
        <w:t xml:space="preserve"> di </w:t>
      </w:r>
      <w:proofErr w:type="spellStart"/>
      <w:r w:rsidRPr="00862017">
        <w:rPr>
          <w:rFonts w:ascii="Times New Roman" w:eastAsiaTheme="minorEastAsia" w:hAnsi="Times New Roman" w:cs="Times New Roman"/>
          <w:szCs w:val="24"/>
        </w:rPr>
        <w:t>Dinas</w:t>
      </w:r>
      <w:proofErr w:type="spellEnd"/>
      <w:r w:rsidRPr="00862017">
        <w:rPr>
          <w:rFonts w:ascii="Times New Roman" w:eastAsiaTheme="minorEastAsia" w:hAnsi="Times New Roman" w:cs="Times New Roman"/>
          <w:szCs w:val="24"/>
        </w:rPr>
        <w:t xml:space="preserve"> </w:t>
      </w:r>
      <w:r w:rsidR="002D1B32" w:rsidRPr="00862017">
        <w:rPr>
          <w:rFonts w:ascii="Times New Roman" w:eastAsiaTheme="minorEastAsia" w:hAnsi="Times New Roman" w:cs="Times New Roman"/>
          <w:szCs w:val="24"/>
          <w:lang w:val="id-ID"/>
        </w:rPr>
        <w:t>Perpustakaan</w:t>
      </w:r>
      <w:r w:rsidR="008B69F0">
        <w:rPr>
          <w:rFonts w:ascii="Times New Roman" w:eastAsiaTheme="minorEastAsia" w:hAnsi="Times New Roman" w:cs="Times New Roman"/>
          <w:szCs w:val="24"/>
          <w:lang w:val="id-ID"/>
        </w:rPr>
        <w:t xml:space="preserve"> Dan Kearsipan Musi Rawas</w:t>
      </w:r>
      <w:r w:rsidRPr="00862017">
        <w:rPr>
          <w:rFonts w:ascii="Times New Roman" w:eastAsiaTheme="minorEastAsia" w:hAnsi="Times New Roman" w:cs="Times New Roman"/>
          <w:szCs w:val="24"/>
          <w:lang w:val="id-ID"/>
        </w:rPr>
        <w:t xml:space="preserve"> </w:t>
      </w:r>
      <w:proofErr w:type="spellStart"/>
      <w:r w:rsidRPr="00862017">
        <w:rPr>
          <w:rFonts w:ascii="Times New Roman" w:eastAsiaTheme="minorEastAsia" w:hAnsi="Times New Roman" w:cs="Times New Roman"/>
          <w:szCs w:val="24"/>
        </w:rPr>
        <w:t>dengan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penyataan</w:t>
      </w:r>
      <w:proofErr w:type="spellEnd"/>
      <w:r w:rsidRPr="00862017">
        <w:rPr>
          <w:rFonts w:ascii="Times New Roman" w:eastAsiaTheme="minorEastAsia" w:hAnsi="Times New Roman" w:cs="Times New Roman"/>
          <w:szCs w:val="24"/>
        </w:rPr>
        <w:t xml:space="preserve"> yang</w:t>
      </w:r>
      <w:r w:rsidRPr="00862017">
        <w:rPr>
          <w:rFonts w:ascii="Times New Roman" w:eastAsiaTheme="minorEastAsia" w:hAnsi="Times New Roman" w:cs="Times New Roman"/>
          <w:szCs w:val="24"/>
          <w:lang w:val="id-ID"/>
        </w:rPr>
        <w:t xml:space="preserve"> </w:t>
      </w:r>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diajukan</w:t>
      </w:r>
      <w:proofErr w:type="spellEnd"/>
      <w:r w:rsidR="008B69F0">
        <w:rPr>
          <w:rFonts w:ascii="Times New Roman" w:eastAsiaTheme="minorEastAsia" w:hAnsi="Times New Roman" w:cs="Times New Roman"/>
          <w:szCs w:val="24"/>
          <w:lang w:val="id-ID"/>
        </w:rPr>
        <w:t xml:space="preserve"> terhadap responden</w:t>
      </w:r>
      <w:r w:rsidR="008B69F0">
        <w:rPr>
          <w:rFonts w:ascii="Times New Roman" w:eastAsiaTheme="minorEastAsia" w:hAnsi="Times New Roman" w:cs="Times New Roman"/>
          <w:szCs w:val="24"/>
        </w:rPr>
        <w:t xml:space="preserve">, </w:t>
      </w:r>
      <w:r w:rsidR="008B69F0">
        <w:rPr>
          <w:rFonts w:ascii="Times New Roman" w:eastAsiaTheme="minorEastAsia" w:hAnsi="Times New Roman" w:cs="Times New Roman"/>
          <w:szCs w:val="24"/>
          <w:lang w:val="id-ID"/>
        </w:rPr>
        <w:t xml:space="preserve">dari </w:t>
      </w:r>
      <w:r w:rsidR="008B69F0">
        <w:rPr>
          <w:rFonts w:ascii="Times New Roman" w:eastAsiaTheme="minorEastAsia" w:hAnsi="Times New Roman" w:cs="Times New Roman"/>
          <w:szCs w:val="24"/>
        </w:rPr>
        <w:t>item</w:t>
      </w:r>
      <w:r w:rsidR="008B69F0">
        <w:rPr>
          <w:rFonts w:ascii="Times New Roman" w:eastAsiaTheme="minorEastAsia" w:hAnsi="Times New Roman" w:cs="Times New Roman"/>
          <w:szCs w:val="24"/>
          <w:lang w:val="id-ID"/>
        </w:rPr>
        <w:t xml:space="preserve"> yang ada </w:t>
      </w:r>
      <w:r w:rsidR="002D1B32" w:rsidRPr="00862017">
        <w:rPr>
          <w:rFonts w:ascii="Times New Roman" w:eastAsiaTheme="minorEastAsia" w:hAnsi="Times New Roman" w:cs="Times New Roman"/>
          <w:szCs w:val="24"/>
          <w:lang w:val="id-ID"/>
        </w:rPr>
        <w:t xml:space="preserve">pada </w:t>
      </w:r>
      <w:proofErr w:type="spellStart"/>
      <w:r w:rsidRPr="00862017">
        <w:rPr>
          <w:rFonts w:ascii="Times New Roman" w:eastAsiaTheme="minorEastAsia" w:hAnsi="Times New Roman" w:cs="Times New Roman"/>
          <w:szCs w:val="24"/>
        </w:rPr>
        <w:t>indikator</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tersebut</w:t>
      </w:r>
      <w:proofErr w:type="spellEnd"/>
      <w:r w:rsidRPr="00862017">
        <w:rPr>
          <w:rFonts w:ascii="Times New Roman" w:eastAsiaTheme="minorEastAsia" w:hAnsi="Times New Roman" w:cs="Times New Roman"/>
          <w:szCs w:val="24"/>
        </w:rPr>
        <w:t xml:space="preserve"> </w:t>
      </w:r>
      <w:r w:rsidR="008A7A83">
        <w:rPr>
          <w:rFonts w:ascii="Times New Roman" w:eastAsiaTheme="minorEastAsia" w:hAnsi="Times New Roman" w:cs="Times New Roman"/>
          <w:szCs w:val="24"/>
          <w:lang w:val="id-ID"/>
        </w:rPr>
        <w:t xml:space="preserve"> menghasilkan nilai dari yang terkecil </w:t>
      </w:r>
      <w:r w:rsidRPr="00862017">
        <w:rPr>
          <w:rFonts w:ascii="Times New Roman" w:eastAsiaTheme="minorEastAsia" w:hAnsi="Times New Roman" w:cs="Times New Roman"/>
          <w:szCs w:val="24"/>
          <w:lang w:val="id-ID"/>
        </w:rPr>
        <w:t xml:space="preserve">537. </w:t>
      </w:r>
      <w:proofErr w:type="spellStart"/>
      <w:r w:rsidRPr="00862017">
        <w:rPr>
          <w:rFonts w:ascii="Times New Roman" w:eastAsiaTheme="minorEastAsia" w:hAnsi="Times New Roman" w:cs="Times New Roman"/>
          <w:szCs w:val="24"/>
        </w:rPr>
        <w:t>Terhadap</w:t>
      </w:r>
      <w:proofErr w:type="spellEnd"/>
      <w:r w:rsidRPr="00862017">
        <w:rPr>
          <w:rFonts w:ascii="Times New Roman" w:eastAsiaTheme="minorEastAsia" w:hAnsi="Times New Roman" w:cs="Times New Roman"/>
          <w:szCs w:val="24"/>
        </w:rPr>
        <w:t xml:space="preserve"> </w:t>
      </w:r>
      <w:proofErr w:type="spellStart"/>
      <w:proofErr w:type="gramStart"/>
      <w:r w:rsidRPr="00862017">
        <w:rPr>
          <w:rFonts w:ascii="Times New Roman" w:eastAsiaTheme="minorEastAsia" w:hAnsi="Times New Roman" w:cs="Times New Roman"/>
          <w:szCs w:val="24"/>
        </w:rPr>
        <w:t>r</w:t>
      </w:r>
      <w:r w:rsidRPr="00862017">
        <w:rPr>
          <w:rFonts w:ascii="Times New Roman" w:eastAsiaTheme="minorEastAsia" w:hAnsi="Times New Roman" w:cs="Times New Roman"/>
          <w:szCs w:val="24"/>
          <w:vertAlign w:val="subscript"/>
        </w:rPr>
        <w:t>tabel</w:t>
      </w:r>
      <w:proofErr w:type="spellEnd"/>
      <w:r w:rsidRPr="00862017">
        <w:rPr>
          <w:rFonts w:ascii="Times New Roman" w:eastAsiaTheme="minorEastAsia" w:hAnsi="Times New Roman" w:cs="Times New Roman"/>
          <w:szCs w:val="24"/>
          <w:vertAlign w:val="subscript"/>
        </w:rPr>
        <w:t xml:space="preserve"> </w:t>
      </w:r>
      <w:r w:rsidR="008A7A83">
        <w:rPr>
          <w:rFonts w:ascii="Times New Roman" w:eastAsiaTheme="minorEastAsia" w:hAnsi="Times New Roman" w:cs="Times New Roman"/>
          <w:szCs w:val="24"/>
          <w:lang w:val="id-ID"/>
        </w:rPr>
        <w:t xml:space="preserve"> </w:t>
      </w:r>
      <w:r w:rsidRPr="00862017">
        <w:rPr>
          <w:rFonts w:ascii="Times New Roman" w:eastAsiaTheme="minorEastAsia" w:hAnsi="Times New Roman" w:cs="Times New Roman"/>
          <w:szCs w:val="24"/>
          <w:lang w:val="id-ID"/>
        </w:rPr>
        <w:t>444</w:t>
      </w:r>
      <w:proofErr w:type="gram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dengan</w:t>
      </w:r>
      <w:proofErr w:type="spellEnd"/>
      <w:r w:rsidR="008A7A83">
        <w:rPr>
          <w:rFonts w:ascii="Times New Roman" w:eastAsiaTheme="minorEastAsia" w:hAnsi="Times New Roman" w:cs="Times New Roman"/>
          <w:szCs w:val="24"/>
          <w:lang w:val="id-ID"/>
        </w:rPr>
        <w:t xml:space="preserve"> dapat di tarik kesimpulan </w:t>
      </w:r>
      <w:proofErr w:type="spellStart"/>
      <w:r w:rsidRPr="00862017">
        <w:rPr>
          <w:rFonts w:ascii="Times New Roman" w:eastAsiaTheme="minorEastAsia" w:hAnsi="Times New Roman" w:cs="Times New Roman"/>
          <w:szCs w:val="24"/>
        </w:rPr>
        <w:t>semua</w:t>
      </w:r>
      <w:proofErr w:type="spellEnd"/>
      <w:r w:rsidRPr="00862017">
        <w:rPr>
          <w:rFonts w:ascii="Times New Roman" w:eastAsiaTheme="minorEastAsia" w:hAnsi="Times New Roman" w:cs="Times New Roman"/>
          <w:szCs w:val="24"/>
        </w:rPr>
        <w:t xml:space="preserve"> item </w:t>
      </w:r>
      <w:proofErr w:type="spellStart"/>
      <w:r w:rsidRPr="00862017">
        <w:rPr>
          <w:rFonts w:ascii="Times New Roman" w:eastAsiaTheme="minorEastAsia" w:hAnsi="Times New Roman" w:cs="Times New Roman"/>
          <w:szCs w:val="24"/>
        </w:rPr>
        <w:t>pernyataan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mengenai</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variabel</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dapat</w:t>
      </w:r>
      <w:proofErr w:type="spellEnd"/>
      <w:r w:rsidRPr="00862017">
        <w:rPr>
          <w:rFonts w:ascii="Times New Roman" w:eastAsiaTheme="minorEastAsia" w:hAnsi="Times New Roman" w:cs="Times New Roman"/>
          <w:szCs w:val="24"/>
        </w:rPr>
        <w:t xml:space="preserve"> di </w:t>
      </w:r>
      <w:proofErr w:type="spellStart"/>
      <w:r w:rsidRPr="00862017">
        <w:rPr>
          <w:rFonts w:ascii="Times New Roman" w:eastAsiaTheme="minorEastAsia" w:hAnsi="Times New Roman" w:cs="Times New Roman"/>
          <w:szCs w:val="24"/>
        </w:rPr>
        <w:t>nyatakan</w:t>
      </w:r>
      <w:proofErr w:type="spellEnd"/>
      <w:r w:rsidRPr="00862017">
        <w:rPr>
          <w:rFonts w:ascii="Times New Roman" w:eastAsiaTheme="minorEastAsia" w:hAnsi="Times New Roman" w:cs="Times New Roman"/>
          <w:szCs w:val="24"/>
        </w:rPr>
        <w:t xml:space="preserve"> valid </w:t>
      </w:r>
      <w:proofErr w:type="spellStart"/>
      <w:r w:rsidRPr="00862017">
        <w:rPr>
          <w:rFonts w:ascii="Times New Roman" w:eastAsiaTheme="minorEastAsia" w:hAnsi="Times New Roman" w:cs="Times New Roman"/>
          <w:szCs w:val="24"/>
        </w:rPr>
        <w:t>karena</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secara</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keseluruhan</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r</w:t>
      </w:r>
      <w:r w:rsidRPr="00862017">
        <w:rPr>
          <w:rFonts w:ascii="Times New Roman" w:eastAsiaTheme="minorEastAsia" w:hAnsi="Times New Roman" w:cs="Times New Roman"/>
          <w:szCs w:val="24"/>
          <w:vertAlign w:val="subscript"/>
        </w:rPr>
        <w:t>hitung</w:t>
      </w:r>
      <w:proofErr w:type="spellEnd"/>
      <w:r w:rsidR="008A7A83">
        <w:rPr>
          <w:rFonts w:ascii="Times New Roman" w:eastAsiaTheme="minorEastAsia" w:hAnsi="Times New Roman" w:cs="Times New Roman"/>
          <w:szCs w:val="24"/>
        </w:rPr>
        <w:t xml:space="preserve"> &gt; </w:t>
      </w:r>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r</w:t>
      </w:r>
      <w:r w:rsidRPr="00862017">
        <w:rPr>
          <w:rFonts w:ascii="Times New Roman" w:eastAsiaTheme="minorEastAsia" w:hAnsi="Times New Roman" w:cs="Times New Roman"/>
          <w:szCs w:val="24"/>
          <w:vertAlign w:val="subscript"/>
        </w:rPr>
        <w:t>tabel</w:t>
      </w:r>
      <w:proofErr w:type="spellEnd"/>
      <w:r w:rsidRPr="00862017">
        <w:rPr>
          <w:rFonts w:ascii="Times New Roman" w:eastAsiaTheme="minorEastAsia" w:hAnsi="Times New Roman" w:cs="Times New Roman"/>
          <w:szCs w:val="24"/>
          <w:vertAlign w:val="subscript"/>
        </w:rPr>
        <w:t xml:space="preserve"> </w:t>
      </w:r>
      <w:proofErr w:type="spellStart"/>
      <w:r w:rsidRPr="00862017">
        <w:rPr>
          <w:rFonts w:ascii="Times New Roman" w:eastAsiaTheme="minorEastAsia" w:hAnsi="Times New Roman" w:cs="Times New Roman"/>
          <w:szCs w:val="24"/>
        </w:rPr>
        <w:t>pada</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tingkat</w:t>
      </w:r>
      <w:proofErr w:type="spellEnd"/>
      <w:r w:rsidRPr="00862017">
        <w:rPr>
          <w:rFonts w:ascii="Times New Roman" w:eastAsiaTheme="minorEastAsia" w:hAnsi="Times New Roman" w:cs="Times New Roman"/>
          <w:szCs w:val="24"/>
        </w:rPr>
        <w:t xml:space="preserve"> </w:t>
      </w:r>
      <w:proofErr w:type="spellStart"/>
      <w:r w:rsidRPr="00862017">
        <w:rPr>
          <w:rFonts w:ascii="Times New Roman" w:eastAsiaTheme="minorEastAsia" w:hAnsi="Times New Roman" w:cs="Times New Roman"/>
          <w:szCs w:val="24"/>
        </w:rPr>
        <w:t>signifikan</w:t>
      </w:r>
      <w:proofErr w:type="spellEnd"/>
      <w:r w:rsidRPr="00862017">
        <w:rPr>
          <w:rFonts w:ascii="Times New Roman" w:eastAsiaTheme="minorEastAsia" w:hAnsi="Times New Roman" w:cs="Times New Roman"/>
          <w:szCs w:val="24"/>
        </w:rPr>
        <w:t xml:space="preserve"> 5% </w:t>
      </w:r>
      <w:proofErr w:type="spellStart"/>
      <w:r w:rsidRPr="00862017">
        <w:rPr>
          <w:rFonts w:ascii="Times New Roman" w:eastAsiaTheme="minorEastAsia" w:hAnsi="Times New Roman" w:cs="Times New Roman"/>
          <w:szCs w:val="24"/>
        </w:rPr>
        <w:t>sehingga</w:t>
      </w:r>
      <w:proofErr w:type="spellEnd"/>
      <w:r w:rsidRPr="00862017">
        <w:rPr>
          <w:rFonts w:ascii="Times New Roman" w:eastAsiaTheme="minorEastAsia" w:hAnsi="Times New Roman" w:cs="Times New Roman"/>
          <w:szCs w:val="24"/>
        </w:rPr>
        <w:t xml:space="preserve"> </w:t>
      </w:r>
      <w:r w:rsidR="002D1B32" w:rsidRPr="00862017">
        <w:rPr>
          <w:rFonts w:ascii="Times New Roman" w:eastAsiaTheme="minorEastAsia" w:hAnsi="Times New Roman" w:cs="Times New Roman"/>
          <w:szCs w:val="24"/>
          <w:lang w:val="id-ID"/>
        </w:rPr>
        <w:t xml:space="preserve">penelitian ini </w:t>
      </w:r>
      <w:r w:rsidR="008A7A83">
        <w:rPr>
          <w:rFonts w:ascii="Times New Roman" w:eastAsiaTheme="minorEastAsia" w:hAnsi="Times New Roman" w:cs="Times New Roman"/>
          <w:szCs w:val="24"/>
          <w:lang w:val="id-ID"/>
        </w:rPr>
        <w:t xml:space="preserve">dapat melanjutkan ke </w:t>
      </w:r>
      <w:r w:rsidR="002D1B32" w:rsidRPr="00862017">
        <w:rPr>
          <w:rFonts w:ascii="Times New Roman" w:eastAsiaTheme="minorEastAsia" w:hAnsi="Times New Roman" w:cs="Times New Roman"/>
          <w:szCs w:val="24"/>
          <w:lang w:val="id-ID"/>
        </w:rPr>
        <w:t>penelitian</w:t>
      </w:r>
      <w:r w:rsidRPr="00862017">
        <w:rPr>
          <w:rFonts w:ascii="Times New Roman" w:eastAsiaTheme="minorEastAsia" w:hAnsi="Times New Roman" w:cs="Times New Roman"/>
          <w:szCs w:val="24"/>
          <w:lang w:val="id-ID"/>
        </w:rPr>
        <w:t xml:space="preserve"> </w:t>
      </w:r>
      <w:proofErr w:type="spellStart"/>
      <w:r w:rsidR="008A7A83">
        <w:rPr>
          <w:rFonts w:ascii="Times New Roman" w:eastAsiaTheme="minorEastAsia" w:hAnsi="Times New Roman" w:cs="Times New Roman"/>
          <w:szCs w:val="24"/>
        </w:rPr>
        <w:t>instrumen</w:t>
      </w:r>
      <w:proofErr w:type="spellEnd"/>
      <w:r w:rsidR="008A7A83">
        <w:rPr>
          <w:rFonts w:ascii="Times New Roman" w:eastAsiaTheme="minorEastAsia" w:hAnsi="Times New Roman" w:cs="Times New Roman"/>
          <w:szCs w:val="24"/>
        </w:rPr>
        <w:t xml:space="preserve"> </w:t>
      </w:r>
      <w:proofErr w:type="spellStart"/>
      <w:r w:rsidR="008A7A83">
        <w:rPr>
          <w:rFonts w:ascii="Times New Roman" w:eastAsiaTheme="minorEastAsia" w:hAnsi="Times New Roman" w:cs="Times New Roman"/>
          <w:szCs w:val="24"/>
        </w:rPr>
        <w:t>penelitian</w:t>
      </w:r>
      <w:proofErr w:type="spellEnd"/>
      <w:r w:rsidR="008A7A83">
        <w:rPr>
          <w:rFonts w:ascii="Times New Roman" w:eastAsiaTheme="minorEastAsia" w:hAnsi="Times New Roman" w:cs="Times New Roman"/>
          <w:szCs w:val="24"/>
        </w:rPr>
        <w:t xml:space="preserve"> </w:t>
      </w:r>
      <w:r w:rsidR="008A7A83">
        <w:rPr>
          <w:rFonts w:ascii="Times New Roman" w:eastAsiaTheme="minorEastAsia" w:hAnsi="Times New Roman" w:cs="Times New Roman"/>
          <w:szCs w:val="24"/>
          <w:lang w:val="id-ID"/>
        </w:rPr>
        <w:t>berikut</w:t>
      </w:r>
      <w:proofErr w:type="spellStart"/>
      <w:r w:rsidRPr="00862017">
        <w:rPr>
          <w:rFonts w:ascii="Times New Roman" w:eastAsiaTheme="minorEastAsia" w:hAnsi="Times New Roman" w:cs="Times New Roman"/>
          <w:szCs w:val="24"/>
        </w:rPr>
        <w:t>nya</w:t>
      </w:r>
      <w:proofErr w:type="spellEnd"/>
      <w:r>
        <w:rPr>
          <w:rFonts w:ascii="Times New Roman" w:eastAsiaTheme="minorEastAsia" w:hAnsi="Times New Roman" w:cs="Times New Roman"/>
          <w:szCs w:val="24"/>
          <w:lang w:val="id-ID"/>
        </w:rPr>
        <w:t>.</w:t>
      </w:r>
    </w:p>
    <w:p w:rsidR="00862017" w:rsidRDefault="00862017" w:rsidP="002D1B32">
      <w:pPr>
        <w:spacing w:after="0"/>
        <w:ind w:firstLine="284"/>
        <w:jc w:val="both"/>
        <w:rPr>
          <w:rFonts w:ascii="Times New Roman" w:eastAsiaTheme="minorEastAsia" w:hAnsi="Times New Roman" w:cs="Times New Roman"/>
          <w:b/>
          <w:szCs w:val="24"/>
          <w:lang w:val="id-ID"/>
        </w:rPr>
      </w:pPr>
      <w:r w:rsidRPr="00862017">
        <w:rPr>
          <w:rFonts w:ascii="Times New Roman" w:eastAsiaTheme="minorEastAsia" w:hAnsi="Times New Roman" w:cs="Times New Roman"/>
          <w:b/>
          <w:szCs w:val="24"/>
          <w:lang w:val="id-ID"/>
        </w:rPr>
        <w:t>Uji Reliabilitas</w:t>
      </w:r>
    </w:p>
    <w:p w:rsidR="009E5CB5" w:rsidRDefault="008A7A83" w:rsidP="009E5CB5">
      <w:pPr>
        <w:spacing w:after="0" w:line="240" w:lineRule="auto"/>
        <w:ind w:firstLine="284"/>
        <w:jc w:val="center"/>
        <w:rPr>
          <w:rFonts w:ascii="Times New Roman" w:eastAsiaTheme="minorEastAsia" w:hAnsi="Times New Roman" w:cs="Times New Roman"/>
          <w:b/>
          <w:szCs w:val="24"/>
          <w:lang w:val="id-ID"/>
        </w:rPr>
      </w:pPr>
      <w:r>
        <w:rPr>
          <w:rFonts w:ascii="Times New Roman" w:eastAsiaTheme="minorEastAsia" w:hAnsi="Times New Roman" w:cs="Times New Roman"/>
          <w:b/>
          <w:szCs w:val="24"/>
          <w:lang w:val="id-ID"/>
        </w:rPr>
        <w:t>Tabel</w:t>
      </w:r>
      <w:r w:rsidR="009E5CB5">
        <w:rPr>
          <w:rFonts w:ascii="Times New Roman" w:eastAsiaTheme="minorEastAsia" w:hAnsi="Times New Roman" w:cs="Times New Roman"/>
          <w:b/>
          <w:szCs w:val="24"/>
          <w:lang w:val="id-ID"/>
        </w:rPr>
        <w:t>2</w:t>
      </w:r>
    </w:p>
    <w:p w:rsidR="008A7A83" w:rsidRDefault="009E5CB5" w:rsidP="009E5CB5">
      <w:pPr>
        <w:spacing w:after="0" w:line="240" w:lineRule="auto"/>
        <w:ind w:firstLine="284"/>
        <w:jc w:val="center"/>
        <w:rPr>
          <w:rFonts w:ascii="Times New Roman" w:eastAsiaTheme="minorEastAsia" w:hAnsi="Times New Roman" w:cs="Times New Roman"/>
          <w:b/>
          <w:szCs w:val="24"/>
          <w:lang w:val="id-ID"/>
        </w:rPr>
      </w:pPr>
      <w:r>
        <w:rPr>
          <w:rFonts w:ascii="Times New Roman" w:eastAsiaTheme="minorEastAsia" w:hAnsi="Times New Roman" w:cs="Times New Roman"/>
          <w:b/>
          <w:szCs w:val="24"/>
          <w:lang w:val="id-ID"/>
        </w:rPr>
        <w:t xml:space="preserve">Hasil </w:t>
      </w:r>
      <w:r w:rsidR="008A7A83">
        <w:rPr>
          <w:rFonts w:ascii="Times New Roman" w:eastAsiaTheme="minorEastAsia" w:hAnsi="Times New Roman" w:cs="Times New Roman"/>
          <w:b/>
          <w:szCs w:val="24"/>
          <w:lang w:val="id-ID"/>
        </w:rPr>
        <w:t>Uji Reliabilitas Variabel Komunikasi (X</w:t>
      </w:r>
      <w:r w:rsidR="008A7A83" w:rsidRPr="008A7A83">
        <w:rPr>
          <w:rFonts w:ascii="Times New Roman" w:eastAsiaTheme="minorEastAsia" w:hAnsi="Times New Roman" w:cs="Times New Roman"/>
          <w:b/>
          <w:szCs w:val="24"/>
          <w:vertAlign w:val="subscript"/>
          <w:lang w:val="id-ID"/>
        </w:rPr>
        <w:t>1</w:t>
      </w:r>
      <w:r w:rsidR="008A7A83">
        <w:rPr>
          <w:rFonts w:ascii="Times New Roman" w:eastAsiaTheme="minorEastAsia" w:hAnsi="Times New Roman" w:cs="Times New Roman"/>
          <w:b/>
          <w:szCs w:val="24"/>
          <w:lang w:val="id-ID"/>
        </w:rPr>
        <w:t>), Motivasi (X</w:t>
      </w:r>
      <w:r w:rsidR="008A7A83" w:rsidRPr="008A7A83">
        <w:rPr>
          <w:rFonts w:ascii="Times New Roman" w:eastAsiaTheme="minorEastAsia" w:hAnsi="Times New Roman" w:cs="Times New Roman"/>
          <w:b/>
          <w:szCs w:val="24"/>
          <w:vertAlign w:val="subscript"/>
          <w:lang w:val="id-ID"/>
        </w:rPr>
        <w:t>2</w:t>
      </w:r>
      <w:r w:rsidR="008A7A83">
        <w:rPr>
          <w:rFonts w:ascii="Times New Roman" w:eastAsiaTheme="minorEastAsia" w:hAnsi="Times New Roman" w:cs="Times New Roman"/>
          <w:b/>
          <w:szCs w:val="24"/>
          <w:lang w:val="id-ID"/>
        </w:rPr>
        <w:t xml:space="preserve">), </w:t>
      </w:r>
    </w:p>
    <w:p w:rsidR="009E5CB5" w:rsidRDefault="008A7A83" w:rsidP="009E5CB5">
      <w:pPr>
        <w:spacing w:after="0" w:line="240" w:lineRule="auto"/>
        <w:ind w:firstLine="284"/>
        <w:jc w:val="center"/>
        <w:rPr>
          <w:rFonts w:ascii="Times New Roman" w:eastAsiaTheme="minorEastAsia" w:hAnsi="Times New Roman" w:cs="Times New Roman"/>
          <w:b/>
          <w:szCs w:val="24"/>
          <w:lang w:val="id-ID"/>
        </w:rPr>
      </w:pPr>
      <w:r>
        <w:rPr>
          <w:rFonts w:ascii="Times New Roman" w:eastAsiaTheme="minorEastAsia" w:hAnsi="Times New Roman" w:cs="Times New Roman"/>
          <w:b/>
          <w:szCs w:val="24"/>
          <w:lang w:val="id-ID"/>
        </w:rPr>
        <w:t>Dan Kinerja (Y)</w:t>
      </w:r>
    </w:p>
    <w:tbl>
      <w:tblPr>
        <w:tblStyle w:val="TableGrid"/>
        <w:tblW w:w="0" w:type="auto"/>
        <w:jc w:val="center"/>
        <w:tblInd w:w="-2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60"/>
        <w:gridCol w:w="2037"/>
        <w:gridCol w:w="1846"/>
        <w:gridCol w:w="2165"/>
      </w:tblGrid>
      <w:tr w:rsidR="00862017" w:rsidTr="00862017">
        <w:trPr>
          <w:trHeight w:val="742"/>
          <w:jc w:val="center"/>
        </w:trPr>
        <w:tc>
          <w:tcPr>
            <w:tcW w:w="1760" w:type="dxa"/>
            <w:tcBorders>
              <w:top w:val="double" w:sz="4" w:space="0" w:color="auto"/>
              <w:left w:val="nil"/>
              <w:bottom w:val="double" w:sz="4" w:space="0" w:color="auto"/>
              <w:right w:val="nil"/>
            </w:tcBorders>
            <w:vAlign w:val="center"/>
            <w:hideMark/>
          </w:tcPr>
          <w:p w:rsidR="00862017" w:rsidRPr="00862017" w:rsidRDefault="00862017" w:rsidP="00862017">
            <w:pPr>
              <w:jc w:val="both"/>
              <w:rPr>
                <w:rFonts w:ascii="Times New Roman" w:hAnsi="Times New Roman" w:cs="Times New Roman"/>
                <w:b/>
                <w:lang w:val="id-ID"/>
              </w:rPr>
            </w:pPr>
            <w:r w:rsidRPr="00862017">
              <w:rPr>
                <w:rFonts w:ascii="Times New Roman" w:hAnsi="Times New Roman" w:cs="Times New Roman"/>
                <w:b/>
                <w:lang w:val="id-ID"/>
              </w:rPr>
              <w:t>Variabel</w:t>
            </w:r>
          </w:p>
        </w:tc>
        <w:tc>
          <w:tcPr>
            <w:tcW w:w="2037" w:type="dxa"/>
            <w:tcBorders>
              <w:top w:val="double" w:sz="4" w:space="0" w:color="auto"/>
              <w:left w:val="nil"/>
              <w:bottom w:val="double" w:sz="4" w:space="0" w:color="auto"/>
              <w:right w:val="nil"/>
            </w:tcBorders>
            <w:vAlign w:val="center"/>
            <w:hideMark/>
          </w:tcPr>
          <w:p w:rsidR="00862017" w:rsidRPr="00862017" w:rsidRDefault="00862017" w:rsidP="00862017">
            <w:pPr>
              <w:jc w:val="center"/>
              <w:rPr>
                <w:rFonts w:ascii="Times New Roman" w:hAnsi="Times New Roman" w:cs="Times New Roman"/>
                <w:b/>
                <w:lang w:val="id-ID"/>
              </w:rPr>
            </w:pPr>
            <w:r w:rsidRPr="00862017">
              <w:rPr>
                <w:rFonts w:ascii="Times New Roman" w:hAnsi="Times New Roman" w:cs="Times New Roman"/>
                <w:b/>
                <w:lang w:val="id-ID"/>
              </w:rPr>
              <w:t>Cronbach</w:t>
            </w:r>
            <w:r w:rsidRPr="00862017">
              <w:rPr>
                <w:rFonts w:ascii="Times New Roman" w:hAnsi="Times New Roman" w:cs="Times New Roman"/>
                <w:b/>
                <w:vertAlign w:val="superscript"/>
                <w:lang w:val="id-ID"/>
              </w:rPr>
              <w:t>,</w:t>
            </w:r>
            <w:r w:rsidRPr="00862017">
              <w:rPr>
                <w:rFonts w:ascii="Times New Roman" w:hAnsi="Times New Roman" w:cs="Times New Roman"/>
                <w:b/>
                <w:lang w:val="id-ID"/>
              </w:rPr>
              <w:t>S Alpha</w:t>
            </w:r>
          </w:p>
        </w:tc>
        <w:tc>
          <w:tcPr>
            <w:tcW w:w="1846" w:type="dxa"/>
            <w:tcBorders>
              <w:top w:val="double" w:sz="4" w:space="0" w:color="auto"/>
              <w:left w:val="nil"/>
              <w:bottom w:val="double" w:sz="4" w:space="0" w:color="auto"/>
              <w:right w:val="nil"/>
            </w:tcBorders>
            <w:vAlign w:val="center"/>
            <w:hideMark/>
          </w:tcPr>
          <w:p w:rsidR="00862017" w:rsidRPr="00862017" w:rsidRDefault="00862017" w:rsidP="00862017">
            <w:pPr>
              <w:jc w:val="center"/>
              <w:rPr>
                <w:rFonts w:ascii="Times New Roman" w:hAnsi="Times New Roman" w:cs="Times New Roman"/>
                <w:b/>
                <w:lang w:val="id-ID"/>
              </w:rPr>
            </w:pPr>
            <w:r w:rsidRPr="00862017">
              <w:rPr>
                <w:rFonts w:ascii="Times New Roman" w:hAnsi="Times New Roman" w:cs="Times New Roman"/>
                <w:b/>
                <w:lang w:val="id-ID"/>
              </w:rPr>
              <w:t xml:space="preserve"> </w:t>
            </w:r>
            <w:proofErr w:type="spellStart"/>
            <w:r w:rsidRPr="00862017">
              <w:rPr>
                <w:rFonts w:ascii="Times New Roman" w:hAnsi="Times New Roman" w:cs="Times New Roman"/>
                <w:b/>
              </w:rPr>
              <w:t>r</w:t>
            </w:r>
            <w:r w:rsidRPr="00862017">
              <w:rPr>
                <w:rFonts w:ascii="Times New Roman" w:hAnsi="Times New Roman" w:cs="Times New Roman"/>
                <w:b/>
                <w:vertAlign w:val="subscript"/>
              </w:rPr>
              <w:t>tabel</w:t>
            </w:r>
            <w:proofErr w:type="spellEnd"/>
          </w:p>
          <w:p w:rsidR="00862017" w:rsidRPr="00862017" w:rsidRDefault="00862017" w:rsidP="00862017">
            <w:pPr>
              <w:jc w:val="center"/>
              <w:rPr>
                <w:rFonts w:ascii="Times New Roman" w:hAnsi="Times New Roman" w:cs="Times New Roman"/>
                <w:b/>
                <w:lang w:val="id-ID"/>
              </w:rPr>
            </w:pPr>
            <w:r w:rsidRPr="00862017">
              <w:rPr>
                <w:rFonts w:ascii="Times New Roman" w:hAnsi="Times New Roman" w:cs="Times New Roman"/>
                <w:b/>
                <w:lang w:val="id-ID"/>
              </w:rPr>
              <w:t>(a</w:t>
            </w:r>
            <w:r w:rsidRPr="00862017">
              <w:rPr>
                <w:rFonts w:ascii="Times New Roman" w:hAnsi="Times New Roman" w:cs="Times New Roman"/>
                <w:b/>
              </w:rPr>
              <w:t>= 0,05</w:t>
            </w:r>
            <w:r w:rsidRPr="00862017">
              <w:rPr>
                <w:rFonts w:ascii="Times New Roman" w:hAnsi="Times New Roman" w:cs="Times New Roman"/>
                <w:b/>
                <w:lang w:val="id-ID"/>
              </w:rPr>
              <w:t>;</w:t>
            </w:r>
            <w:r w:rsidRPr="00862017">
              <w:rPr>
                <w:rFonts w:ascii="Times New Roman" w:hAnsi="Times New Roman" w:cs="Times New Roman"/>
                <w:b/>
              </w:rPr>
              <w:t>N = 20</w:t>
            </w:r>
            <w:r w:rsidRPr="00862017">
              <w:rPr>
                <w:rFonts w:ascii="Times New Roman" w:hAnsi="Times New Roman" w:cs="Times New Roman"/>
                <w:b/>
                <w:lang w:val="id-ID"/>
              </w:rPr>
              <w:t>)</w:t>
            </w:r>
          </w:p>
        </w:tc>
        <w:tc>
          <w:tcPr>
            <w:tcW w:w="2165" w:type="dxa"/>
            <w:tcBorders>
              <w:top w:val="double" w:sz="4" w:space="0" w:color="auto"/>
              <w:left w:val="nil"/>
              <w:bottom w:val="double" w:sz="4" w:space="0" w:color="auto"/>
              <w:right w:val="nil"/>
            </w:tcBorders>
            <w:vAlign w:val="center"/>
            <w:hideMark/>
          </w:tcPr>
          <w:p w:rsidR="00862017" w:rsidRPr="00862017" w:rsidRDefault="009E5CB5" w:rsidP="00862017">
            <w:pPr>
              <w:jc w:val="center"/>
              <w:rPr>
                <w:rFonts w:ascii="Times New Roman" w:hAnsi="Times New Roman" w:cs="Times New Roman"/>
                <w:b/>
                <w:lang w:val="id-ID"/>
              </w:rPr>
            </w:pPr>
            <w:r>
              <w:rPr>
                <w:rFonts w:ascii="Times New Roman" w:hAnsi="Times New Roman" w:cs="Times New Roman"/>
                <w:b/>
                <w:lang w:val="id-ID"/>
              </w:rPr>
              <w:t>Ket</w:t>
            </w:r>
          </w:p>
        </w:tc>
      </w:tr>
      <w:tr w:rsidR="00862017" w:rsidTr="00862017">
        <w:trPr>
          <w:trHeight w:val="834"/>
          <w:jc w:val="center"/>
        </w:trPr>
        <w:tc>
          <w:tcPr>
            <w:tcW w:w="1760" w:type="dxa"/>
            <w:tcBorders>
              <w:top w:val="double" w:sz="4" w:space="0" w:color="auto"/>
              <w:left w:val="nil"/>
              <w:bottom w:val="single" w:sz="4" w:space="0" w:color="auto"/>
              <w:right w:val="nil"/>
            </w:tcBorders>
            <w:hideMark/>
          </w:tcPr>
          <w:p w:rsidR="00862017" w:rsidRPr="00862017" w:rsidRDefault="008A7A83" w:rsidP="00862017">
            <w:pPr>
              <w:rPr>
                <w:rFonts w:ascii="Times New Roman" w:hAnsi="Times New Roman" w:cs="Times New Roman"/>
                <w:lang w:val="id-ID"/>
              </w:rPr>
            </w:pPr>
            <w:r>
              <w:rPr>
                <w:rFonts w:ascii="Times New Roman" w:hAnsi="Times New Roman" w:cs="Times New Roman"/>
                <w:lang w:val="id-ID"/>
              </w:rPr>
              <w:t>Komunikasi</w:t>
            </w:r>
            <w:r w:rsidR="00862017" w:rsidRPr="00862017">
              <w:rPr>
                <w:rFonts w:ascii="Times New Roman" w:hAnsi="Times New Roman" w:cs="Times New Roman"/>
                <w:lang w:val="id-ID"/>
              </w:rPr>
              <w:t>(X</w:t>
            </w:r>
            <w:r w:rsidR="00862017" w:rsidRPr="00862017">
              <w:rPr>
                <w:rFonts w:ascii="Times New Roman" w:hAnsi="Times New Roman" w:cs="Times New Roman"/>
                <w:vertAlign w:val="subscript"/>
                <w:lang w:val="id-ID"/>
              </w:rPr>
              <w:t>1</w:t>
            </w:r>
            <w:r w:rsidR="00862017" w:rsidRPr="00862017">
              <w:rPr>
                <w:rFonts w:ascii="Times New Roman" w:hAnsi="Times New Roman" w:cs="Times New Roman"/>
                <w:lang w:val="id-ID"/>
              </w:rPr>
              <w:t>)</w:t>
            </w:r>
          </w:p>
        </w:tc>
        <w:tc>
          <w:tcPr>
            <w:tcW w:w="2037" w:type="dxa"/>
            <w:tcBorders>
              <w:top w:val="double" w:sz="4" w:space="0" w:color="auto"/>
              <w:left w:val="nil"/>
              <w:bottom w:val="sing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776</w:t>
            </w:r>
          </w:p>
        </w:tc>
        <w:tc>
          <w:tcPr>
            <w:tcW w:w="1846" w:type="dxa"/>
            <w:tcBorders>
              <w:top w:val="double" w:sz="4" w:space="0" w:color="auto"/>
              <w:left w:val="nil"/>
              <w:bottom w:val="sing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0,</w:t>
            </w:r>
            <w:r w:rsidR="008A7A83">
              <w:rPr>
                <w:rFonts w:ascii="Times New Roman" w:hAnsi="Times New Roman" w:cs="Times New Roman"/>
                <w:lang w:val="id-ID"/>
              </w:rPr>
              <w:t xml:space="preserve"> </w:t>
            </w:r>
            <w:r w:rsidRPr="00862017">
              <w:rPr>
                <w:rFonts w:ascii="Times New Roman" w:hAnsi="Times New Roman" w:cs="Times New Roman"/>
                <w:lang w:val="id-ID"/>
              </w:rPr>
              <w:t>444</w:t>
            </w:r>
          </w:p>
        </w:tc>
        <w:tc>
          <w:tcPr>
            <w:tcW w:w="2165" w:type="dxa"/>
            <w:tcBorders>
              <w:top w:val="double" w:sz="4" w:space="0" w:color="auto"/>
              <w:left w:val="nil"/>
              <w:bottom w:val="sing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Reliabel</w:t>
            </w:r>
          </w:p>
        </w:tc>
      </w:tr>
      <w:tr w:rsidR="00862017" w:rsidTr="00862017">
        <w:trPr>
          <w:trHeight w:val="798"/>
          <w:jc w:val="center"/>
        </w:trPr>
        <w:tc>
          <w:tcPr>
            <w:tcW w:w="1760" w:type="dxa"/>
            <w:tcBorders>
              <w:top w:val="single" w:sz="4" w:space="0" w:color="auto"/>
              <w:left w:val="nil"/>
              <w:bottom w:val="single" w:sz="4" w:space="0" w:color="auto"/>
              <w:right w:val="nil"/>
            </w:tcBorders>
            <w:hideMark/>
          </w:tcPr>
          <w:p w:rsidR="00862017" w:rsidRPr="00862017" w:rsidRDefault="00862017" w:rsidP="00862017">
            <w:pPr>
              <w:rPr>
                <w:rFonts w:ascii="Times New Roman" w:hAnsi="Times New Roman" w:cs="Times New Roman"/>
                <w:lang w:val="id-ID"/>
              </w:rPr>
            </w:pPr>
            <w:r w:rsidRPr="00862017">
              <w:rPr>
                <w:rFonts w:ascii="Times New Roman" w:hAnsi="Times New Roman" w:cs="Times New Roman"/>
                <w:lang w:val="id-ID"/>
              </w:rPr>
              <w:t xml:space="preserve">Motivasi </w:t>
            </w:r>
          </w:p>
          <w:p w:rsidR="00862017" w:rsidRPr="00862017" w:rsidRDefault="00862017" w:rsidP="00862017">
            <w:pPr>
              <w:rPr>
                <w:rFonts w:ascii="Times New Roman" w:hAnsi="Times New Roman" w:cs="Times New Roman"/>
                <w:lang w:val="id-ID"/>
              </w:rPr>
            </w:pPr>
            <w:r w:rsidRPr="00862017">
              <w:rPr>
                <w:rFonts w:ascii="Times New Roman" w:hAnsi="Times New Roman" w:cs="Times New Roman"/>
                <w:lang w:val="id-ID"/>
              </w:rPr>
              <w:t>(X</w:t>
            </w:r>
            <w:r w:rsidRPr="00862017">
              <w:rPr>
                <w:rFonts w:ascii="Times New Roman" w:hAnsi="Times New Roman" w:cs="Times New Roman"/>
                <w:vertAlign w:val="subscript"/>
                <w:lang w:val="id-ID"/>
              </w:rPr>
              <w:t>2</w:t>
            </w:r>
            <w:r w:rsidRPr="00862017">
              <w:rPr>
                <w:rFonts w:ascii="Times New Roman" w:hAnsi="Times New Roman" w:cs="Times New Roman"/>
                <w:lang w:val="id-ID"/>
              </w:rPr>
              <w:t>)</w:t>
            </w:r>
          </w:p>
        </w:tc>
        <w:tc>
          <w:tcPr>
            <w:tcW w:w="2037" w:type="dxa"/>
            <w:tcBorders>
              <w:top w:val="single" w:sz="4" w:space="0" w:color="auto"/>
              <w:left w:val="nil"/>
              <w:bottom w:val="sing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767</w:t>
            </w:r>
          </w:p>
        </w:tc>
        <w:tc>
          <w:tcPr>
            <w:tcW w:w="1846" w:type="dxa"/>
            <w:tcBorders>
              <w:top w:val="single" w:sz="4" w:space="0" w:color="auto"/>
              <w:left w:val="nil"/>
              <w:bottom w:val="sing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0,</w:t>
            </w:r>
            <w:r w:rsidR="008A7A83">
              <w:rPr>
                <w:rFonts w:ascii="Times New Roman" w:hAnsi="Times New Roman" w:cs="Times New Roman"/>
                <w:lang w:val="id-ID"/>
              </w:rPr>
              <w:t xml:space="preserve"> </w:t>
            </w:r>
            <w:r w:rsidRPr="00862017">
              <w:rPr>
                <w:rFonts w:ascii="Times New Roman" w:hAnsi="Times New Roman" w:cs="Times New Roman"/>
                <w:lang w:val="id-ID"/>
              </w:rPr>
              <w:t>444</w:t>
            </w:r>
          </w:p>
        </w:tc>
        <w:tc>
          <w:tcPr>
            <w:tcW w:w="2165" w:type="dxa"/>
            <w:tcBorders>
              <w:top w:val="single" w:sz="4" w:space="0" w:color="auto"/>
              <w:left w:val="nil"/>
              <w:bottom w:val="single" w:sz="4" w:space="0" w:color="auto"/>
              <w:right w:val="nil"/>
            </w:tcBorders>
            <w:vAlign w:val="center"/>
            <w:hideMark/>
          </w:tcPr>
          <w:p w:rsidR="00862017" w:rsidRPr="00862017" w:rsidRDefault="00862017" w:rsidP="00862017">
            <w:pPr>
              <w:jc w:val="center"/>
            </w:pPr>
            <w:r w:rsidRPr="00862017">
              <w:rPr>
                <w:rFonts w:ascii="Times New Roman" w:hAnsi="Times New Roman" w:cs="Times New Roman"/>
                <w:lang w:val="id-ID"/>
              </w:rPr>
              <w:t>Reliabel</w:t>
            </w:r>
            <w:r w:rsidR="008A7A83" w:rsidRPr="008A7A83">
              <w:rPr>
                <w:rFonts w:ascii="Times New Roman" w:hAnsi="Times New Roman" w:cs="Times New Roman"/>
                <w:color w:val="FFFFFF" w:themeColor="background1"/>
                <w:lang w:val="id-ID"/>
              </w:rPr>
              <w:t>l</w:t>
            </w:r>
          </w:p>
        </w:tc>
      </w:tr>
      <w:tr w:rsidR="00862017" w:rsidTr="00862017">
        <w:trPr>
          <w:trHeight w:val="857"/>
          <w:jc w:val="center"/>
        </w:trPr>
        <w:tc>
          <w:tcPr>
            <w:tcW w:w="1760" w:type="dxa"/>
            <w:tcBorders>
              <w:top w:val="single" w:sz="4" w:space="0" w:color="auto"/>
              <w:left w:val="nil"/>
              <w:bottom w:val="double" w:sz="4" w:space="0" w:color="auto"/>
              <w:right w:val="nil"/>
            </w:tcBorders>
            <w:hideMark/>
          </w:tcPr>
          <w:p w:rsidR="00862017" w:rsidRPr="00862017" w:rsidRDefault="008A7A83" w:rsidP="00862017">
            <w:pPr>
              <w:rPr>
                <w:rFonts w:ascii="Times New Roman" w:hAnsi="Times New Roman" w:cs="Times New Roman"/>
                <w:lang w:val="id-ID"/>
              </w:rPr>
            </w:pPr>
            <w:r>
              <w:rPr>
                <w:rFonts w:ascii="Times New Roman" w:hAnsi="Times New Roman" w:cs="Times New Roman"/>
                <w:lang w:val="id-ID"/>
              </w:rPr>
              <w:t>Kinerja</w:t>
            </w:r>
            <w:r w:rsidR="00862017" w:rsidRPr="00862017">
              <w:rPr>
                <w:rFonts w:ascii="Times New Roman" w:hAnsi="Times New Roman" w:cs="Times New Roman"/>
                <w:lang w:val="id-ID"/>
              </w:rPr>
              <w:t>pegawai (Y)</w:t>
            </w:r>
          </w:p>
        </w:tc>
        <w:tc>
          <w:tcPr>
            <w:tcW w:w="2037" w:type="dxa"/>
            <w:tcBorders>
              <w:top w:val="single" w:sz="4" w:space="0" w:color="auto"/>
              <w:left w:val="nil"/>
              <w:bottom w:val="doub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776</w:t>
            </w:r>
          </w:p>
        </w:tc>
        <w:tc>
          <w:tcPr>
            <w:tcW w:w="1846" w:type="dxa"/>
            <w:tcBorders>
              <w:top w:val="single" w:sz="4" w:space="0" w:color="auto"/>
              <w:left w:val="nil"/>
              <w:bottom w:val="double" w:sz="4" w:space="0" w:color="auto"/>
              <w:right w:val="nil"/>
            </w:tcBorders>
            <w:vAlign w:val="center"/>
            <w:hideMark/>
          </w:tcPr>
          <w:p w:rsidR="00862017" w:rsidRPr="00862017" w:rsidRDefault="00862017" w:rsidP="00862017">
            <w:pPr>
              <w:jc w:val="center"/>
              <w:rPr>
                <w:rFonts w:ascii="Times New Roman" w:hAnsi="Times New Roman" w:cs="Times New Roman"/>
                <w:lang w:val="id-ID"/>
              </w:rPr>
            </w:pPr>
            <w:r w:rsidRPr="00862017">
              <w:rPr>
                <w:rFonts w:ascii="Times New Roman" w:hAnsi="Times New Roman" w:cs="Times New Roman"/>
                <w:lang w:val="id-ID"/>
              </w:rPr>
              <w:t>0,</w:t>
            </w:r>
            <w:r w:rsidR="008A7A83">
              <w:rPr>
                <w:rFonts w:ascii="Times New Roman" w:hAnsi="Times New Roman" w:cs="Times New Roman"/>
                <w:lang w:val="id-ID"/>
              </w:rPr>
              <w:t xml:space="preserve"> </w:t>
            </w:r>
            <w:r w:rsidRPr="00862017">
              <w:rPr>
                <w:rFonts w:ascii="Times New Roman" w:hAnsi="Times New Roman" w:cs="Times New Roman"/>
                <w:lang w:val="id-ID"/>
              </w:rPr>
              <w:t>444</w:t>
            </w:r>
          </w:p>
        </w:tc>
        <w:tc>
          <w:tcPr>
            <w:tcW w:w="2165" w:type="dxa"/>
            <w:tcBorders>
              <w:top w:val="single" w:sz="4" w:space="0" w:color="auto"/>
              <w:left w:val="nil"/>
              <w:bottom w:val="double" w:sz="4" w:space="0" w:color="auto"/>
              <w:right w:val="nil"/>
            </w:tcBorders>
            <w:vAlign w:val="center"/>
            <w:hideMark/>
          </w:tcPr>
          <w:p w:rsidR="00862017" w:rsidRPr="00862017" w:rsidRDefault="00862017" w:rsidP="00862017">
            <w:pPr>
              <w:jc w:val="center"/>
            </w:pPr>
            <w:r w:rsidRPr="00862017">
              <w:rPr>
                <w:rFonts w:ascii="Times New Roman" w:hAnsi="Times New Roman" w:cs="Times New Roman"/>
                <w:lang w:val="id-ID"/>
              </w:rPr>
              <w:t>Reliabel</w:t>
            </w:r>
          </w:p>
        </w:tc>
      </w:tr>
    </w:tbl>
    <w:p w:rsidR="00862017" w:rsidRDefault="00862017" w:rsidP="002D1B32">
      <w:pPr>
        <w:ind w:firstLine="284"/>
        <w:jc w:val="both"/>
        <w:rPr>
          <w:rFonts w:ascii="Times New Roman" w:hAnsi="Times New Roman" w:cs="Times New Roman"/>
          <w:i/>
          <w:sz w:val="24"/>
          <w:lang w:val="id-ID"/>
        </w:rPr>
      </w:pPr>
      <w:proofErr w:type="spellStart"/>
      <w:proofErr w:type="gramStart"/>
      <w:r w:rsidRPr="00FF2C0A">
        <w:rPr>
          <w:rFonts w:ascii="Times New Roman" w:hAnsi="Times New Roman" w:cs="Times New Roman"/>
          <w:i/>
        </w:rPr>
        <w:t>Sumber</w:t>
      </w:r>
      <w:proofErr w:type="spellEnd"/>
      <w:r w:rsidRPr="00FF2C0A">
        <w:rPr>
          <w:rFonts w:ascii="Times New Roman" w:hAnsi="Times New Roman" w:cs="Times New Roman"/>
          <w:i/>
        </w:rPr>
        <w:t xml:space="preserve"> :</w:t>
      </w:r>
      <w:proofErr w:type="gramEnd"/>
      <w:r w:rsidRPr="00FF2C0A">
        <w:rPr>
          <w:rFonts w:ascii="Times New Roman" w:hAnsi="Times New Roman" w:cs="Times New Roman"/>
          <w:i/>
        </w:rPr>
        <w:t xml:space="preserve"> </w:t>
      </w:r>
      <w:proofErr w:type="spellStart"/>
      <w:r w:rsidRPr="00FF2C0A">
        <w:rPr>
          <w:rFonts w:ascii="Times New Roman" w:hAnsi="Times New Roman" w:cs="Times New Roman"/>
          <w:i/>
        </w:rPr>
        <w:t>Hasil</w:t>
      </w:r>
      <w:proofErr w:type="spellEnd"/>
      <w:r w:rsidRPr="00FF2C0A">
        <w:rPr>
          <w:rFonts w:ascii="Times New Roman" w:hAnsi="Times New Roman" w:cs="Times New Roman"/>
          <w:i/>
        </w:rPr>
        <w:t xml:space="preserve"> </w:t>
      </w:r>
      <w:proofErr w:type="spellStart"/>
      <w:r w:rsidRPr="00FF2C0A">
        <w:rPr>
          <w:rFonts w:ascii="Times New Roman" w:hAnsi="Times New Roman" w:cs="Times New Roman"/>
          <w:i/>
        </w:rPr>
        <w:t>Pengolahan</w:t>
      </w:r>
      <w:proofErr w:type="spellEnd"/>
      <w:r w:rsidRPr="00FF2C0A">
        <w:rPr>
          <w:rFonts w:ascii="Times New Roman" w:hAnsi="Times New Roman" w:cs="Times New Roman"/>
          <w:i/>
        </w:rPr>
        <w:t xml:space="preserve"> Data </w:t>
      </w:r>
      <w:r w:rsidRPr="008A7A83">
        <w:rPr>
          <w:rFonts w:ascii="Times New Roman" w:hAnsi="Times New Roman" w:cs="Times New Roman"/>
          <w:i/>
          <w:u w:val="single"/>
        </w:rPr>
        <w:t>SPSS</w:t>
      </w:r>
      <w:r w:rsidRPr="00FF2C0A">
        <w:rPr>
          <w:rFonts w:ascii="Times New Roman" w:hAnsi="Times New Roman" w:cs="Times New Roman"/>
          <w:i/>
        </w:rPr>
        <w:t xml:space="preserve"> 2.</w:t>
      </w:r>
      <w:r w:rsidRPr="00FF2C0A">
        <w:rPr>
          <w:rFonts w:ascii="Times New Roman" w:hAnsi="Times New Roman" w:cs="Times New Roman"/>
          <w:i/>
          <w:lang w:val="id-ID"/>
        </w:rPr>
        <w:t>2</w:t>
      </w:r>
      <w:r w:rsidRPr="00FF2C0A">
        <w:rPr>
          <w:rFonts w:ascii="Times New Roman" w:hAnsi="Times New Roman" w:cs="Times New Roman"/>
          <w:i/>
        </w:rPr>
        <w:t xml:space="preserve"> </w:t>
      </w:r>
      <w:proofErr w:type="spellStart"/>
      <w:r w:rsidRPr="00FF2C0A">
        <w:rPr>
          <w:rFonts w:ascii="Times New Roman" w:hAnsi="Times New Roman" w:cs="Times New Roman"/>
          <w:i/>
        </w:rPr>
        <w:t>Tahun</w:t>
      </w:r>
      <w:proofErr w:type="spellEnd"/>
      <w:r w:rsidRPr="00FF2C0A">
        <w:rPr>
          <w:rFonts w:ascii="Times New Roman" w:hAnsi="Times New Roman" w:cs="Times New Roman"/>
          <w:i/>
        </w:rPr>
        <w:t xml:space="preserve"> 202</w:t>
      </w:r>
      <w:r w:rsidRPr="00FF2C0A">
        <w:rPr>
          <w:rFonts w:ascii="Times New Roman" w:hAnsi="Times New Roman" w:cs="Times New Roman"/>
          <w:i/>
          <w:lang w:val="id-ID"/>
        </w:rPr>
        <w:t>2</w:t>
      </w:r>
    </w:p>
    <w:p w:rsidR="00862017" w:rsidRDefault="009E5CB5" w:rsidP="00862017">
      <w:pPr>
        <w:pStyle w:val="ListParagraph"/>
        <w:ind w:firstLine="720"/>
        <w:jc w:val="both"/>
        <w:rPr>
          <w:rFonts w:ascii="Times New Roman" w:hAnsi="Times New Roman" w:cs="Times New Roman"/>
          <w:lang w:val="id-ID"/>
        </w:rPr>
      </w:pPr>
      <w:r>
        <w:rPr>
          <w:rFonts w:ascii="Times New Roman" w:hAnsi="Times New Roman" w:cs="Times New Roman"/>
          <w:lang w:val="id-ID"/>
        </w:rPr>
        <w:t>Berdasarkan tabel 2</w:t>
      </w:r>
      <w:r w:rsidR="00862017" w:rsidRPr="00862017">
        <w:rPr>
          <w:rFonts w:ascii="Times New Roman" w:hAnsi="Times New Roman" w:cs="Times New Roman"/>
          <w:lang w:val="id-ID"/>
        </w:rPr>
        <w:t xml:space="preserve"> diatas </w:t>
      </w:r>
      <w:r w:rsidR="008A7A83">
        <w:rPr>
          <w:rFonts w:ascii="Times New Roman" w:hAnsi="Times New Roman" w:cs="Times New Roman"/>
          <w:lang w:val="id-ID"/>
        </w:rPr>
        <w:t xml:space="preserve">dapat menjadi acuan bahwa pada penelitian ini </w:t>
      </w:r>
      <w:r w:rsidR="00862017" w:rsidRPr="00862017">
        <w:rPr>
          <w:rFonts w:ascii="Times New Roman" w:hAnsi="Times New Roman" w:cs="Times New Roman"/>
          <w:lang w:val="id-ID"/>
        </w:rPr>
        <w:t xml:space="preserve">menunjukan </w:t>
      </w:r>
      <w:r w:rsidR="008A7A83">
        <w:rPr>
          <w:rFonts w:ascii="Times New Roman" w:hAnsi="Times New Roman" w:cs="Times New Roman"/>
          <w:lang w:val="id-ID"/>
        </w:rPr>
        <w:t xml:space="preserve">hasil yang </w:t>
      </w:r>
      <w:r w:rsidR="00862017" w:rsidRPr="00862017">
        <w:rPr>
          <w:rFonts w:ascii="Times New Roman" w:hAnsi="Times New Roman" w:cs="Times New Roman"/>
          <w:lang w:val="id-ID"/>
        </w:rPr>
        <w:t xml:space="preserve">reliabel, karna nilai </w:t>
      </w:r>
      <w:r w:rsidR="00862017" w:rsidRPr="00862017">
        <w:rPr>
          <w:rFonts w:ascii="Times New Roman" w:hAnsi="Times New Roman" w:cs="Times New Roman"/>
          <w:i/>
          <w:lang w:val="id-ID"/>
        </w:rPr>
        <w:t>Cronbach</w:t>
      </w:r>
      <w:r w:rsidR="00862017" w:rsidRPr="00862017">
        <w:rPr>
          <w:rFonts w:ascii="Times New Roman" w:hAnsi="Times New Roman" w:cs="Times New Roman"/>
          <w:i/>
          <w:vertAlign w:val="superscript"/>
          <w:lang w:val="id-ID"/>
        </w:rPr>
        <w:t>,</w:t>
      </w:r>
      <w:r w:rsidR="00862017" w:rsidRPr="00862017">
        <w:rPr>
          <w:rFonts w:ascii="Times New Roman" w:hAnsi="Times New Roman" w:cs="Times New Roman"/>
          <w:i/>
          <w:lang w:val="id-ID"/>
        </w:rPr>
        <w:t>S Alpha</w:t>
      </w:r>
      <w:r w:rsidR="00862017" w:rsidRPr="00862017">
        <w:rPr>
          <w:rFonts w:ascii="Times New Roman" w:hAnsi="Times New Roman" w:cs="Times New Roman"/>
          <w:lang w:val="id-ID"/>
        </w:rPr>
        <w:t xml:space="preserve"> Variabel Komunikasi (X</w:t>
      </w:r>
      <w:r w:rsidR="00862017" w:rsidRPr="00862017">
        <w:rPr>
          <w:rFonts w:ascii="Times New Roman" w:hAnsi="Times New Roman" w:cs="Times New Roman"/>
          <w:vertAlign w:val="subscript"/>
          <w:lang w:val="id-ID"/>
        </w:rPr>
        <w:t>1</w:t>
      </w:r>
      <w:r w:rsidR="008A7A83">
        <w:rPr>
          <w:rFonts w:ascii="Times New Roman" w:hAnsi="Times New Roman" w:cs="Times New Roman"/>
          <w:lang w:val="id-ID"/>
        </w:rPr>
        <w:t xml:space="preserve">) sebesar </w:t>
      </w:r>
      <w:r w:rsidR="00862017" w:rsidRPr="00862017">
        <w:rPr>
          <w:rFonts w:ascii="Times New Roman" w:hAnsi="Times New Roman" w:cs="Times New Roman"/>
          <w:lang w:val="id-ID"/>
        </w:rPr>
        <w:t>776, Motivasi sebesar (X</w:t>
      </w:r>
      <w:r w:rsidR="00862017" w:rsidRPr="00862017">
        <w:rPr>
          <w:rFonts w:ascii="Times New Roman" w:hAnsi="Times New Roman" w:cs="Times New Roman"/>
          <w:vertAlign w:val="subscript"/>
          <w:lang w:val="id-ID"/>
        </w:rPr>
        <w:t>2</w:t>
      </w:r>
      <w:r w:rsidR="008A7A83">
        <w:rPr>
          <w:rFonts w:ascii="Times New Roman" w:hAnsi="Times New Roman" w:cs="Times New Roman"/>
          <w:lang w:val="id-ID"/>
        </w:rPr>
        <w:t xml:space="preserve">) </w:t>
      </w:r>
      <w:r w:rsidR="00862017" w:rsidRPr="00862017">
        <w:rPr>
          <w:rFonts w:ascii="Times New Roman" w:hAnsi="Times New Roman" w:cs="Times New Roman"/>
          <w:lang w:val="id-ID"/>
        </w:rPr>
        <w:t>767</w:t>
      </w:r>
      <w:r w:rsidR="008A7A83">
        <w:rPr>
          <w:rFonts w:ascii="Times New Roman" w:hAnsi="Times New Roman" w:cs="Times New Roman"/>
          <w:lang w:val="id-ID"/>
        </w:rPr>
        <w:t xml:space="preserve">, dan Kinerja Pegawai sebesar </w:t>
      </w:r>
      <w:r w:rsidR="00862017" w:rsidRPr="00862017">
        <w:rPr>
          <w:rFonts w:ascii="Times New Roman" w:hAnsi="Times New Roman" w:cs="Times New Roman"/>
          <w:lang w:val="id-ID"/>
        </w:rPr>
        <w:t>776 lebih besar dari r</w:t>
      </w:r>
      <w:r w:rsidR="00862017" w:rsidRPr="00862017">
        <w:rPr>
          <w:rFonts w:ascii="Times New Roman" w:hAnsi="Times New Roman" w:cs="Times New Roman"/>
          <w:vertAlign w:val="subscript"/>
          <w:lang w:val="id-ID"/>
        </w:rPr>
        <w:t>tabel</w:t>
      </w:r>
      <w:r w:rsidR="00862017" w:rsidRPr="00862017">
        <w:rPr>
          <w:rFonts w:ascii="Times New Roman" w:hAnsi="Times New Roman" w:cs="Times New Roman"/>
          <w:lang w:val="id-ID"/>
        </w:rPr>
        <w:t xml:space="preserve"> 0,444, sehingga semua variabel dapat dinyatakan reliabel dan dapat dilanjutkan ke penelitian selanjutnya.</w:t>
      </w:r>
    </w:p>
    <w:p w:rsidR="009E5CB5" w:rsidRDefault="009E5CB5" w:rsidP="002D1B32">
      <w:pPr>
        <w:spacing w:before="240" w:after="0"/>
        <w:rPr>
          <w:rFonts w:ascii="Times New Roman" w:hAnsi="Times New Roman" w:cs="Times New Roman"/>
          <w:b/>
          <w:lang w:val="id-ID"/>
        </w:rPr>
      </w:pPr>
      <w:r w:rsidRPr="009E5CB5">
        <w:rPr>
          <w:rFonts w:ascii="Times New Roman" w:hAnsi="Times New Roman" w:cs="Times New Roman"/>
          <w:b/>
          <w:lang w:val="id-ID"/>
        </w:rPr>
        <w:t>Pembahasan</w:t>
      </w:r>
    </w:p>
    <w:p w:rsidR="009E5CB5" w:rsidRPr="009E5CB5" w:rsidRDefault="009E5CB5" w:rsidP="009E6A18">
      <w:pPr>
        <w:pStyle w:val="ListParagraph"/>
        <w:autoSpaceDE w:val="0"/>
        <w:autoSpaceDN w:val="0"/>
        <w:adjustRightInd w:val="0"/>
        <w:ind w:firstLine="698"/>
        <w:jc w:val="both"/>
        <w:rPr>
          <w:rFonts w:ascii="Times New Roman" w:hAnsi="Times New Roman" w:cs="Times New Roman"/>
          <w:lang w:val="id-ID"/>
        </w:rPr>
      </w:pPr>
      <w:r w:rsidRPr="009E5CB5">
        <w:rPr>
          <w:rFonts w:ascii="Times New Roman" w:hAnsi="Times New Roman" w:cs="Times New Roman"/>
          <w:lang w:val="id-ID"/>
        </w:rPr>
        <w:t>Dari hasil uji normalitas data yang didapatkan nilai Asymp. “As</w:t>
      </w:r>
      <w:r w:rsidR="009E6A18">
        <w:rPr>
          <w:rFonts w:ascii="Times New Roman" w:hAnsi="Times New Roman" w:cs="Times New Roman"/>
          <w:lang w:val="id-ID"/>
        </w:rPr>
        <w:t>ym. Sig.(2-tailed)” baris yang di</w:t>
      </w:r>
      <w:r w:rsidRPr="009E5CB5">
        <w:rPr>
          <w:rFonts w:ascii="Times New Roman" w:hAnsi="Times New Roman" w:cs="Times New Roman"/>
          <w:lang w:val="id-ID"/>
        </w:rPr>
        <w:t xml:space="preserve"> bawah, apabila </w:t>
      </w:r>
      <w:r w:rsidR="009E6A18">
        <w:rPr>
          <w:rFonts w:ascii="Times New Roman" w:hAnsi="Times New Roman" w:cs="Times New Roman"/>
          <w:lang w:val="id-ID"/>
        </w:rPr>
        <w:t xml:space="preserve">menghasilkan </w:t>
      </w:r>
      <w:r w:rsidRPr="009E5CB5">
        <w:rPr>
          <w:rFonts w:ascii="Times New Roman" w:hAnsi="Times New Roman" w:cs="Times New Roman"/>
          <w:lang w:val="id-ID"/>
        </w:rPr>
        <w:t xml:space="preserve">nilai </w:t>
      </w:r>
      <w:r w:rsidR="009E6A18">
        <w:rPr>
          <w:rFonts w:ascii="Times New Roman" w:hAnsi="Times New Roman" w:cs="Times New Roman"/>
          <w:lang w:val="id-ID"/>
        </w:rPr>
        <w:t xml:space="preserve">yang signifikan setiap nilai yang di hasilkan </w:t>
      </w:r>
      <w:r w:rsidRPr="009E5CB5">
        <w:rPr>
          <w:rFonts w:ascii="Times New Roman" w:hAnsi="Times New Roman" w:cs="Times New Roman"/>
          <w:lang w:val="id-ID"/>
        </w:rPr>
        <w:t>lebih dari (</w:t>
      </w:r>
      <w:r w:rsidR="009E6A18">
        <w:rPr>
          <w:rFonts w:ascii="Times New Roman" w:hAnsi="Times New Roman" w:cs="Times New Roman"/>
          <w:lang w:val="id-ID"/>
        </w:rPr>
        <w:t xml:space="preserve"> &gt; 0,05) untuk ui normali</w:t>
      </w:r>
      <w:r w:rsidRPr="009E5CB5">
        <w:rPr>
          <w:rFonts w:ascii="Times New Roman" w:hAnsi="Times New Roman" w:cs="Times New Roman"/>
          <w:lang w:val="id-ID"/>
        </w:rPr>
        <w:t xml:space="preserve">tas terpenuhi. Berdasarkan hasil yang telah didapatkan di uji normalitas menunjukkan bahwa nilai signifikasi “Asymp. Sig. (2-tailed)” 200%&gt; 0,05 jadi dapat </w:t>
      </w:r>
      <w:r w:rsidR="009E6A18">
        <w:rPr>
          <w:rFonts w:ascii="Times New Roman" w:hAnsi="Times New Roman" w:cs="Times New Roman"/>
          <w:lang w:val="id-ID"/>
        </w:rPr>
        <w:t>disimpulkan</w:t>
      </w:r>
      <w:r w:rsidRPr="009E5CB5">
        <w:rPr>
          <w:rFonts w:ascii="Times New Roman" w:hAnsi="Times New Roman" w:cs="Times New Roman"/>
          <w:lang w:val="id-ID"/>
        </w:rPr>
        <w:t xml:space="preserve"> bahwa nilai signifikan &gt;</w:t>
      </w:r>
      <w:r w:rsidR="009E6A18">
        <w:rPr>
          <w:rFonts w:ascii="Times New Roman" w:hAnsi="Times New Roman" w:cs="Times New Roman"/>
          <w:lang w:val="id-ID"/>
        </w:rPr>
        <w:t xml:space="preserve"> </w:t>
      </w:r>
      <w:r w:rsidRPr="009E5CB5">
        <w:rPr>
          <w:rFonts w:ascii="Times New Roman" w:hAnsi="Times New Roman" w:cs="Times New Roman"/>
          <w:lang w:val="id-ID"/>
        </w:rPr>
        <w:t>0,05 sehingga data dapat dinyatakan normal, dan uji normalitas terpenuhi secara normal</w:t>
      </w:r>
      <w:r w:rsidR="009E6A18">
        <w:rPr>
          <w:rFonts w:ascii="Times New Roman" w:hAnsi="Times New Roman" w:cs="Times New Roman"/>
          <w:lang w:val="id-ID"/>
        </w:rPr>
        <w:t>, sehingga data tersebut dapat dilanjutkan ke uji selanjutnya.</w:t>
      </w:r>
    </w:p>
    <w:p w:rsidR="002A5FBC" w:rsidRDefault="009E5CB5" w:rsidP="009E5CB5">
      <w:pPr>
        <w:pStyle w:val="ListParagraph"/>
        <w:autoSpaceDE w:val="0"/>
        <w:autoSpaceDN w:val="0"/>
        <w:adjustRightInd w:val="0"/>
        <w:ind w:left="567" w:firstLine="851"/>
        <w:jc w:val="both"/>
        <w:rPr>
          <w:rFonts w:ascii="Times New Roman" w:hAnsi="Times New Roman" w:cs="Times New Roman"/>
          <w:lang w:val="id-ID"/>
        </w:rPr>
        <w:sectPr w:rsidR="002A5FBC" w:rsidSect="00175AB3">
          <w:footerReference w:type="default" r:id="rId16"/>
          <w:pgSz w:w="11907" w:h="16839" w:code="9"/>
          <w:pgMar w:top="2268" w:right="1701" w:bottom="1701" w:left="2268" w:header="720" w:footer="720" w:gutter="0"/>
          <w:pgNumType w:start="88"/>
          <w:cols w:space="720"/>
          <w:docGrid w:linePitch="360"/>
        </w:sectPr>
      </w:pPr>
      <w:r w:rsidRPr="009E5CB5">
        <w:rPr>
          <w:rFonts w:ascii="Times New Roman" w:hAnsi="Times New Roman" w:cs="Times New Roman"/>
          <w:lang w:val="id-ID"/>
        </w:rPr>
        <w:t xml:space="preserve">Analisis linier membuktikan bahwa hubungan </w:t>
      </w:r>
      <w:r w:rsidR="009E6A18">
        <w:rPr>
          <w:rFonts w:ascii="Times New Roman" w:hAnsi="Times New Roman" w:cs="Times New Roman"/>
          <w:lang w:val="id-ID"/>
        </w:rPr>
        <w:t xml:space="preserve">yang terjalin </w:t>
      </w:r>
      <w:r w:rsidRPr="009E5CB5">
        <w:rPr>
          <w:rFonts w:ascii="Times New Roman" w:hAnsi="Times New Roman" w:cs="Times New Roman"/>
          <w:lang w:val="id-ID"/>
        </w:rPr>
        <w:t xml:space="preserve">antara variabel </w:t>
      </w:r>
      <w:r w:rsidR="007D3AF7">
        <w:rPr>
          <w:rFonts w:ascii="Times New Roman" w:hAnsi="Times New Roman" w:cs="Times New Roman"/>
          <w:lang w:val="id-ID"/>
        </w:rPr>
        <w:t>bebas dengan variabel terikat</w:t>
      </w:r>
      <w:r w:rsidRPr="009E5CB5">
        <w:rPr>
          <w:rFonts w:ascii="Times New Roman" w:hAnsi="Times New Roman" w:cs="Times New Roman"/>
          <w:lang w:val="id-ID"/>
        </w:rPr>
        <w:t xml:space="preserve"> bersifat li</w:t>
      </w:r>
      <w:r w:rsidR="007D3AF7">
        <w:rPr>
          <w:rFonts w:ascii="Times New Roman" w:hAnsi="Times New Roman" w:cs="Times New Roman"/>
          <w:lang w:val="id-ID"/>
        </w:rPr>
        <w:t xml:space="preserve">nier </w:t>
      </w:r>
      <w:r w:rsidRPr="009E5CB5">
        <w:rPr>
          <w:rFonts w:ascii="Times New Roman" w:hAnsi="Times New Roman" w:cs="Times New Roman"/>
          <w:lang w:val="id-ID"/>
        </w:rPr>
        <w:t xml:space="preserve">terhadap kinerja pegawai yang menunjukkan uji hubungan bersifat linier  antara komunikasi dan motivasi terhadap kinerja pegawai  nilai </w:t>
      </w:r>
      <w:r w:rsidRPr="007D3AF7">
        <w:rPr>
          <w:rFonts w:ascii="Times New Roman" w:hAnsi="Times New Roman" w:cs="Times New Roman"/>
          <w:i/>
          <w:lang w:val="id-ID"/>
        </w:rPr>
        <w:t>Sig.deviation from linearitas</w:t>
      </w:r>
      <w:r w:rsidRPr="009E5CB5">
        <w:rPr>
          <w:rFonts w:ascii="Times New Roman" w:hAnsi="Times New Roman" w:cs="Times New Roman"/>
          <w:lang w:val="id-ID"/>
        </w:rPr>
        <w:t xml:space="preserve"> </w:t>
      </w:r>
      <w:r w:rsidR="007D3AF7">
        <w:rPr>
          <w:rFonts w:ascii="Times New Roman" w:hAnsi="Times New Roman" w:cs="Times New Roman"/>
          <w:lang w:val="id-ID"/>
        </w:rPr>
        <w:t xml:space="preserve">yang menghasilkan nilai </w:t>
      </w:r>
      <w:r w:rsidRPr="009E5CB5">
        <w:rPr>
          <w:rFonts w:ascii="Times New Roman" w:hAnsi="Times New Roman" w:cs="Times New Roman"/>
          <w:lang w:val="id-ID"/>
        </w:rPr>
        <w:t xml:space="preserve"> </w:t>
      </w:r>
    </w:p>
    <w:p w:rsidR="009E5CB5" w:rsidRPr="009E5CB5" w:rsidRDefault="009E5CB5" w:rsidP="009E5CB5">
      <w:pPr>
        <w:pStyle w:val="ListParagraph"/>
        <w:autoSpaceDE w:val="0"/>
        <w:autoSpaceDN w:val="0"/>
        <w:adjustRightInd w:val="0"/>
        <w:ind w:left="567" w:firstLine="851"/>
        <w:jc w:val="both"/>
        <w:rPr>
          <w:rFonts w:ascii="Times New Roman" w:hAnsi="Times New Roman" w:cs="Times New Roman"/>
          <w:lang w:val="id-ID"/>
        </w:rPr>
      </w:pPr>
      <w:r w:rsidRPr="009E5CB5">
        <w:rPr>
          <w:rFonts w:ascii="Times New Roman" w:hAnsi="Times New Roman" w:cs="Times New Roman"/>
          <w:lang w:val="id-ID"/>
        </w:rPr>
        <w:t>0,241&gt;0,05 lebih besar dari 0,05 (X!) dan  nilai Sig.deviation from linearitas seb</w:t>
      </w:r>
      <w:r w:rsidR="007D3AF7">
        <w:rPr>
          <w:rFonts w:ascii="Times New Roman" w:hAnsi="Times New Roman" w:cs="Times New Roman"/>
          <w:lang w:val="id-ID"/>
        </w:rPr>
        <w:t>esar dari 0,463&gt;0,05 lebih</w:t>
      </w:r>
      <w:r w:rsidRPr="009E5CB5">
        <w:rPr>
          <w:rFonts w:ascii="Times New Roman" w:hAnsi="Times New Roman" w:cs="Times New Roman"/>
          <w:lang w:val="id-ID"/>
        </w:rPr>
        <w:t xml:space="preserve"> dari 0,</w:t>
      </w:r>
      <w:r w:rsidR="007D3AF7">
        <w:rPr>
          <w:rFonts w:ascii="Times New Roman" w:hAnsi="Times New Roman" w:cs="Times New Roman"/>
          <w:lang w:val="id-ID"/>
        </w:rPr>
        <w:t xml:space="preserve"> </w:t>
      </w:r>
      <w:r w:rsidRPr="009E5CB5">
        <w:rPr>
          <w:rFonts w:ascii="Times New Roman" w:hAnsi="Times New Roman" w:cs="Times New Roman"/>
          <w:lang w:val="id-ID"/>
        </w:rPr>
        <w:t>05 (X2) dapat d</w:t>
      </w:r>
      <w:r w:rsidR="007D3AF7">
        <w:rPr>
          <w:rFonts w:ascii="Times New Roman" w:hAnsi="Times New Roman" w:cs="Times New Roman"/>
          <w:lang w:val="id-ID"/>
        </w:rPr>
        <w:t>iartikan hubungan predikator</w:t>
      </w:r>
      <w:r w:rsidRPr="009E5CB5">
        <w:rPr>
          <w:rFonts w:ascii="Times New Roman" w:hAnsi="Times New Roman" w:cs="Times New Roman"/>
          <w:lang w:val="id-ID"/>
        </w:rPr>
        <w:t xml:space="preserve"> dependen variabel </w:t>
      </w:r>
      <w:r w:rsidR="007D3AF7">
        <w:rPr>
          <w:rFonts w:ascii="Times New Roman" w:hAnsi="Times New Roman" w:cs="Times New Roman"/>
          <w:lang w:val="id-ID"/>
        </w:rPr>
        <w:t xml:space="preserve">yang </w:t>
      </w:r>
      <w:r w:rsidRPr="009E5CB5">
        <w:rPr>
          <w:rFonts w:ascii="Times New Roman" w:hAnsi="Times New Roman" w:cs="Times New Roman"/>
          <w:lang w:val="id-ID"/>
        </w:rPr>
        <w:t xml:space="preserve">bersifat linier,  maka kedua signifikan pada tabel </w:t>
      </w:r>
      <w:r w:rsidR="007D3AF7" w:rsidRPr="009E5CB5">
        <w:rPr>
          <w:rFonts w:ascii="Times New Roman" w:hAnsi="Times New Roman" w:cs="Times New Roman"/>
          <w:lang w:val="id-ID"/>
        </w:rPr>
        <w:t>ANOVA</w:t>
      </w:r>
      <w:r w:rsidR="007D3AF7">
        <w:rPr>
          <w:rFonts w:ascii="Times New Roman" w:hAnsi="Times New Roman" w:cs="Times New Roman"/>
          <w:lang w:val="id-ID"/>
        </w:rPr>
        <w:t xml:space="preserve"> memenuhi hasil yang</w:t>
      </w:r>
      <w:r w:rsidRPr="009E5CB5">
        <w:rPr>
          <w:rFonts w:ascii="Times New Roman" w:hAnsi="Times New Roman" w:cs="Times New Roman"/>
          <w:lang w:val="id-ID"/>
        </w:rPr>
        <w:t xml:space="preserve"> linear.</w:t>
      </w:r>
    </w:p>
    <w:p w:rsidR="009E5CB5" w:rsidRPr="009E5CB5" w:rsidRDefault="009E5CB5" w:rsidP="009E5CB5">
      <w:pPr>
        <w:pStyle w:val="ListParagraph"/>
        <w:autoSpaceDE w:val="0"/>
        <w:autoSpaceDN w:val="0"/>
        <w:adjustRightInd w:val="0"/>
        <w:ind w:left="567" w:firstLine="851"/>
        <w:jc w:val="both"/>
        <w:rPr>
          <w:rFonts w:ascii="Times New Roman" w:hAnsi="Times New Roman" w:cs="Times New Roman"/>
          <w:szCs w:val="24"/>
          <w:lang w:val="id-ID"/>
        </w:rPr>
      </w:pPr>
      <w:r w:rsidRPr="009E5CB5">
        <w:rPr>
          <w:rFonts w:ascii="Times New Roman" w:hAnsi="Times New Roman" w:cs="Times New Roman"/>
          <w:lang w:val="id-ID"/>
        </w:rPr>
        <w:t xml:space="preserve">Dari hasil penelitian diatas sejalan dengan penelitian relavan </w:t>
      </w:r>
      <w:r w:rsidRPr="009E5CB5">
        <w:rPr>
          <w:rFonts w:ascii="Times New Roman" w:hAnsi="Times New Roman" w:cs="Times New Roman"/>
          <w:lang w:val="id-ID"/>
        </w:rPr>
        <w:fldChar w:fldCharType="begin" w:fldLock="1"/>
      </w:r>
      <w:r w:rsidRPr="009E5CB5">
        <w:rPr>
          <w:rFonts w:ascii="Times New Roman" w:hAnsi="Times New Roman" w:cs="Times New Roman"/>
          <w:lang w:val="id-ID"/>
        </w:rPr>
        <w:instrText>ADDIN CSL_CITATION {"citationItems":[{"id":"ITEM-1","itemData":{"author":[{"dropping-particle":"","family":"Suryati Eko Putro","given":"","non-dropping-particle":"","parse-names":false,"suffix":""}],"id":"ITEM-1","issue":"2","issued":{"date-parts":[["2019"]]},"page":"7-11","title":"Komunikasi, Pengaruh Kerja, Motivasi Gaya, D A N Ekonomi, Fakultas","type":"article-journal","volume":"2"},"uris":["http://www.mendeley.com/documents/?uuid=095a3b15-da5f-4865-8ac9-ab670e088de7"]}],"mendeley":{"formattedCitation":"(Suryati Eko Putro, 2019)","plainTextFormattedCitation":"(Suryati Eko Putro, 2019)","previouslyFormattedCitation":"(Suryati Eko Putro, 2019)"},"properties":{"noteIndex":0},"schema":"https://github.com/citation-style-language/schema/raw/master/csl-citation.json"}</w:instrText>
      </w:r>
      <w:r w:rsidRPr="009E5CB5">
        <w:rPr>
          <w:rFonts w:ascii="Times New Roman" w:hAnsi="Times New Roman" w:cs="Times New Roman"/>
          <w:lang w:val="id-ID"/>
        </w:rPr>
        <w:fldChar w:fldCharType="separate"/>
      </w:r>
      <w:r w:rsidRPr="009E5CB5">
        <w:rPr>
          <w:rFonts w:ascii="Times New Roman" w:hAnsi="Times New Roman" w:cs="Times New Roman"/>
          <w:noProof/>
          <w:lang w:val="id-ID"/>
        </w:rPr>
        <w:t>(Suryati Eko Putro, 2019)</w:t>
      </w:r>
      <w:r w:rsidRPr="009E5CB5">
        <w:rPr>
          <w:rFonts w:ascii="Times New Roman" w:hAnsi="Times New Roman" w:cs="Times New Roman"/>
          <w:lang w:val="id-ID"/>
        </w:rPr>
        <w:fldChar w:fldCharType="end"/>
      </w:r>
      <w:r w:rsidRPr="009E5CB5">
        <w:rPr>
          <w:rFonts w:ascii="Times New Roman" w:hAnsi="Times New Roman" w:cs="Times New Roman"/>
          <w:lang w:val="id-ID"/>
        </w:rPr>
        <w:t xml:space="preserve"> dengan judul “Pengaruh Komunikasi, Motivasi Kerja Dan Gaya Kepemimpinan Terhadap Kinerja Pegawai Badan Kepegawaian Daerah Kabupaten Sidoarjo. Yang menjelaskan bahwa </w:t>
      </w:r>
      <w:proofErr w:type="spellStart"/>
      <w:r w:rsidRPr="009E5CB5">
        <w:rPr>
          <w:rFonts w:ascii="Times New Roman" w:hAnsi="Times New Roman" w:cs="Times New Roman"/>
          <w:szCs w:val="24"/>
        </w:rPr>
        <w:t>komunikasi</w:t>
      </w:r>
      <w:proofErr w:type="spellEnd"/>
      <w:r w:rsidRPr="009E5CB5">
        <w:rPr>
          <w:rFonts w:ascii="Times New Roman" w:hAnsi="Times New Roman" w:cs="Times New Roman"/>
          <w:szCs w:val="24"/>
          <w:lang w:val="id-ID"/>
        </w:rPr>
        <w:t xml:space="preserve"> dan motivasi</w:t>
      </w:r>
      <w:r w:rsidR="007D3AF7">
        <w:rPr>
          <w:rFonts w:ascii="Times New Roman" w:hAnsi="Times New Roman" w:cs="Times New Roman"/>
          <w:szCs w:val="24"/>
        </w:rPr>
        <w:t xml:space="preserve"> m</w:t>
      </w:r>
      <w:r w:rsidR="007D3AF7">
        <w:rPr>
          <w:rFonts w:ascii="Times New Roman" w:hAnsi="Times New Roman" w:cs="Times New Roman"/>
          <w:szCs w:val="24"/>
          <w:lang w:val="id-ID"/>
        </w:rPr>
        <w:t>emiliki</w:t>
      </w:r>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peran</w:t>
      </w:r>
      <w:proofErr w:type="spellEnd"/>
      <w:r w:rsidRPr="009E5CB5">
        <w:rPr>
          <w:rFonts w:ascii="Times New Roman" w:hAnsi="Times New Roman" w:cs="Times New Roman"/>
          <w:szCs w:val="24"/>
        </w:rPr>
        <w:t xml:space="preserve"> </w:t>
      </w:r>
      <w:r w:rsidR="007D3AF7">
        <w:rPr>
          <w:rFonts w:ascii="Times New Roman" w:hAnsi="Times New Roman" w:cs="Times New Roman"/>
          <w:szCs w:val="24"/>
          <w:lang w:val="id-ID"/>
        </w:rPr>
        <w:t xml:space="preserve">yang </w:t>
      </w:r>
      <w:proofErr w:type="spellStart"/>
      <w:r w:rsidRPr="009E5CB5">
        <w:rPr>
          <w:rFonts w:ascii="Times New Roman" w:hAnsi="Times New Roman" w:cs="Times New Roman"/>
          <w:szCs w:val="24"/>
        </w:rPr>
        <w:t>penting</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dalam</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meningkatkan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kinerja</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pegawai</w:t>
      </w:r>
      <w:proofErr w:type="spellEnd"/>
      <w:r w:rsidRPr="009E5CB5">
        <w:rPr>
          <w:rFonts w:ascii="Times New Roman" w:hAnsi="Times New Roman" w:cs="Times New Roman"/>
          <w:szCs w:val="24"/>
        </w:rPr>
        <w:t xml:space="preserve">. </w:t>
      </w:r>
      <w:proofErr w:type="gramStart"/>
      <w:r w:rsidRPr="009E5CB5">
        <w:rPr>
          <w:rFonts w:ascii="Times New Roman" w:hAnsi="Times New Roman" w:cs="Times New Roman"/>
          <w:szCs w:val="24"/>
        </w:rPr>
        <w:t xml:space="preserve">Hal </w:t>
      </w:r>
      <w:proofErr w:type="spellStart"/>
      <w:r w:rsidRPr="009E5CB5">
        <w:rPr>
          <w:rFonts w:ascii="Times New Roman" w:hAnsi="Times New Roman" w:cs="Times New Roman"/>
          <w:szCs w:val="24"/>
        </w:rPr>
        <w:t>ini</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karena</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Komunikasi</w:t>
      </w:r>
      <w:proofErr w:type="spellEnd"/>
      <w:r w:rsidRPr="009E5CB5">
        <w:rPr>
          <w:rFonts w:ascii="Times New Roman" w:hAnsi="Times New Roman" w:cs="Times New Roman"/>
          <w:szCs w:val="24"/>
          <w:lang w:val="id-ID"/>
        </w:rPr>
        <w:t xml:space="preserve"> Dan Motivasi </w:t>
      </w:r>
      <w:proofErr w:type="spellStart"/>
      <w:r w:rsidRPr="009E5CB5">
        <w:rPr>
          <w:rFonts w:ascii="Times New Roman" w:hAnsi="Times New Roman" w:cs="Times New Roman"/>
          <w:szCs w:val="24"/>
        </w:rPr>
        <w:t>memegang</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peranan</w:t>
      </w:r>
      <w:proofErr w:type="spellEnd"/>
      <w:r w:rsidRPr="009E5CB5">
        <w:rPr>
          <w:rFonts w:ascii="Times New Roman" w:hAnsi="Times New Roman" w:cs="Times New Roman"/>
          <w:szCs w:val="24"/>
        </w:rPr>
        <w:t xml:space="preserve"> yang </w:t>
      </w:r>
      <w:proofErr w:type="spellStart"/>
      <w:r w:rsidRPr="009E5CB5">
        <w:rPr>
          <w:rFonts w:ascii="Times New Roman" w:hAnsi="Times New Roman" w:cs="Times New Roman"/>
          <w:szCs w:val="24"/>
        </w:rPr>
        <w:t>sangat</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penting</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dalam</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mengintegrasikan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dan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mengkoordinasikan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semua</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bagian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dan</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aktivitas</w:t>
      </w:r>
      <w:proofErr w:type="spellEnd"/>
      <w:r w:rsidRPr="009E5CB5">
        <w:rPr>
          <w:rFonts w:ascii="Times New Roman" w:hAnsi="Times New Roman" w:cs="Times New Roman"/>
          <w:szCs w:val="24"/>
        </w:rPr>
        <w:t xml:space="preserve"> di </w:t>
      </w:r>
      <w:proofErr w:type="spellStart"/>
      <w:r w:rsidRPr="009E5CB5">
        <w:rPr>
          <w:rFonts w:ascii="Times New Roman" w:hAnsi="Times New Roman" w:cs="Times New Roman"/>
          <w:szCs w:val="24"/>
        </w:rPr>
        <w:t>dalam</w:t>
      </w:r>
      <w:proofErr w:type="spellEnd"/>
      <w:r w:rsidRPr="009E5CB5">
        <w:rPr>
          <w:rFonts w:ascii="Times New Roman" w:hAnsi="Times New Roman" w:cs="Times New Roman"/>
          <w:szCs w:val="24"/>
        </w:rPr>
        <w:t xml:space="preserve"> </w:t>
      </w:r>
      <w:proofErr w:type="spellStart"/>
      <w:r w:rsidRPr="009E5CB5">
        <w:rPr>
          <w:rFonts w:ascii="Times New Roman" w:hAnsi="Times New Roman" w:cs="Times New Roman"/>
          <w:szCs w:val="24"/>
        </w:rPr>
        <w:t>organisasi</w:t>
      </w:r>
      <w:proofErr w:type="spellEnd"/>
      <w:r w:rsidRPr="009E5CB5">
        <w:rPr>
          <w:rFonts w:ascii="Times New Roman" w:hAnsi="Times New Roman" w:cs="Times New Roman"/>
          <w:szCs w:val="24"/>
          <w:lang w:val="id-ID"/>
        </w:rPr>
        <w:t xml:space="preserve"> khususnya di </w:t>
      </w:r>
      <w:r w:rsidRPr="009E5CB5">
        <w:rPr>
          <w:rFonts w:ascii="Times New Roman" w:hAnsi="Times New Roman" w:cs="Times New Roman"/>
          <w:lang w:val="id-ID"/>
        </w:rPr>
        <w:t>Badan Kepegawaian Daerah Kabupaten Sidoarjo.</w:t>
      </w:r>
      <w:proofErr w:type="gramEnd"/>
      <w:r w:rsidRPr="009E5CB5">
        <w:rPr>
          <w:rFonts w:ascii="Times New Roman" w:hAnsi="Times New Roman" w:cs="Times New Roman"/>
          <w:lang w:val="id-ID"/>
        </w:rPr>
        <w:t xml:space="preserve"> Penelitian menurut ahli </w:t>
      </w:r>
      <w:r w:rsidRPr="009E5CB5">
        <w:rPr>
          <w:rFonts w:ascii="Times New Roman" w:hAnsi="Times New Roman" w:cs="Times New Roman"/>
          <w:lang w:val="id-ID"/>
        </w:rPr>
        <w:fldChar w:fldCharType="begin" w:fldLock="1"/>
      </w:r>
      <w:r w:rsidR="005E71D8">
        <w:rPr>
          <w:rFonts w:ascii="Times New Roman" w:hAnsi="Times New Roman" w:cs="Times New Roman"/>
          <w:lang w:val="id-ID"/>
        </w:rPr>
        <w:instrText>ADDIN CSL_CITATION {"citationItems":[{"id":"ITEM-1","itemData":{"ISSN":"2579-812X","abstract":"Tujuan penelitian ini adalah untuk mengetahui Pengaruh motivasi terhadap kinerja pegawai, Pengaruh kepemimpinan terhadap kinerja pegawai, Pengaruh disiplin pegawai terhadap kinerja pegawai dan pengaruh motivasi, kompetensi dan disiplin pegawai terhadap kinerja pegawai pada Satuan Polisi Pamong Praja Kota Banjar. Dalam penelitian ini penulis menggunakan metode penelitian kuantitatif (Quantitative Research). Metode kuantitatif adalah rancangan penelitian meliputi pemilihan subjek, teknik pengumpulan data (seperti kuesioner, obsrervasi dan wawancara). Berdasarkan hasil penelitian tentang Pengaruh Motivasi, Kepemimpinan dan Disiplin pegawai Terhadap Kinerja pegawai pada Satuan Polisi Pamong Praja Kota Banjar. Maka dapat disimpulkan bahwa 1). Terdapat pengaruh motivasi terhadap kinerja pegawai artinya bahwa semakin tinggi motivasi maka kinerja pegawai akan semakin meningkat, 2). Terdapat pengaruh kepemimpinan terhadap kinerja pegawai artinya semakin baik kepemimpinan maka kinerja pegawai akan semakin meningkat, 3). Terdapat pengaruh disiplin pegawai terhadap kinerja pegawai artinya semakin tinggi disiplin pegawai maka kinerja pegawai akan semakin meningkat, 4). Terdapat pengaruh motivasi, kepemimpinan dan disiplin pegawai terhadap kinerja pegawai artinya semakin baik motivasi, kepemimpinan dan disiplin pegawai maka kinerja pegawai akan semakin meningkat.","author":[{"dropping-particle":"","family":"Sutanjar dan Saryono","given":"","non-dropping-particle":"","parse-names":false,"suffix":""}],"container-title":"Journal of Management Review","id":"ITEM-1","issue":"No.2","issued":{"date-parts":[["2019"]]},"page":"hal 321-325","title":"Pengaruh Motivasi, Kepemimpinan dan Disiplin Pegawai terhadap Kinerja Pegawai","type":"article-journal","volume":"Vol 3"},"uris":["http://www.mendeley.com/documents/?uuid=324ff146-4d02-4ad4-85e4-b8269fe52ee0"]}],"mendeley":{"formattedCitation":"(Sutanjar dan Saryono, 2019)","plainTextFormattedCitation":"(Sutanjar dan Saryono, 2019)","previouslyFormattedCitation":"(Sutanjar dan Saryono, 2019)"},"properties":{"noteIndex":0},"schema":"https://github.com/citation-style-language/schema/raw/master/csl-citation.json"}</w:instrText>
      </w:r>
      <w:r w:rsidRPr="009E5CB5">
        <w:rPr>
          <w:rFonts w:ascii="Times New Roman" w:hAnsi="Times New Roman" w:cs="Times New Roman"/>
          <w:lang w:val="id-ID"/>
        </w:rPr>
        <w:fldChar w:fldCharType="separate"/>
      </w:r>
      <w:r w:rsidRPr="009E5CB5">
        <w:rPr>
          <w:rFonts w:ascii="Times New Roman" w:hAnsi="Times New Roman" w:cs="Times New Roman"/>
          <w:noProof/>
          <w:lang w:val="id-ID"/>
        </w:rPr>
        <w:t>(Sutanjar dan Saryono, 2019)</w:t>
      </w:r>
      <w:r w:rsidRPr="009E5CB5">
        <w:rPr>
          <w:rFonts w:ascii="Times New Roman" w:hAnsi="Times New Roman" w:cs="Times New Roman"/>
          <w:lang w:val="id-ID"/>
        </w:rPr>
        <w:fldChar w:fldCharType="end"/>
      </w:r>
      <w:r w:rsidRPr="009E5CB5">
        <w:rPr>
          <w:rFonts w:ascii="Times New Roman" w:hAnsi="Times New Roman" w:cs="Times New Roman"/>
          <w:lang w:val="id-ID"/>
        </w:rPr>
        <w:t xml:space="preserve"> </w:t>
      </w:r>
      <w:r w:rsidRPr="009E5CB5">
        <w:rPr>
          <w:rFonts w:ascii="Times New Roman" w:hAnsi="Times New Roman" w:cs="Times New Roman"/>
          <w:szCs w:val="24"/>
          <w:lang w:val="id-ID"/>
        </w:rPr>
        <w:t>M</w:t>
      </w:r>
      <w:proofErr w:type="spellStart"/>
      <w:r w:rsidRPr="009E5CB5">
        <w:rPr>
          <w:rFonts w:ascii="Times New Roman" w:hAnsi="Times New Roman" w:cs="Times New Roman"/>
          <w:szCs w:val="24"/>
        </w:rPr>
        <w:t>otivasi</w:t>
      </w:r>
      <w:proofErr w:type="spellEnd"/>
      <w:r w:rsidRPr="009E5CB5">
        <w:rPr>
          <w:rFonts w:ascii="Times New Roman" w:hAnsi="Times New Roman" w:cs="Times New Roman"/>
          <w:szCs w:val="24"/>
        </w:rPr>
        <w:t xml:space="preserve"> yang </w:t>
      </w:r>
      <w:proofErr w:type="spellStart"/>
      <w:r w:rsidRPr="009E5CB5">
        <w:rPr>
          <w:rFonts w:ascii="Times New Roman" w:hAnsi="Times New Roman" w:cs="Times New Roman"/>
          <w:szCs w:val="24"/>
        </w:rPr>
        <w:t>diberikan</w:t>
      </w:r>
      <w:proofErr w:type="spellEnd"/>
      <w:r w:rsidRPr="009E5CB5">
        <w:rPr>
          <w:rFonts w:ascii="Times New Roman" w:hAnsi="Times New Roman" w:cs="Times New Roman"/>
          <w:szCs w:val="24"/>
        </w:rPr>
        <w:t xml:space="preserve"> p</w:t>
      </w:r>
      <w:r w:rsidRPr="009E5CB5">
        <w:rPr>
          <w:rFonts w:ascii="Times New Roman" w:hAnsi="Times New Roman" w:cs="Times New Roman"/>
          <w:szCs w:val="24"/>
          <w:lang w:val="id-ID"/>
        </w:rPr>
        <w:t>im</w:t>
      </w:r>
      <w:proofErr w:type="spellStart"/>
      <w:r w:rsidRPr="009E5CB5">
        <w:rPr>
          <w:rFonts w:ascii="Times New Roman" w:hAnsi="Times New Roman" w:cs="Times New Roman"/>
          <w:szCs w:val="24"/>
        </w:rPr>
        <w:t>pinan</w:t>
      </w:r>
      <w:proofErr w:type="spellEnd"/>
      <w:r w:rsidRPr="009E5CB5">
        <w:rPr>
          <w:rFonts w:ascii="Times New Roman" w:hAnsi="Times New Roman" w:cs="Times New Roman"/>
          <w:szCs w:val="24"/>
        </w:rPr>
        <w:t xml:space="preserve"> </w:t>
      </w:r>
      <w:proofErr w:type="spellStart"/>
      <w:r w:rsidRPr="007D3AF7">
        <w:rPr>
          <w:rFonts w:ascii="Times New Roman" w:hAnsi="Times New Roman" w:cs="Times New Roman"/>
          <w:szCs w:val="24"/>
        </w:rPr>
        <w:t>dapat</w:t>
      </w:r>
      <w:proofErr w:type="spellEnd"/>
      <w:r w:rsidR="007D3AF7" w:rsidRPr="007D3AF7">
        <w:rPr>
          <w:rFonts w:ascii="Times New Roman" w:hAnsi="Times New Roman" w:cs="Times New Roman"/>
          <w:szCs w:val="24"/>
          <w:lang w:val="id-ID"/>
        </w:rPr>
        <w:t xml:space="preserve"> dibilang sebagai pendorong dan pengarah dalam mencapai tujuan dari organisasi tersebut.</w:t>
      </w:r>
      <w:r w:rsidRPr="007D3AF7">
        <w:rPr>
          <w:rFonts w:ascii="Times New Roman" w:hAnsi="Times New Roman" w:cs="Times New Roman"/>
          <w:szCs w:val="24"/>
        </w:rPr>
        <w:t xml:space="preserve"> </w:t>
      </w:r>
      <w:r w:rsidRPr="009E5CB5">
        <w:rPr>
          <w:rFonts w:ascii="Times New Roman" w:hAnsi="Times New Roman" w:cs="Times New Roman"/>
          <w:szCs w:val="24"/>
          <w:lang w:val="id-ID"/>
        </w:rPr>
        <w:t>Serta, didukung dan dikaitkan dengan hasil penelitian pertama yang berjudul “pengaruh komunikasi dan motivasi terhadap kinerja pegawai pada dinas perpustakaan dan kearsipan kota lubuklinggau”</w:t>
      </w:r>
    </w:p>
    <w:p w:rsidR="002761FC" w:rsidRDefault="008164FE" w:rsidP="002D1B32">
      <w:pPr>
        <w:pStyle w:val="ListParagraph"/>
        <w:autoSpaceDE w:val="0"/>
        <w:autoSpaceDN w:val="0"/>
        <w:adjustRightInd w:val="0"/>
        <w:ind w:left="567" w:firstLine="851"/>
        <w:jc w:val="both"/>
        <w:rPr>
          <w:rFonts w:ascii="Times New Roman" w:hAnsi="Times New Roman" w:cs="Times New Roman"/>
          <w:szCs w:val="24"/>
          <w:lang w:val="id-ID"/>
        </w:rPr>
      </w:pPr>
      <w:r>
        <w:rPr>
          <w:rFonts w:ascii="Times New Roman" w:hAnsi="Times New Roman" w:cs="Times New Roman"/>
          <w:szCs w:val="24"/>
          <w:lang w:val="id-ID"/>
        </w:rPr>
        <w:t>Berdasarkan jumlah</w:t>
      </w:r>
      <w:r w:rsidR="009E5CB5" w:rsidRPr="009E5CB5">
        <w:rPr>
          <w:rFonts w:ascii="Times New Roman" w:hAnsi="Times New Roman" w:cs="Times New Roman"/>
          <w:szCs w:val="24"/>
          <w:lang w:val="id-ID"/>
        </w:rPr>
        <w:t xml:space="preserve"> perhitungan uji t dapat dijelaskan bahwa suatu data dikatakan terdapat pengaruh jika t</w:t>
      </w:r>
      <w:r w:rsidR="009E5CB5" w:rsidRPr="009E5CB5">
        <w:rPr>
          <w:rFonts w:ascii="Times New Roman" w:hAnsi="Times New Roman" w:cs="Times New Roman"/>
          <w:szCs w:val="24"/>
          <w:vertAlign w:val="subscript"/>
          <w:lang w:val="id-ID"/>
        </w:rPr>
        <w:t xml:space="preserve">hitung </w:t>
      </w:r>
      <w:r w:rsidR="009E5CB5" w:rsidRPr="009E5CB5">
        <w:rPr>
          <w:rFonts w:ascii="Times New Roman" w:hAnsi="Times New Roman" w:cs="Times New Roman"/>
          <w:szCs w:val="24"/>
          <w:lang w:val="id-ID"/>
        </w:rPr>
        <w:t xml:space="preserve"> &gt;</w:t>
      </w:r>
      <w:r>
        <w:rPr>
          <w:rFonts w:ascii="Times New Roman" w:hAnsi="Times New Roman" w:cs="Times New Roman"/>
          <w:szCs w:val="24"/>
          <w:lang w:val="id-ID"/>
        </w:rPr>
        <w:t xml:space="preserve"> </w:t>
      </w:r>
      <w:r w:rsidR="009E5CB5" w:rsidRPr="009E5CB5">
        <w:rPr>
          <w:rFonts w:ascii="Times New Roman" w:hAnsi="Times New Roman" w:cs="Times New Roman"/>
          <w:szCs w:val="24"/>
          <w:lang w:val="id-ID"/>
        </w:rPr>
        <w:t xml:space="preserve"> t</w:t>
      </w:r>
      <w:r w:rsidR="009E5CB5" w:rsidRPr="009E5CB5">
        <w:rPr>
          <w:rFonts w:ascii="Times New Roman" w:hAnsi="Times New Roman" w:cs="Times New Roman"/>
          <w:szCs w:val="24"/>
          <w:vertAlign w:val="subscript"/>
          <w:lang w:val="id-ID"/>
        </w:rPr>
        <w:t>tabel</w:t>
      </w:r>
      <w:r w:rsidR="009E5CB5" w:rsidRPr="009E5CB5">
        <w:rPr>
          <w:rFonts w:ascii="Times New Roman" w:hAnsi="Times New Roman" w:cs="Times New Roman"/>
          <w:szCs w:val="24"/>
          <w:lang w:val="id-ID"/>
        </w:rPr>
        <w:t xml:space="preserve"> Ho di tolak Ha d</w:t>
      </w:r>
      <w:r>
        <w:rPr>
          <w:rFonts w:ascii="Times New Roman" w:hAnsi="Times New Roman" w:cs="Times New Roman"/>
          <w:szCs w:val="24"/>
          <w:lang w:val="id-ID"/>
        </w:rPr>
        <w:t xml:space="preserve">iterima, begitu juga sebaliknya. </w:t>
      </w:r>
      <w:r w:rsidR="009E5CB5" w:rsidRPr="009E5CB5">
        <w:rPr>
          <w:rFonts w:ascii="Times New Roman" w:hAnsi="Times New Roman" w:cs="Times New Roman"/>
          <w:szCs w:val="24"/>
          <w:lang w:val="id-ID"/>
        </w:rPr>
        <w:t xml:space="preserve">Yang dimasukan dalam model regresi variabel maka dapat diketahui pengaruh komunikasi dan motivasi terhadap kinerja pegawai </w:t>
      </w:r>
      <w:r>
        <w:rPr>
          <w:rFonts w:ascii="Times New Roman" w:hAnsi="Times New Roman" w:cs="Times New Roman"/>
          <w:szCs w:val="24"/>
          <w:lang w:val="id-ID"/>
        </w:rPr>
        <w:t xml:space="preserve">di dalam penelitian </w:t>
      </w:r>
      <w:r w:rsidR="009E5CB5" w:rsidRPr="009E5CB5">
        <w:rPr>
          <w:rFonts w:ascii="Times New Roman" w:hAnsi="Times New Roman" w:cs="Times New Roman"/>
          <w:szCs w:val="24"/>
          <w:lang w:val="id-ID"/>
        </w:rPr>
        <w:t>di dapatkan nilai t</w:t>
      </w:r>
      <w:r w:rsidR="009E5CB5" w:rsidRPr="009E5CB5">
        <w:rPr>
          <w:rFonts w:ascii="Times New Roman" w:hAnsi="Times New Roman" w:cs="Times New Roman"/>
          <w:szCs w:val="24"/>
          <w:vertAlign w:val="subscript"/>
          <w:lang w:val="id-ID"/>
        </w:rPr>
        <w:t>hitung</w:t>
      </w:r>
      <w:r w:rsidR="009E5CB5" w:rsidRPr="009E5CB5">
        <w:rPr>
          <w:rFonts w:ascii="Times New Roman" w:hAnsi="Times New Roman" w:cs="Times New Roman"/>
          <w:szCs w:val="24"/>
          <w:lang w:val="id-ID"/>
        </w:rPr>
        <w:t xml:space="preserve"> komunikasi (X1) = 8,722 lebih besar dari nilai t</w:t>
      </w:r>
      <w:r w:rsidR="009E5CB5" w:rsidRPr="009E5CB5">
        <w:rPr>
          <w:rFonts w:ascii="Times New Roman" w:hAnsi="Times New Roman" w:cs="Times New Roman"/>
          <w:szCs w:val="24"/>
          <w:vertAlign w:val="subscript"/>
          <w:lang w:val="id-ID"/>
        </w:rPr>
        <w:t>tabel</w:t>
      </w:r>
      <w:r w:rsidR="009E5CB5" w:rsidRPr="009E5CB5">
        <w:rPr>
          <w:rFonts w:ascii="Times New Roman" w:hAnsi="Times New Roman" w:cs="Times New Roman"/>
          <w:szCs w:val="24"/>
          <w:lang w:val="id-ID"/>
        </w:rPr>
        <w:t xml:space="preserve"> (1,681), dan nilai t</w:t>
      </w:r>
      <w:r w:rsidR="009E5CB5" w:rsidRPr="009E5CB5">
        <w:rPr>
          <w:rFonts w:ascii="Times New Roman" w:hAnsi="Times New Roman" w:cs="Times New Roman"/>
          <w:szCs w:val="24"/>
          <w:vertAlign w:val="subscript"/>
          <w:lang w:val="id-ID"/>
        </w:rPr>
        <w:t>hitung</w:t>
      </w:r>
      <w:r w:rsidR="009E5CB5" w:rsidRPr="009E5CB5">
        <w:rPr>
          <w:rFonts w:ascii="Times New Roman" w:hAnsi="Times New Roman" w:cs="Times New Roman"/>
          <w:szCs w:val="24"/>
          <w:lang w:val="id-ID"/>
        </w:rPr>
        <w:t xml:space="preserve"> motivasi (X2) = 6,581 lebih besar dari nilai t</w:t>
      </w:r>
      <w:r w:rsidR="009E5CB5" w:rsidRPr="009E5CB5">
        <w:rPr>
          <w:rFonts w:ascii="Times New Roman" w:hAnsi="Times New Roman" w:cs="Times New Roman"/>
          <w:szCs w:val="24"/>
          <w:vertAlign w:val="subscript"/>
          <w:lang w:val="id-ID"/>
        </w:rPr>
        <w:t>tabel</w:t>
      </w:r>
      <w:r w:rsidR="009E5CB5" w:rsidRPr="009E5CB5">
        <w:rPr>
          <w:rFonts w:ascii="Times New Roman" w:hAnsi="Times New Roman" w:cs="Times New Roman"/>
          <w:szCs w:val="24"/>
          <w:lang w:val="id-ID"/>
        </w:rPr>
        <w:t xml:space="preserve"> (1,681), dengan jumlah sampel 46 orang pegawai. (df = n-1-2) = 43, dan taraf signifikansi sebesar 0,</w:t>
      </w:r>
      <w:r>
        <w:rPr>
          <w:rFonts w:ascii="Times New Roman" w:hAnsi="Times New Roman" w:cs="Times New Roman"/>
          <w:szCs w:val="24"/>
          <w:lang w:val="id-ID"/>
        </w:rPr>
        <w:t xml:space="preserve"> </w:t>
      </w:r>
      <w:r w:rsidR="009E5CB5" w:rsidRPr="009E5CB5">
        <w:rPr>
          <w:rFonts w:ascii="Times New Roman" w:hAnsi="Times New Roman" w:cs="Times New Roman"/>
          <w:szCs w:val="24"/>
          <w:lang w:val="id-ID"/>
        </w:rPr>
        <w:t>05, nilai t</w:t>
      </w:r>
      <w:r w:rsidR="009E5CB5" w:rsidRPr="009E5CB5">
        <w:rPr>
          <w:rFonts w:ascii="Times New Roman" w:hAnsi="Times New Roman" w:cs="Times New Roman"/>
          <w:szCs w:val="24"/>
          <w:vertAlign w:val="subscript"/>
          <w:lang w:val="id-ID"/>
        </w:rPr>
        <w:t>tabel</w:t>
      </w:r>
      <w:r w:rsidR="009E5CB5" w:rsidRPr="009E5CB5">
        <w:rPr>
          <w:rFonts w:ascii="Times New Roman" w:hAnsi="Times New Roman" w:cs="Times New Roman"/>
          <w:szCs w:val="24"/>
          <w:lang w:val="id-ID"/>
        </w:rPr>
        <w:t xml:space="preserve"> sebesar 1,681. Dengan hasil ini dapat dikatakan bahwa komunikasi dan motivasi memiliki pengaruh </w:t>
      </w:r>
      <w:r>
        <w:rPr>
          <w:rFonts w:ascii="Times New Roman" w:hAnsi="Times New Roman" w:cs="Times New Roman"/>
          <w:szCs w:val="24"/>
          <w:lang w:val="id-ID"/>
        </w:rPr>
        <w:t xml:space="preserve">yang </w:t>
      </w:r>
      <w:r w:rsidR="009E5CB5" w:rsidRPr="009E5CB5">
        <w:rPr>
          <w:rFonts w:ascii="Times New Roman" w:hAnsi="Times New Roman" w:cs="Times New Roman"/>
          <w:szCs w:val="24"/>
          <w:lang w:val="id-ID"/>
        </w:rPr>
        <w:t xml:space="preserve">signifikan terhadap kinerja pegawai, karena </w:t>
      </w:r>
      <w:r>
        <w:rPr>
          <w:rFonts w:ascii="Times New Roman" w:hAnsi="Times New Roman" w:cs="Times New Roman"/>
          <w:szCs w:val="24"/>
          <w:lang w:val="id-ID"/>
        </w:rPr>
        <w:t>menghasilkan nilai</w:t>
      </w:r>
      <w:r w:rsidR="009E5CB5" w:rsidRPr="009E5CB5">
        <w:rPr>
          <w:rFonts w:ascii="Times New Roman" w:hAnsi="Times New Roman" w:cs="Times New Roman"/>
          <w:szCs w:val="24"/>
          <w:lang w:val="id-ID"/>
        </w:rPr>
        <w:t>(8,722) dan (6,581) &gt; t</w:t>
      </w:r>
      <w:r w:rsidR="009E5CB5" w:rsidRPr="009E5CB5">
        <w:rPr>
          <w:rFonts w:ascii="Times New Roman" w:hAnsi="Times New Roman" w:cs="Times New Roman"/>
          <w:szCs w:val="24"/>
          <w:vertAlign w:val="subscript"/>
          <w:lang w:val="id-ID"/>
        </w:rPr>
        <w:t>tabel</w:t>
      </w:r>
      <w:r w:rsidR="009E5CB5" w:rsidRPr="009E5CB5">
        <w:rPr>
          <w:rFonts w:ascii="Times New Roman" w:hAnsi="Times New Roman" w:cs="Times New Roman"/>
          <w:szCs w:val="24"/>
          <w:lang w:val="id-ID"/>
        </w:rPr>
        <w:t xml:space="preserve"> (1,681).</w:t>
      </w:r>
    </w:p>
    <w:p w:rsidR="002D1B32" w:rsidRPr="002D1B32" w:rsidRDefault="002D1B32" w:rsidP="002D1B32">
      <w:pPr>
        <w:pStyle w:val="ListParagraph"/>
        <w:autoSpaceDE w:val="0"/>
        <w:autoSpaceDN w:val="0"/>
        <w:adjustRightInd w:val="0"/>
        <w:ind w:left="567" w:firstLine="851"/>
        <w:jc w:val="both"/>
        <w:rPr>
          <w:rFonts w:ascii="Times New Roman" w:hAnsi="Times New Roman" w:cs="Times New Roman"/>
          <w:szCs w:val="24"/>
          <w:lang w:val="id-ID"/>
        </w:rPr>
      </w:pPr>
    </w:p>
    <w:p w:rsidR="007F2DA4" w:rsidRPr="004E525B" w:rsidRDefault="0063280D" w:rsidP="0063280D">
      <w:pPr>
        <w:pStyle w:val="ListParagraph"/>
        <w:autoSpaceDE w:val="0"/>
        <w:autoSpaceDN w:val="0"/>
        <w:adjustRightInd w:val="0"/>
        <w:spacing w:after="0"/>
        <w:ind w:left="567" w:hanging="502"/>
        <w:jc w:val="both"/>
        <w:rPr>
          <w:rFonts w:ascii="Times New Roman" w:hAnsi="Times New Roman" w:cs="Times New Roman"/>
          <w:b/>
          <w:sz w:val="24"/>
          <w:szCs w:val="24"/>
          <w:lang w:val="id-ID"/>
        </w:rPr>
      </w:pPr>
      <w:r>
        <w:rPr>
          <w:rFonts w:ascii="Times New Roman" w:hAnsi="Times New Roman" w:cs="Times New Roman"/>
          <w:b/>
          <w:szCs w:val="24"/>
          <w:lang w:val="id-ID"/>
        </w:rPr>
        <w:t xml:space="preserve">IV. </w:t>
      </w:r>
      <w:r w:rsidR="008164FE" w:rsidRPr="00512551">
        <w:rPr>
          <w:rFonts w:ascii="Times New Roman" w:hAnsi="Times New Roman" w:cs="Times New Roman"/>
          <w:b/>
          <w:szCs w:val="24"/>
          <w:lang w:val="id-ID"/>
        </w:rPr>
        <w:t>Kesimpulan</w:t>
      </w:r>
      <w:r w:rsidR="008164FE">
        <w:rPr>
          <w:rFonts w:ascii="Times New Roman" w:hAnsi="Times New Roman" w:cs="Times New Roman"/>
          <w:b/>
          <w:szCs w:val="24"/>
          <w:lang w:val="id-ID"/>
        </w:rPr>
        <w:t xml:space="preserve"> Dan Saran</w:t>
      </w:r>
    </w:p>
    <w:p w:rsidR="004E525B" w:rsidRPr="002D1B32" w:rsidRDefault="004E525B" w:rsidP="004E525B">
      <w:pPr>
        <w:pStyle w:val="ListParagraph"/>
        <w:autoSpaceDE w:val="0"/>
        <w:autoSpaceDN w:val="0"/>
        <w:adjustRightInd w:val="0"/>
        <w:spacing w:after="0"/>
        <w:ind w:left="502"/>
        <w:jc w:val="both"/>
        <w:rPr>
          <w:rFonts w:ascii="Times New Roman" w:hAnsi="Times New Roman" w:cs="Times New Roman"/>
          <w:b/>
          <w:sz w:val="24"/>
          <w:szCs w:val="24"/>
          <w:lang w:val="id-ID"/>
        </w:rPr>
      </w:pPr>
      <w:r w:rsidRPr="002D1B32">
        <w:rPr>
          <w:rFonts w:ascii="Times New Roman" w:hAnsi="Times New Roman" w:cs="Times New Roman"/>
          <w:b/>
          <w:szCs w:val="24"/>
          <w:lang w:val="id-ID"/>
        </w:rPr>
        <w:t>kesimpulan</w:t>
      </w:r>
    </w:p>
    <w:p w:rsidR="007F2DA4" w:rsidRPr="00512551" w:rsidRDefault="008164FE" w:rsidP="00512551">
      <w:pPr>
        <w:autoSpaceDE w:val="0"/>
        <w:autoSpaceDN w:val="0"/>
        <w:adjustRightInd w:val="0"/>
        <w:spacing w:after="0"/>
        <w:ind w:left="567" w:firstLine="437"/>
        <w:jc w:val="both"/>
        <w:rPr>
          <w:rFonts w:ascii="Times New Roman" w:hAnsi="Times New Roman" w:cs="Times New Roman"/>
          <w:lang w:val="id-ID"/>
        </w:rPr>
      </w:pPr>
      <w:r>
        <w:rPr>
          <w:rFonts w:ascii="Times New Roman" w:hAnsi="Times New Roman" w:cs="Times New Roman"/>
          <w:lang w:val="id-ID"/>
        </w:rPr>
        <w:t xml:space="preserve">Dari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r>
        <w:rPr>
          <w:rFonts w:ascii="Times New Roman" w:hAnsi="Times New Roman" w:cs="Times New Roman"/>
          <w:lang w:val="id-ID"/>
        </w:rPr>
        <w:t>diatas</w:t>
      </w:r>
      <w:r w:rsidR="007F2DA4" w:rsidRPr="00512551">
        <w:rPr>
          <w:rFonts w:ascii="Times New Roman" w:hAnsi="Times New Roman" w:cs="Times New Roman"/>
        </w:rPr>
        <w:t xml:space="preserve"> yang </w:t>
      </w:r>
      <w:proofErr w:type="spellStart"/>
      <w:r w:rsidR="007F2DA4" w:rsidRPr="00512551">
        <w:rPr>
          <w:rFonts w:ascii="Times New Roman" w:hAnsi="Times New Roman" w:cs="Times New Roman"/>
        </w:rPr>
        <w:t>telah</w:t>
      </w:r>
      <w:proofErr w:type="spellEnd"/>
      <w:r w:rsidR="007F2DA4" w:rsidRPr="00512551">
        <w:rPr>
          <w:rFonts w:ascii="Times New Roman" w:hAnsi="Times New Roman" w:cs="Times New Roman"/>
        </w:rPr>
        <w:t xml:space="preserve"> </w:t>
      </w:r>
      <w:proofErr w:type="spellStart"/>
      <w:r w:rsidR="007F2DA4" w:rsidRPr="00512551">
        <w:rPr>
          <w:rFonts w:ascii="Times New Roman" w:hAnsi="Times New Roman" w:cs="Times New Roman"/>
        </w:rPr>
        <w:t>diur</w:t>
      </w:r>
      <w:r>
        <w:rPr>
          <w:rFonts w:ascii="Times New Roman" w:hAnsi="Times New Roman" w:cs="Times New Roman"/>
        </w:rPr>
        <w:t>aikan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bab</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w:t>
      </w:r>
      <w:r>
        <w:rPr>
          <w:rFonts w:ascii="Times New Roman" w:hAnsi="Times New Roman" w:cs="Times New Roman"/>
          <w:lang w:val="id-ID"/>
        </w:rPr>
        <w:t xml:space="preserve"> </w:t>
      </w:r>
      <w:proofErr w:type="spellStart"/>
      <w:r w:rsidR="007F2DA4" w:rsidRPr="00512551">
        <w:rPr>
          <w:rFonts w:ascii="Times New Roman" w:hAnsi="Times New Roman" w:cs="Times New Roman"/>
        </w:rPr>
        <w:t>dapat</w:t>
      </w:r>
      <w:proofErr w:type="spellEnd"/>
      <w:r w:rsidR="007F2DA4" w:rsidRPr="00512551">
        <w:rPr>
          <w:rFonts w:ascii="Times New Roman" w:hAnsi="Times New Roman" w:cs="Times New Roman"/>
        </w:rPr>
        <w:t xml:space="preserve"> </w:t>
      </w:r>
      <w:proofErr w:type="spellStart"/>
      <w:r w:rsidR="007F2DA4" w:rsidRPr="00512551">
        <w:rPr>
          <w:rFonts w:ascii="Times New Roman" w:hAnsi="Times New Roman" w:cs="Times New Roman"/>
        </w:rPr>
        <w:t>diambil</w:t>
      </w:r>
      <w:proofErr w:type="spellEnd"/>
      <w:r w:rsidR="007F2DA4" w:rsidRPr="00512551">
        <w:rPr>
          <w:rFonts w:ascii="Times New Roman" w:hAnsi="Times New Roman" w:cs="Times New Roman"/>
        </w:rPr>
        <w:t xml:space="preserve"> </w:t>
      </w:r>
      <w:proofErr w:type="spellStart"/>
      <w:r w:rsidR="007F2DA4" w:rsidRPr="00512551">
        <w:rPr>
          <w:rFonts w:ascii="Times New Roman" w:hAnsi="Times New Roman" w:cs="Times New Roman"/>
        </w:rPr>
        <w:t>kesimpulan</w:t>
      </w:r>
      <w:proofErr w:type="spellEnd"/>
      <w:r w:rsidR="007F2DA4" w:rsidRPr="00512551">
        <w:rPr>
          <w:rFonts w:ascii="Times New Roman" w:hAnsi="Times New Roman" w:cs="Times New Roman"/>
        </w:rPr>
        <w:t xml:space="preserve"> </w:t>
      </w:r>
      <w:proofErr w:type="spellStart"/>
      <w:r w:rsidR="007F2DA4" w:rsidRPr="00512551">
        <w:rPr>
          <w:rFonts w:ascii="Times New Roman" w:hAnsi="Times New Roman" w:cs="Times New Roman"/>
        </w:rPr>
        <w:t>sebagai</w:t>
      </w:r>
      <w:proofErr w:type="spellEnd"/>
      <w:r w:rsidR="007F2DA4" w:rsidRPr="00512551">
        <w:rPr>
          <w:rFonts w:ascii="Times New Roman" w:hAnsi="Times New Roman" w:cs="Times New Roman"/>
        </w:rPr>
        <w:t xml:space="preserve"> </w:t>
      </w:r>
      <w:proofErr w:type="spellStart"/>
      <w:r w:rsidR="007F2DA4" w:rsidRPr="00512551">
        <w:rPr>
          <w:rFonts w:ascii="Times New Roman" w:hAnsi="Times New Roman" w:cs="Times New Roman"/>
        </w:rPr>
        <w:t>berikut</w:t>
      </w:r>
      <w:proofErr w:type="spellEnd"/>
      <w:r w:rsidR="007F2DA4" w:rsidRPr="00512551">
        <w:rPr>
          <w:rFonts w:ascii="Times New Roman" w:hAnsi="Times New Roman" w:cs="Times New Roman"/>
        </w:rPr>
        <w:t xml:space="preserve"> : </w:t>
      </w:r>
    </w:p>
    <w:p w:rsidR="002A5FBC" w:rsidRDefault="007F2DA4" w:rsidP="00FE3F14">
      <w:pPr>
        <w:pStyle w:val="ListParagraph"/>
        <w:numPr>
          <w:ilvl w:val="0"/>
          <w:numId w:val="4"/>
        </w:numPr>
        <w:autoSpaceDE w:val="0"/>
        <w:autoSpaceDN w:val="0"/>
        <w:adjustRightInd w:val="0"/>
        <w:spacing w:after="0"/>
        <w:jc w:val="both"/>
        <w:rPr>
          <w:rFonts w:ascii="Times New Roman" w:hAnsi="Times New Roman" w:cs="Times New Roman"/>
        </w:rPr>
        <w:sectPr w:rsidR="002A5FBC" w:rsidSect="00175AB3">
          <w:footerReference w:type="default" r:id="rId17"/>
          <w:pgSz w:w="11907" w:h="16839" w:code="9"/>
          <w:pgMar w:top="2268" w:right="1701" w:bottom="1701" w:left="2268" w:header="720" w:footer="720" w:gutter="0"/>
          <w:pgNumType w:start="88"/>
          <w:cols w:space="720"/>
          <w:docGrid w:linePitch="360"/>
        </w:sectPr>
      </w:pPr>
      <w:proofErr w:type="spellStart"/>
      <w:r w:rsidRPr="007F2DA4">
        <w:rPr>
          <w:rFonts w:ascii="Times New Roman" w:hAnsi="Times New Roman" w:cs="Times New Roman"/>
        </w:rPr>
        <w:t>Hasil</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uji</w:t>
      </w:r>
      <w:proofErr w:type="spellEnd"/>
      <w:r w:rsidRPr="007F2DA4">
        <w:rPr>
          <w:rFonts w:ascii="Times New Roman" w:hAnsi="Times New Roman" w:cs="Times New Roman"/>
        </w:rPr>
        <w:t xml:space="preserve"> t </w:t>
      </w:r>
      <w:proofErr w:type="spellStart"/>
      <w:r w:rsidRPr="007F2DA4">
        <w:rPr>
          <w:rFonts w:ascii="Times New Roman" w:hAnsi="Times New Roman" w:cs="Times New Roman"/>
        </w:rPr>
        <w:t>menunjukkan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bahwa</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Variabel</w:t>
      </w:r>
      <w:proofErr w:type="spellEnd"/>
      <w:r w:rsidRPr="007F2DA4">
        <w:rPr>
          <w:rFonts w:ascii="Times New Roman" w:hAnsi="Times New Roman" w:cs="Times New Roman"/>
        </w:rPr>
        <w:t xml:space="preserve"> </w:t>
      </w:r>
      <w:r w:rsidRPr="007F2DA4">
        <w:rPr>
          <w:rFonts w:ascii="Times New Roman" w:hAnsi="Times New Roman" w:cs="Times New Roman"/>
          <w:lang w:val="id-ID"/>
        </w:rPr>
        <w:t xml:space="preserve">Komunikasi </w:t>
      </w:r>
      <w:r w:rsidRPr="007F2DA4">
        <w:rPr>
          <w:rFonts w:ascii="Times New Roman" w:hAnsi="Times New Roman" w:cs="Times New Roman"/>
        </w:rPr>
        <w:t>(X</w:t>
      </w:r>
      <w:r w:rsidRPr="007F2DA4">
        <w:rPr>
          <w:rFonts w:ascii="Times New Roman" w:hAnsi="Times New Roman" w:cs="Times New Roman"/>
          <w:vertAlign w:val="subscript"/>
        </w:rPr>
        <w:t>1</w:t>
      </w:r>
      <w:r w:rsidRPr="007F2DA4">
        <w:rPr>
          <w:rFonts w:ascii="Times New Roman" w:hAnsi="Times New Roman" w:cs="Times New Roman"/>
        </w:rPr>
        <w:t xml:space="preserve">) </w:t>
      </w:r>
      <w:proofErr w:type="spellStart"/>
      <w:r w:rsidRPr="007F2DA4">
        <w:rPr>
          <w:rFonts w:ascii="Times New Roman" w:hAnsi="Times New Roman" w:cs="Times New Roman"/>
        </w:rPr>
        <w:t>terhadap</w:t>
      </w:r>
      <w:proofErr w:type="spellEnd"/>
      <w:r w:rsidRPr="007F2DA4">
        <w:rPr>
          <w:rFonts w:ascii="Times New Roman" w:hAnsi="Times New Roman" w:cs="Times New Roman"/>
        </w:rPr>
        <w:t xml:space="preserve"> </w:t>
      </w:r>
      <w:r w:rsidR="008164FE">
        <w:rPr>
          <w:rFonts w:ascii="Times New Roman" w:hAnsi="Times New Roman" w:cs="Times New Roman"/>
          <w:lang w:val="id-ID"/>
        </w:rPr>
        <w:t>kinerja pegawai</w:t>
      </w:r>
      <w:r w:rsidRPr="007F2DA4">
        <w:rPr>
          <w:rFonts w:ascii="Times New Roman" w:hAnsi="Times New Roman" w:cs="Times New Roman"/>
        </w:rPr>
        <w:t xml:space="preserve">(Y) di </w:t>
      </w:r>
      <w:r w:rsidRPr="007F2DA4">
        <w:rPr>
          <w:rFonts w:ascii="Times New Roman" w:hAnsi="Times New Roman" w:cs="Times New Roman"/>
          <w:lang w:val="id-ID"/>
        </w:rPr>
        <w:t xml:space="preserve">Dinas Perpustakaan dan Kearsipan Kota </w:t>
      </w:r>
      <w:proofErr w:type="spellStart"/>
      <w:r w:rsidRPr="007F2DA4">
        <w:rPr>
          <w:rFonts w:ascii="Times New Roman" w:hAnsi="Times New Roman" w:cs="Times New Roman"/>
        </w:rPr>
        <w:t>Lubuklinggau</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menunjukkan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bahwa</w:t>
      </w:r>
      <w:proofErr w:type="spellEnd"/>
      <w:r w:rsidRPr="007F2DA4">
        <w:rPr>
          <w:rFonts w:ascii="Times New Roman" w:hAnsi="Times New Roman" w:cs="Times New Roman"/>
        </w:rPr>
        <w:t xml:space="preserve"> </w:t>
      </w:r>
      <w:r w:rsidRPr="007F2DA4">
        <w:rPr>
          <w:rFonts w:ascii="Times New Roman" w:hAnsi="Times New Roman" w:cs="Times New Roman"/>
          <w:lang w:val="id-ID"/>
        </w:rPr>
        <w:t>t</w:t>
      </w:r>
      <w:proofErr w:type="spellStart"/>
      <w:r w:rsidRPr="007F2DA4">
        <w:rPr>
          <w:rFonts w:ascii="Times New Roman" w:hAnsi="Times New Roman" w:cs="Times New Roman"/>
          <w:vertAlign w:val="subscript"/>
        </w:rPr>
        <w:t>hitung</w:t>
      </w:r>
      <w:proofErr w:type="spellEnd"/>
      <w:r w:rsidRPr="007F2DA4">
        <w:rPr>
          <w:rFonts w:ascii="Times New Roman" w:hAnsi="Times New Roman" w:cs="Times New Roman"/>
        </w:rPr>
        <w:t xml:space="preserve"> = </w:t>
      </w:r>
      <w:r w:rsidRPr="007F2DA4">
        <w:rPr>
          <w:rFonts w:ascii="Times New Roman" w:hAnsi="Times New Roman" w:cs="Times New Roman"/>
          <w:lang w:val="id-ID"/>
        </w:rPr>
        <w:t>8,722</w:t>
      </w:r>
      <w:r w:rsidRPr="007F2DA4">
        <w:rPr>
          <w:rFonts w:ascii="Times New Roman" w:hAnsi="Times New Roman" w:cs="Times New Roman"/>
        </w:rPr>
        <w:t xml:space="preserve"> </w:t>
      </w:r>
      <w:proofErr w:type="spellStart"/>
      <w:r w:rsidRPr="007F2DA4">
        <w:rPr>
          <w:rFonts w:ascii="Times New Roman" w:hAnsi="Times New Roman" w:cs="Times New Roman"/>
        </w:rPr>
        <w:t>lebih</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besar</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dari</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t</w:t>
      </w:r>
      <w:r w:rsidRPr="007F2DA4">
        <w:rPr>
          <w:rFonts w:ascii="Times New Roman" w:hAnsi="Times New Roman" w:cs="Times New Roman"/>
          <w:vertAlign w:val="subscript"/>
        </w:rPr>
        <w:t>tabel</w:t>
      </w:r>
      <w:proofErr w:type="spellEnd"/>
      <w:r w:rsidRPr="007F2DA4">
        <w:rPr>
          <w:rFonts w:ascii="Times New Roman" w:hAnsi="Times New Roman" w:cs="Times New Roman"/>
        </w:rPr>
        <w:t xml:space="preserve"> =</w:t>
      </w:r>
      <w:r w:rsidRPr="007F2DA4">
        <w:rPr>
          <w:rFonts w:ascii="Times New Roman" w:hAnsi="Times New Roman" w:cs="Times New Roman"/>
          <w:lang w:val="id-ID"/>
        </w:rPr>
        <w:t xml:space="preserve"> 1,681</w:t>
      </w:r>
      <w:r w:rsidRPr="007F2DA4">
        <w:rPr>
          <w:rFonts w:ascii="Times New Roman" w:hAnsi="Times New Roman" w:cs="Times New Roman"/>
        </w:rPr>
        <w:t xml:space="preserve"> </w:t>
      </w:r>
      <w:proofErr w:type="spellStart"/>
      <w:r w:rsidRPr="007F2DA4">
        <w:rPr>
          <w:rFonts w:ascii="Times New Roman" w:hAnsi="Times New Roman" w:cs="Times New Roman"/>
        </w:rPr>
        <w:t>dengan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tingkat</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signifikasi</w:t>
      </w:r>
      <w:proofErr w:type="spellEnd"/>
      <w:r w:rsidRPr="007F2DA4">
        <w:rPr>
          <w:rFonts w:ascii="Times New Roman" w:hAnsi="Times New Roman" w:cs="Times New Roman"/>
        </w:rPr>
        <w:t xml:space="preserve"> 0,00</w:t>
      </w:r>
      <w:r w:rsidRPr="007F2DA4">
        <w:rPr>
          <w:rFonts w:ascii="Times New Roman" w:hAnsi="Times New Roman" w:cs="Times New Roman"/>
          <w:lang w:val="id-ID"/>
        </w:rPr>
        <w:t>0&lt;</w:t>
      </w:r>
      <w:r w:rsidRPr="007F2DA4">
        <w:rPr>
          <w:rFonts w:ascii="Times New Roman" w:hAnsi="Times New Roman" w:cs="Times New Roman"/>
        </w:rPr>
        <w:t xml:space="preserve">0,005 </w:t>
      </w:r>
      <w:proofErr w:type="spellStart"/>
      <w:r w:rsidRPr="007F2DA4">
        <w:rPr>
          <w:rFonts w:ascii="Times New Roman" w:hAnsi="Times New Roman" w:cs="Times New Roman"/>
        </w:rPr>
        <w:t>Maka</w:t>
      </w:r>
      <w:proofErr w:type="spellEnd"/>
      <w:r w:rsidRPr="007F2DA4">
        <w:rPr>
          <w:rFonts w:ascii="Times New Roman" w:hAnsi="Times New Roman" w:cs="Times New Roman"/>
        </w:rPr>
        <w:t xml:space="preserve"> </w:t>
      </w:r>
      <w:r w:rsidR="008164FE">
        <w:rPr>
          <w:rFonts w:ascii="Times New Roman" w:hAnsi="Times New Roman" w:cs="Times New Roman"/>
          <w:lang w:val="id-ID"/>
        </w:rPr>
        <w:t>Komunikasi</w:t>
      </w:r>
      <w:r w:rsidRPr="007F2DA4">
        <w:rPr>
          <w:rFonts w:ascii="Times New Roman" w:hAnsi="Times New Roman" w:cs="Times New Roman"/>
        </w:rPr>
        <w:t>(X</w:t>
      </w:r>
      <w:r w:rsidRPr="007F2DA4">
        <w:rPr>
          <w:rFonts w:ascii="Times New Roman" w:hAnsi="Times New Roman" w:cs="Times New Roman"/>
          <w:vertAlign w:val="subscript"/>
        </w:rPr>
        <w:t>1</w:t>
      </w:r>
      <w:r w:rsidRPr="007F2DA4">
        <w:rPr>
          <w:rFonts w:ascii="Times New Roman" w:hAnsi="Times New Roman" w:cs="Times New Roman"/>
        </w:rPr>
        <w:t xml:space="preserve">) </w:t>
      </w:r>
      <w:proofErr w:type="spellStart"/>
      <w:r w:rsidRPr="007F2DA4">
        <w:rPr>
          <w:rFonts w:ascii="Times New Roman" w:hAnsi="Times New Roman" w:cs="Times New Roman"/>
        </w:rPr>
        <w:t>berpengaruh</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besar</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positif</w:t>
      </w:r>
      <w:proofErr w:type="spellEnd"/>
      <w:r w:rsidRPr="007F2DA4">
        <w:rPr>
          <w:rFonts w:ascii="Times New Roman" w:hAnsi="Times New Roman" w:cs="Times New Roman"/>
        </w:rPr>
        <w:t xml:space="preserve"> </w:t>
      </w:r>
    </w:p>
    <w:p w:rsidR="00F6667C" w:rsidRDefault="008164FE" w:rsidP="00F6667C">
      <w:pPr>
        <w:pStyle w:val="ListParagraph"/>
        <w:autoSpaceDE w:val="0"/>
        <w:autoSpaceDN w:val="0"/>
        <w:adjustRightInd w:val="0"/>
        <w:spacing w:after="0"/>
        <w:ind w:left="928"/>
        <w:jc w:val="both"/>
        <w:rPr>
          <w:rFonts w:ascii="Times New Roman" w:hAnsi="Times New Roman" w:cs="Times New Roman"/>
          <w:lang w:val="id-ID"/>
        </w:rPr>
      </w:pPr>
      <w:proofErr w:type="spellStart"/>
      <w:proofErr w:type="gramStart"/>
      <w:r>
        <w:rPr>
          <w:rFonts w:ascii="Times New Roman" w:hAnsi="Times New Roman" w:cs="Times New Roman"/>
        </w:rPr>
        <w:t>dan</w:t>
      </w:r>
      <w:proofErr w:type="spellEnd"/>
      <w:proofErr w:type="gramEnd"/>
      <w:r>
        <w:rPr>
          <w:rFonts w:ascii="Times New Roman" w:hAnsi="Times New Roman" w:cs="Times New Roman"/>
        </w:rPr>
        <w:t xml:space="preserve"> </w:t>
      </w:r>
      <w:r>
        <w:rPr>
          <w:rFonts w:ascii="Times New Roman" w:hAnsi="Times New Roman" w:cs="Times New Roman"/>
          <w:lang w:val="id-ID"/>
        </w:rPr>
        <w:t>S</w:t>
      </w:r>
      <w:proofErr w:type="spellStart"/>
      <w:r w:rsidR="007F2DA4" w:rsidRPr="007F2DA4">
        <w:rPr>
          <w:rFonts w:ascii="Times New Roman" w:hAnsi="Times New Roman" w:cs="Times New Roman"/>
        </w:rPr>
        <w:t>ignifikan</w:t>
      </w:r>
      <w:proofErr w:type="spellEnd"/>
      <w:r w:rsidR="007F2DA4" w:rsidRPr="007F2DA4">
        <w:rPr>
          <w:rFonts w:ascii="Times New Roman" w:hAnsi="Times New Roman" w:cs="Times New Roman"/>
        </w:rPr>
        <w:t xml:space="preserve"> </w:t>
      </w:r>
      <w:proofErr w:type="spellStart"/>
      <w:r w:rsidR="007F2DA4" w:rsidRPr="007F2DA4">
        <w:rPr>
          <w:rFonts w:ascii="Times New Roman" w:hAnsi="Times New Roman" w:cs="Times New Roman"/>
        </w:rPr>
        <w:t>terhadap</w:t>
      </w:r>
      <w:proofErr w:type="spellEnd"/>
      <w:r w:rsidR="007F2DA4" w:rsidRPr="007F2DA4">
        <w:rPr>
          <w:rFonts w:ascii="Times New Roman" w:hAnsi="Times New Roman" w:cs="Times New Roman"/>
        </w:rPr>
        <w:t xml:space="preserve"> </w:t>
      </w:r>
      <w:r>
        <w:rPr>
          <w:rFonts w:ascii="Times New Roman" w:hAnsi="Times New Roman" w:cs="Times New Roman"/>
          <w:lang w:val="id-ID"/>
        </w:rPr>
        <w:t>Kinerja Pegawai</w:t>
      </w:r>
      <w:r w:rsidR="007F2DA4" w:rsidRPr="007F2DA4">
        <w:rPr>
          <w:rFonts w:ascii="Times New Roman" w:hAnsi="Times New Roman" w:cs="Times New Roman"/>
        </w:rPr>
        <w:t xml:space="preserve">(Y) </w:t>
      </w:r>
    </w:p>
    <w:p w:rsidR="007F2DA4" w:rsidRPr="00F6667C" w:rsidRDefault="00F6667C" w:rsidP="00F6667C">
      <w:pPr>
        <w:pStyle w:val="ListParagraph"/>
        <w:numPr>
          <w:ilvl w:val="0"/>
          <w:numId w:val="4"/>
        </w:numPr>
        <w:autoSpaceDE w:val="0"/>
        <w:autoSpaceDN w:val="0"/>
        <w:adjustRightInd w:val="0"/>
        <w:spacing w:after="0"/>
        <w:jc w:val="both"/>
        <w:rPr>
          <w:rFonts w:ascii="Times New Roman" w:hAnsi="Times New Roman" w:cs="Times New Roman"/>
          <w:lang w:val="id-ID"/>
        </w:rPr>
      </w:pPr>
      <w:r>
        <w:rPr>
          <w:rFonts w:ascii="Times New Roman" w:hAnsi="Times New Roman" w:cs="Times New Roman"/>
          <w:lang w:val="id-ID"/>
        </w:rPr>
        <w:t>Nilai hasil</w:t>
      </w:r>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uji</w:t>
      </w:r>
      <w:proofErr w:type="spellEnd"/>
      <w:r w:rsidR="007F2DA4" w:rsidRPr="00F6667C">
        <w:rPr>
          <w:rFonts w:ascii="Times New Roman" w:hAnsi="Times New Roman" w:cs="Times New Roman"/>
        </w:rPr>
        <w:t xml:space="preserve"> t </w:t>
      </w:r>
      <w:proofErr w:type="spellStart"/>
      <w:r w:rsidR="007F2DA4" w:rsidRPr="00F6667C">
        <w:rPr>
          <w:rFonts w:ascii="Times New Roman" w:hAnsi="Times New Roman" w:cs="Times New Roman"/>
        </w:rPr>
        <w:t>menunjukkan</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bahwa</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variabel</w:t>
      </w:r>
      <w:proofErr w:type="spellEnd"/>
      <w:r w:rsidR="007F2DA4" w:rsidRPr="00F6667C">
        <w:rPr>
          <w:rFonts w:ascii="Times New Roman" w:hAnsi="Times New Roman" w:cs="Times New Roman"/>
        </w:rPr>
        <w:t xml:space="preserve"> </w:t>
      </w:r>
      <w:r>
        <w:rPr>
          <w:rFonts w:ascii="Times New Roman" w:hAnsi="Times New Roman" w:cs="Times New Roman"/>
          <w:lang w:val="id-ID"/>
        </w:rPr>
        <w:t>Motivasi</w:t>
      </w:r>
      <w:r w:rsidR="007F2DA4" w:rsidRPr="00F6667C">
        <w:rPr>
          <w:rFonts w:ascii="Times New Roman" w:hAnsi="Times New Roman" w:cs="Times New Roman"/>
        </w:rPr>
        <w:t>(X</w:t>
      </w:r>
      <w:r w:rsidR="007F2DA4" w:rsidRPr="00F6667C">
        <w:rPr>
          <w:rFonts w:ascii="Times New Roman" w:hAnsi="Times New Roman" w:cs="Times New Roman"/>
          <w:vertAlign w:val="subscript"/>
        </w:rPr>
        <w:t>2</w:t>
      </w:r>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terhadap</w:t>
      </w:r>
      <w:proofErr w:type="spellEnd"/>
      <w:r w:rsidR="007F2DA4" w:rsidRPr="00F6667C">
        <w:rPr>
          <w:rFonts w:ascii="Times New Roman" w:hAnsi="Times New Roman" w:cs="Times New Roman"/>
        </w:rPr>
        <w:t xml:space="preserve"> </w:t>
      </w:r>
      <w:r>
        <w:rPr>
          <w:rFonts w:ascii="Times New Roman" w:hAnsi="Times New Roman" w:cs="Times New Roman"/>
          <w:lang w:val="id-ID"/>
        </w:rPr>
        <w:t>Kinerja Pegawai</w:t>
      </w:r>
      <w:r w:rsidR="007F2DA4" w:rsidRPr="00F6667C">
        <w:rPr>
          <w:rFonts w:ascii="Times New Roman" w:hAnsi="Times New Roman" w:cs="Times New Roman"/>
        </w:rPr>
        <w:t xml:space="preserve">(Y) </w:t>
      </w:r>
      <w:proofErr w:type="spellStart"/>
      <w:r w:rsidR="007F2DA4" w:rsidRPr="00F6667C">
        <w:rPr>
          <w:rFonts w:ascii="Times New Roman" w:hAnsi="Times New Roman" w:cs="Times New Roman"/>
        </w:rPr>
        <w:t>menunjukkan</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bahwa</w:t>
      </w:r>
      <w:proofErr w:type="spellEnd"/>
      <w:r w:rsidR="007F2DA4" w:rsidRPr="00F6667C">
        <w:rPr>
          <w:rFonts w:ascii="Times New Roman" w:hAnsi="Times New Roman" w:cs="Times New Roman"/>
        </w:rPr>
        <w:t xml:space="preserve"> </w:t>
      </w:r>
      <w:r w:rsidR="007F2DA4" w:rsidRPr="00F6667C">
        <w:rPr>
          <w:rFonts w:ascii="Times New Roman" w:hAnsi="Times New Roman" w:cs="Times New Roman"/>
          <w:lang w:val="id-ID"/>
        </w:rPr>
        <w:t>t</w:t>
      </w:r>
      <w:proofErr w:type="spellStart"/>
      <w:r w:rsidR="007F2DA4" w:rsidRPr="00F6667C">
        <w:rPr>
          <w:rFonts w:ascii="Times New Roman" w:hAnsi="Times New Roman" w:cs="Times New Roman"/>
          <w:vertAlign w:val="subscript"/>
        </w:rPr>
        <w:t>hitung</w:t>
      </w:r>
      <w:proofErr w:type="spellEnd"/>
      <w:r w:rsidR="007F2DA4" w:rsidRPr="00F6667C">
        <w:rPr>
          <w:rFonts w:ascii="Times New Roman" w:hAnsi="Times New Roman" w:cs="Times New Roman"/>
        </w:rPr>
        <w:t xml:space="preserve"> = </w:t>
      </w:r>
      <w:r w:rsidR="007F2DA4" w:rsidRPr="00F6667C">
        <w:rPr>
          <w:rFonts w:ascii="Times New Roman" w:hAnsi="Times New Roman" w:cs="Times New Roman"/>
          <w:lang w:val="id-ID"/>
        </w:rPr>
        <w:t xml:space="preserve">6,581 </w:t>
      </w:r>
      <w:proofErr w:type="spellStart"/>
      <w:r w:rsidR="007F2DA4" w:rsidRPr="00F6667C">
        <w:rPr>
          <w:rFonts w:ascii="Times New Roman" w:hAnsi="Times New Roman" w:cs="Times New Roman"/>
        </w:rPr>
        <w:t>lebih</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besar</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dari</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t</w:t>
      </w:r>
      <w:r w:rsidR="007F2DA4" w:rsidRPr="00F6667C">
        <w:rPr>
          <w:rFonts w:ascii="Times New Roman" w:hAnsi="Times New Roman" w:cs="Times New Roman"/>
          <w:vertAlign w:val="subscript"/>
        </w:rPr>
        <w:t>tabel</w:t>
      </w:r>
      <w:proofErr w:type="spellEnd"/>
      <w:r w:rsidR="007F2DA4" w:rsidRPr="00F6667C">
        <w:rPr>
          <w:rFonts w:ascii="Times New Roman" w:hAnsi="Times New Roman" w:cs="Times New Roman"/>
        </w:rPr>
        <w:t xml:space="preserve"> =1,6</w:t>
      </w:r>
      <w:r w:rsidR="007F2DA4" w:rsidRPr="00F6667C">
        <w:rPr>
          <w:rFonts w:ascii="Times New Roman" w:hAnsi="Times New Roman" w:cs="Times New Roman"/>
          <w:lang w:val="id-ID"/>
        </w:rPr>
        <w:t xml:space="preserve">81 </w:t>
      </w:r>
      <w:proofErr w:type="spellStart"/>
      <w:r w:rsidR="007F2DA4" w:rsidRPr="00F6667C">
        <w:rPr>
          <w:rFonts w:ascii="Times New Roman" w:hAnsi="Times New Roman" w:cs="Times New Roman"/>
        </w:rPr>
        <w:t>dengan</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tingkat</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signifikasi</w:t>
      </w:r>
      <w:proofErr w:type="spellEnd"/>
      <w:r w:rsidR="007F2DA4" w:rsidRPr="00F6667C">
        <w:rPr>
          <w:rFonts w:ascii="Times New Roman" w:hAnsi="Times New Roman" w:cs="Times New Roman"/>
        </w:rPr>
        <w:t xml:space="preserve"> 0,</w:t>
      </w:r>
      <w:r>
        <w:rPr>
          <w:rFonts w:ascii="Times New Roman" w:hAnsi="Times New Roman" w:cs="Times New Roman"/>
          <w:lang w:val="id-ID"/>
        </w:rPr>
        <w:t xml:space="preserve"> </w:t>
      </w:r>
      <w:r w:rsidR="007F2DA4" w:rsidRPr="00F6667C">
        <w:rPr>
          <w:rFonts w:ascii="Times New Roman" w:hAnsi="Times New Roman" w:cs="Times New Roman"/>
        </w:rPr>
        <w:t>0</w:t>
      </w:r>
      <w:r w:rsidR="007F2DA4" w:rsidRPr="00F6667C">
        <w:rPr>
          <w:rFonts w:ascii="Times New Roman" w:hAnsi="Times New Roman" w:cs="Times New Roman"/>
          <w:lang w:val="id-ID"/>
        </w:rPr>
        <w:t>00</w:t>
      </w:r>
      <w:r w:rsidR="007F2DA4" w:rsidRPr="00F6667C">
        <w:rPr>
          <w:rFonts w:ascii="Times New Roman" w:hAnsi="Times New Roman" w:cs="Times New Roman"/>
        </w:rPr>
        <w:t xml:space="preserve"> </w:t>
      </w:r>
      <w:r w:rsidR="007F2DA4" w:rsidRPr="00F6667C">
        <w:rPr>
          <w:rFonts w:ascii="Times New Roman" w:hAnsi="Times New Roman" w:cs="Times New Roman"/>
          <w:lang w:val="id-ID"/>
        </w:rPr>
        <w:t>&lt;</w:t>
      </w:r>
      <w:r w:rsidR="007F2DA4" w:rsidRPr="00F6667C">
        <w:rPr>
          <w:rFonts w:ascii="Times New Roman" w:hAnsi="Times New Roman" w:cs="Times New Roman"/>
        </w:rPr>
        <w:t xml:space="preserve"> 0,005 </w:t>
      </w:r>
      <w:proofErr w:type="spellStart"/>
      <w:r w:rsidR="007F2DA4" w:rsidRPr="00F6667C">
        <w:rPr>
          <w:rFonts w:ascii="Times New Roman" w:hAnsi="Times New Roman" w:cs="Times New Roman"/>
        </w:rPr>
        <w:t>Maka</w:t>
      </w:r>
      <w:proofErr w:type="spellEnd"/>
      <w:r w:rsidR="007F2DA4" w:rsidRPr="00F6667C">
        <w:rPr>
          <w:rFonts w:ascii="Times New Roman" w:hAnsi="Times New Roman" w:cs="Times New Roman"/>
          <w:lang w:val="id-ID"/>
        </w:rPr>
        <w:t xml:space="preserve"> Motivasi</w:t>
      </w:r>
      <w:r w:rsidR="007F2DA4" w:rsidRPr="00F6667C">
        <w:rPr>
          <w:rFonts w:ascii="Times New Roman" w:hAnsi="Times New Roman" w:cs="Times New Roman"/>
        </w:rPr>
        <w:t xml:space="preserve"> (X</w:t>
      </w:r>
      <w:r w:rsidR="007F2DA4" w:rsidRPr="00F6667C">
        <w:rPr>
          <w:rFonts w:ascii="Times New Roman" w:hAnsi="Times New Roman" w:cs="Times New Roman"/>
          <w:vertAlign w:val="subscript"/>
        </w:rPr>
        <w:t>2</w:t>
      </w:r>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berpengaruh</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besar</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positif</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dan</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signifikan</w:t>
      </w:r>
      <w:proofErr w:type="spellEnd"/>
      <w:r w:rsidR="007F2DA4" w:rsidRPr="00F6667C">
        <w:rPr>
          <w:rFonts w:ascii="Times New Roman" w:hAnsi="Times New Roman" w:cs="Times New Roman"/>
        </w:rPr>
        <w:t xml:space="preserve"> </w:t>
      </w:r>
      <w:proofErr w:type="spellStart"/>
      <w:r w:rsidR="007F2DA4" w:rsidRPr="00F6667C">
        <w:rPr>
          <w:rFonts w:ascii="Times New Roman" w:hAnsi="Times New Roman" w:cs="Times New Roman"/>
        </w:rPr>
        <w:t>terhadap</w:t>
      </w:r>
      <w:proofErr w:type="spellEnd"/>
      <w:r w:rsidR="007F2DA4" w:rsidRPr="00F6667C">
        <w:rPr>
          <w:rFonts w:ascii="Times New Roman" w:hAnsi="Times New Roman" w:cs="Times New Roman"/>
          <w:lang w:val="id-ID"/>
        </w:rPr>
        <w:t>Kinerja Pegawai</w:t>
      </w:r>
      <w:r w:rsidR="007F2DA4" w:rsidRPr="00F6667C">
        <w:rPr>
          <w:rFonts w:ascii="Times New Roman" w:hAnsi="Times New Roman" w:cs="Times New Roman"/>
        </w:rPr>
        <w:t xml:space="preserve"> (Y) di </w:t>
      </w:r>
      <w:r w:rsidR="007F2DA4" w:rsidRPr="00F6667C">
        <w:rPr>
          <w:rFonts w:ascii="Times New Roman" w:hAnsi="Times New Roman" w:cs="Times New Roman"/>
          <w:lang w:val="id-ID"/>
        </w:rPr>
        <w:t>Dinas Perpustakaan Dan Kearsipan Kota Lubuklingau.</w:t>
      </w:r>
    </w:p>
    <w:p w:rsidR="00236969" w:rsidRPr="00236969" w:rsidRDefault="007F2DA4" w:rsidP="00236969">
      <w:pPr>
        <w:pStyle w:val="ListParagraph"/>
        <w:numPr>
          <w:ilvl w:val="0"/>
          <w:numId w:val="4"/>
        </w:numPr>
        <w:autoSpaceDE w:val="0"/>
        <w:autoSpaceDN w:val="0"/>
        <w:adjustRightInd w:val="0"/>
        <w:jc w:val="both"/>
        <w:rPr>
          <w:rFonts w:ascii="Times New Roman" w:hAnsi="Times New Roman" w:cs="Times New Roman"/>
        </w:rPr>
      </w:pPr>
      <w:proofErr w:type="spellStart"/>
      <w:r w:rsidRPr="007F2DA4">
        <w:rPr>
          <w:rFonts w:ascii="Times New Roman" w:hAnsi="Times New Roman" w:cs="Times New Roman"/>
        </w:rPr>
        <w:t>Hasil</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uji</w:t>
      </w:r>
      <w:proofErr w:type="spellEnd"/>
      <w:r w:rsidRPr="007F2DA4">
        <w:rPr>
          <w:rFonts w:ascii="Times New Roman" w:hAnsi="Times New Roman" w:cs="Times New Roman"/>
        </w:rPr>
        <w:t xml:space="preserve"> F </w:t>
      </w:r>
      <w:proofErr w:type="spellStart"/>
      <w:r w:rsidRPr="007F2DA4">
        <w:rPr>
          <w:rFonts w:ascii="Times New Roman" w:hAnsi="Times New Roman" w:cs="Times New Roman"/>
        </w:rPr>
        <w:t>ada</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pengaruh</w:t>
      </w:r>
      <w:proofErr w:type="spellEnd"/>
      <w:r w:rsidRPr="007F2DA4">
        <w:rPr>
          <w:rFonts w:ascii="Times New Roman" w:hAnsi="Times New Roman" w:cs="Times New Roman"/>
        </w:rPr>
        <w:t xml:space="preserve"> yang </w:t>
      </w:r>
      <w:proofErr w:type="spellStart"/>
      <w:r w:rsidRPr="007F2DA4">
        <w:rPr>
          <w:rFonts w:ascii="Times New Roman" w:hAnsi="Times New Roman" w:cs="Times New Roman"/>
        </w:rPr>
        <w:t>positif</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dan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signifikan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pengaruh</w:t>
      </w:r>
      <w:proofErr w:type="spellEnd"/>
      <w:r w:rsidRPr="007F2DA4">
        <w:rPr>
          <w:rFonts w:ascii="Times New Roman" w:hAnsi="Times New Roman" w:cs="Times New Roman"/>
        </w:rPr>
        <w:t xml:space="preserve"> </w:t>
      </w:r>
      <w:r w:rsidRPr="007F2DA4">
        <w:rPr>
          <w:rFonts w:ascii="Times New Roman" w:hAnsi="Times New Roman" w:cs="Times New Roman"/>
          <w:lang w:val="id-ID"/>
        </w:rPr>
        <w:t xml:space="preserve">Komunikasi </w:t>
      </w:r>
      <w:r w:rsidRPr="007F2DA4">
        <w:rPr>
          <w:rFonts w:ascii="Times New Roman" w:hAnsi="Times New Roman" w:cs="Times New Roman"/>
        </w:rPr>
        <w:t>(X</w:t>
      </w:r>
      <w:r w:rsidRPr="007F2DA4">
        <w:rPr>
          <w:rFonts w:ascii="Times New Roman" w:hAnsi="Times New Roman" w:cs="Times New Roman"/>
          <w:vertAlign w:val="subscript"/>
        </w:rPr>
        <w:t>1</w:t>
      </w:r>
      <w:r w:rsidRPr="007F2DA4">
        <w:rPr>
          <w:rFonts w:ascii="Times New Roman" w:hAnsi="Times New Roman" w:cs="Times New Roman"/>
        </w:rPr>
        <w:t xml:space="preserve">) </w:t>
      </w:r>
      <w:proofErr w:type="spellStart"/>
      <w:r w:rsidRPr="007F2DA4">
        <w:rPr>
          <w:rFonts w:ascii="Times New Roman" w:hAnsi="Times New Roman" w:cs="Times New Roman"/>
        </w:rPr>
        <w:t>dan</w:t>
      </w:r>
      <w:proofErr w:type="spellEnd"/>
      <w:r w:rsidRPr="007F2DA4">
        <w:rPr>
          <w:rFonts w:ascii="Times New Roman" w:hAnsi="Times New Roman" w:cs="Times New Roman"/>
        </w:rPr>
        <w:t xml:space="preserve"> </w:t>
      </w:r>
      <w:r w:rsidRPr="007F2DA4">
        <w:rPr>
          <w:rFonts w:ascii="Times New Roman" w:hAnsi="Times New Roman" w:cs="Times New Roman"/>
          <w:lang w:val="id-ID"/>
        </w:rPr>
        <w:t xml:space="preserve">Motivasi </w:t>
      </w:r>
      <w:r w:rsidRPr="007F2DA4">
        <w:rPr>
          <w:rFonts w:ascii="Times New Roman" w:hAnsi="Times New Roman" w:cs="Times New Roman"/>
        </w:rPr>
        <w:t>(X</w:t>
      </w:r>
      <w:r w:rsidRPr="007F2DA4">
        <w:rPr>
          <w:rFonts w:ascii="Times New Roman" w:hAnsi="Times New Roman" w:cs="Times New Roman"/>
          <w:vertAlign w:val="subscript"/>
        </w:rPr>
        <w:t>2</w:t>
      </w:r>
      <w:r w:rsidRPr="007F2DA4">
        <w:rPr>
          <w:rFonts w:ascii="Times New Roman" w:hAnsi="Times New Roman" w:cs="Times New Roman"/>
        </w:rPr>
        <w:t xml:space="preserve">) </w:t>
      </w:r>
      <w:proofErr w:type="spellStart"/>
      <w:r w:rsidRPr="007F2DA4">
        <w:rPr>
          <w:rFonts w:ascii="Times New Roman" w:hAnsi="Times New Roman" w:cs="Times New Roman"/>
        </w:rPr>
        <w:t>terhadap</w:t>
      </w:r>
      <w:proofErr w:type="spellEnd"/>
      <w:r w:rsidRPr="007F2DA4">
        <w:rPr>
          <w:rFonts w:ascii="Times New Roman" w:hAnsi="Times New Roman" w:cs="Times New Roman"/>
        </w:rPr>
        <w:t xml:space="preserve"> </w:t>
      </w:r>
      <w:r w:rsidRPr="007F2DA4">
        <w:rPr>
          <w:rFonts w:ascii="Times New Roman" w:hAnsi="Times New Roman" w:cs="Times New Roman"/>
          <w:lang w:val="id-ID"/>
        </w:rPr>
        <w:t xml:space="preserve">Kinerja Pegawai </w:t>
      </w:r>
      <w:r w:rsidRPr="007F2DA4">
        <w:rPr>
          <w:rFonts w:ascii="Times New Roman" w:hAnsi="Times New Roman" w:cs="Times New Roman"/>
        </w:rPr>
        <w:t xml:space="preserve">(Y) </w:t>
      </w:r>
      <w:proofErr w:type="spellStart"/>
      <w:r w:rsidRPr="007F2DA4">
        <w:rPr>
          <w:rFonts w:ascii="Times New Roman" w:hAnsi="Times New Roman" w:cs="Times New Roman"/>
        </w:rPr>
        <w:t>terbukti</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kebenarannya</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dan</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hipotesis</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ketiga</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dapat</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diterima</w:t>
      </w:r>
      <w:proofErr w:type="spellEnd"/>
      <w:r w:rsidRPr="007F2DA4">
        <w:rPr>
          <w:rFonts w:ascii="Times New Roman" w:hAnsi="Times New Roman" w:cs="Times New Roman"/>
        </w:rPr>
        <w:t xml:space="preserve"> </w:t>
      </w:r>
      <w:proofErr w:type="spellStart"/>
      <w:r w:rsidRPr="007F2DA4">
        <w:rPr>
          <w:rFonts w:ascii="Times New Roman" w:hAnsi="Times New Roman" w:cs="Times New Roman"/>
        </w:rPr>
        <w:t>berdasarkan</w:t>
      </w:r>
      <w:proofErr w:type="spellEnd"/>
      <w:r w:rsidRPr="007F2DA4">
        <w:rPr>
          <w:rFonts w:ascii="Times New Roman" w:hAnsi="Times New Roman" w:cs="Times New Roman"/>
        </w:rPr>
        <w:t xml:space="preserve"> </w:t>
      </w:r>
    </w:p>
    <w:p w:rsidR="00236969" w:rsidRPr="002D1B32" w:rsidRDefault="004E525B" w:rsidP="002D1B32">
      <w:pPr>
        <w:autoSpaceDE w:val="0"/>
        <w:autoSpaceDN w:val="0"/>
        <w:adjustRightInd w:val="0"/>
        <w:spacing w:after="0"/>
        <w:ind w:firstLine="567"/>
        <w:jc w:val="both"/>
        <w:rPr>
          <w:rFonts w:ascii="Times New Roman" w:hAnsi="Times New Roman" w:cs="Times New Roman"/>
          <w:b/>
          <w:lang w:val="id-ID"/>
        </w:rPr>
      </w:pPr>
      <w:r w:rsidRPr="002D1B32">
        <w:rPr>
          <w:rFonts w:ascii="Times New Roman" w:hAnsi="Times New Roman" w:cs="Times New Roman"/>
          <w:b/>
          <w:lang w:val="id-ID"/>
        </w:rPr>
        <w:t>Saran</w:t>
      </w:r>
    </w:p>
    <w:p w:rsidR="00F75F16" w:rsidRDefault="00236969" w:rsidP="002D1B32">
      <w:pPr>
        <w:autoSpaceDE w:val="0"/>
        <w:autoSpaceDN w:val="0"/>
        <w:adjustRightInd w:val="0"/>
        <w:spacing w:after="0"/>
        <w:ind w:left="709" w:firstLine="720"/>
        <w:jc w:val="both"/>
        <w:rPr>
          <w:rFonts w:ascii="Times New Roman" w:hAnsi="Times New Roman" w:cs="Times New Roman"/>
          <w:lang w:val="id-ID"/>
        </w:rPr>
      </w:pPr>
      <w:proofErr w:type="spellStart"/>
      <w:r w:rsidRPr="00236969">
        <w:rPr>
          <w:rFonts w:ascii="Times New Roman" w:hAnsi="Times New Roman" w:cs="Times New Roman"/>
        </w:rPr>
        <w:t>Sebagai</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akhir</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dari</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skripsi</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ini</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dengan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berdasarkan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uraian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dan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analisis</w:t>
      </w:r>
      <w:proofErr w:type="spellEnd"/>
      <w:r w:rsidRPr="00236969">
        <w:rPr>
          <w:rFonts w:ascii="Times New Roman" w:hAnsi="Times New Roman" w:cs="Times New Roman"/>
        </w:rPr>
        <w:t xml:space="preserve"> data </w:t>
      </w:r>
      <w:proofErr w:type="spellStart"/>
      <w:r w:rsidRPr="00236969">
        <w:rPr>
          <w:rFonts w:ascii="Times New Roman" w:hAnsi="Times New Roman" w:cs="Times New Roman"/>
        </w:rPr>
        <w:t>serta</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kesimp</w:t>
      </w:r>
      <w:proofErr w:type="spellEnd"/>
      <w:r>
        <w:rPr>
          <w:rFonts w:ascii="Times New Roman" w:hAnsi="Times New Roman" w:cs="Times New Roman"/>
          <w:lang w:val="id-ID"/>
        </w:rPr>
        <w:tab/>
      </w:r>
      <w:proofErr w:type="spellStart"/>
      <w:r w:rsidRPr="00236969">
        <w:rPr>
          <w:rFonts w:ascii="Times New Roman" w:hAnsi="Times New Roman" w:cs="Times New Roman"/>
        </w:rPr>
        <w:t>ulan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maka</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dapatlah</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kiranya</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diajukan</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bebearapa</w:t>
      </w:r>
      <w:proofErr w:type="spellEnd"/>
      <w:r w:rsidRPr="00236969">
        <w:rPr>
          <w:rFonts w:ascii="Times New Roman" w:hAnsi="Times New Roman" w:cs="Times New Roman"/>
        </w:rPr>
        <w:t xml:space="preserve"> saran yang </w:t>
      </w:r>
      <w:proofErr w:type="spellStart"/>
      <w:r w:rsidRPr="00236969">
        <w:rPr>
          <w:rFonts w:ascii="Times New Roman" w:hAnsi="Times New Roman" w:cs="Times New Roman"/>
        </w:rPr>
        <w:t>dapat</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bermanfaat</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bagi</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semua</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pihak</w:t>
      </w:r>
      <w:proofErr w:type="spellEnd"/>
      <w:r w:rsidRPr="00236969">
        <w:rPr>
          <w:rFonts w:ascii="Times New Roman" w:hAnsi="Times New Roman" w:cs="Times New Roman"/>
        </w:rPr>
        <w:t xml:space="preserve"> </w:t>
      </w:r>
      <w:proofErr w:type="spellStart"/>
      <w:r w:rsidRPr="00236969">
        <w:rPr>
          <w:rFonts w:ascii="Times New Roman" w:hAnsi="Times New Roman" w:cs="Times New Roman"/>
        </w:rPr>
        <w:t>sebagai</w:t>
      </w:r>
      <w:proofErr w:type="spellEnd"/>
      <w:r w:rsidRPr="00236969">
        <w:rPr>
          <w:rFonts w:ascii="Times New Roman" w:hAnsi="Times New Roman" w:cs="Times New Roman"/>
        </w:rPr>
        <w:t xml:space="preserve"> </w:t>
      </w:r>
      <w:proofErr w:type="spellStart"/>
      <w:proofErr w:type="gramStart"/>
      <w:r w:rsidRPr="00236969">
        <w:rPr>
          <w:rFonts w:ascii="Times New Roman" w:hAnsi="Times New Roman" w:cs="Times New Roman"/>
        </w:rPr>
        <w:t>berikut</w:t>
      </w:r>
      <w:proofErr w:type="spellEnd"/>
      <w:r w:rsidRPr="00236969">
        <w:rPr>
          <w:rFonts w:ascii="Times New Roman" w:hAnsi="Times New Roman" w:cs="Times New Roman"/>
        </w:rPr>
        <w:t xml:space="preserve"> :</w:t>
      </w:r>
      <w:proofErr w:type="gramEnd"/>
    </w:p>
    <w:p w:rsidR="002D1B32" w:rsidRPr="00236969" w:rsidRDefault="002D1B32" w:rsidP="002D1B32">
      <w:pPr>
        <w:pStyle w:val="ListParagraph"/>
        <w:numPr>
          <w:ilvl w:val="0"/>
          <w:numId w:val="5"/>
        </w:numPr>
        <w:autoSpaceDE w:val="0"/>
        <w:autoSpaceDN w:val="0"/>
        <w:adjustRightInd w:val="0"/>
        <w:spacing w:before="240"/>
        <w:jc w:val="both"/>
        <w:rPr>
          <w:rFonts w:ascii="Times New Roman" w:hAnsi="Times New Roman" w:cs="Times New Roman"/>
          <w:lang w:val="id-ID"/>
        </w:rPr>
      </w:pPr>
      <w:proofErr w:type="spellStart"/>
      <w:r w:rsidRPr="00236969">
        <w:rPr>
          <w:rFonts w:ascii="Times New Roman" w:hAnsi="Times New Roman" w:cs="Times New Roman"/>
        </w:rPr>
        <w:t>Untuk</w:t>
      </w:r>
      <w:proofErr w:type="spellEnd"/>
      <w:r w:rsidRPr="00236969">
        <w:rPr>
          <w:rFonts w:ascii="Times New Roman" w:hAnsi="Times New Roman" w:cs="Times New Roman"/>
          <w:lang w:val="id-ID"/>
        </w:rPr>
        <w:t xml:space="preserve"> Komunikasi yang ada harus lebih ditingkatkan di dalam bekerja baik sesama team ataupun terhadap pimpinan dan bawahaan agar hasil dari kinerja pegawai dapat mencapai hasil yang di inginkan dari organisasi itu sendiri </w:t>
      </w:r>
    </w:p>
    <w:p w:rsidR="002D1B32" w:rsidRDefault="00F6667C" w:rsidP="002D1B32">
      <w:pPr>
        <w:pStyle w:val="ListParagraph"/>
        <w:numPr>
          <w:ilvl w:val="0"/>
          <w:numId w:val="5"/>
        </w:numPr>
        <w:autoSpaceDE w:val="0"/>
        <w:autoSpaceDN w:val="0"/>
        <w:adjustRightInd w:val="0"/>
        <w:jc w:val="both"/>
        <w:rPr>
          <w:rFonts w:ascii="Times New Roman" w:hAnsi="Times New Roman" w:cs="Times New Roman"/>
          <w:lang w:val="id-ID"/>
        </w:rPr>
      </w:pPr>
      <w:r>
        <w:rPr>
          <w:rFonts w:ascii="Times New Roman" w:hAnsi="Times New Roman" w:cs="Times New Roman"/>
          <w:lang w:val="id-ID"/>
        </w:rPr>
        <w:t>Dan u</w:t>
      </w:r>
      <w:r w:rsidR="002D1B32" w:rsidRPr="00236969">
        <w:rPr>
          <w:rFonts w:ascii="Times New Roman" w:hAnsi="Times New Roman" w:cs="Times New Roman"/>
          <w:lang w:val="id-ID"/>
        </w:rPr>
        <w:t xml:space="preserve">ntuk Motivasi pegawai hendaknya </w:t>
      </w:r>
      <w:r w:rsidR="002D1B32" w:rsidRPr="00236969">
        <w:rPr>
          <w:rFonts w:ascii="Times New Roman" w:hAnsi="Times New Roman" w:cs="Times New Roman"/>
        </w:rPr>
        <w:t xml:space="preserve"> </w:t>
      </w:r>
      <w:r w:rsidR="002D1B32" w:rsidRPr="00236969">
        <w:rPr>
          <w:rFonts w:ascii="Times New Roman" w:hAnsi="Times New Roman" w:cs="Times New Roman"/>
          <w:lang w:val="id-ID"/>
        </w:rPr>
        <w:t>harus lebih ditingkatkan. Karena dari motivasi yang di berikan terhadap pegawai dapat memberikan efek yang positif untuk organisasi itu sendiri.</w:t>
      </w:r>
    </w:p>
    <w:p w:rsidR="002D1B32" w:rsidRDefault="00F6667C" w:rsidP="002D1B32">
      <w:pPr>
        <w:pStyle w:val="ListParagraph"/>
        <w:numPr>
          <w:ilvl w:val="0"/>
          <w:numId w:val="5"/>
        </w:numPr>
        <w:autoSpaceDE w:val="0"/>
        <w:autoSpaceDN w:val="0"/>
        <w:adjustRightInd w:val="0"/>
        <w:spacing w:before="240"/>
        <w:jc w:val="both"/>
        <w:rPr>
          <w:rFonts w:ascii="Times New Roman" w:hAnsi="Times New Roman" w:cs="Times New Roman"/>
          <w:lang w:val="id-ID"/>
        </w:rPr>
      </w:pPr>
      <w:r>
        <w:rPr>
          <w:rFonts w:ascii="Times New Roman" w:hAnsi="Times New Roman" w:cs="Times New Roman"/>
          <w:lang w:val="id-ID"/>
        </w:rPr>
        <w:t>u</w:t>
      </w:r>
      <w:r w:rsidR="002D1B32" w:rsidRPr="007635DF">
        <w:rPr>
          <w:rFonts w:ascii="Times New Roman" w:hAnsi="Times New Roman" w:cs="Times New Roman"/>
          <w:lang w:val="id-ID"/>
        </w:rPr>
        <w:t xml:space="preserve">ntuk kinerja pegawai yang berdasarkan hasil dari penelitian diatas </w:t>
      </w:r>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Untuk</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Keputusan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Pembelian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Berdasarkan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hasil</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dari</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penelitian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diatas</w:t>
      </w:r>
      <w:proofErr w:type="spellEnd"/>
      <w:r w:rsidR="002D1B32" w:rsidRPr="007635DF">
        <w:rPr>
          <w:rFonts w:ascii="Times New Roman" w:hAnsi="Times New Roman" w:cs="Times New Roman"/>
        </w:rPr>
        <w:t xml:space="preserve"> </w:t>
      </w:r>
      <w:r w:rsidR="002D1B32" w:rsidRPr="007635DF">
        <w:rPr>
          <w:rFonts w:ascii="Times New Roman" w:hAnsi="Times New Roman" w:cs="Times New Roman"/>
          <w:lang w:val="id-ID"/>
        </w:rPr>
        <w:t xml:space="preserve"> </w:t>
      </w:r>
      <w:proofErr w:type="spellStart"/>
      <w:r w:rsidR="002D1B32" w:rsidRPr="007635DF">
        <w:rPr>
          <w:rFonts w:ascii="Times New Roman" w:hAnsi="Times New Roman" w:cs="Times New Roman"/>
        </w:rPr>
        <w:t>bahwa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baik</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secara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sendirisendiri</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parsial</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maupun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secara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bersama-sama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simultan</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ternyata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variabel</w:t>
      </w:r>
      <w:proofErr w:type="spellEnd"/>
      <w:r w:rsidR="002D1B32" w:rsidRPr="007635DF">
        <w:rPr>
          <w:rFonts w:ascii="Times New Roman" w:hAnsi="Times New Roman" w:cs="Times New Roman"/>
        </w:rPr>
        <w:t xml:space="preserve"> </w:t>
      </w:r>
      <w:r w:rsidR="002D1B32" w:rsidRPr="007635DF">
        <w:rPr>
          <w:rFonts w:ascii="Times New Roman" w:hAnsi="Times New Roman" w:cs="Times New Roman"/>
          <w:lang w:val="id-ID"/>
        </w:rPr>
        <w:t xml:space="preserve">Komunikasi </w:t>
      </w:r>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dan</w:t>
      </w:r>
      <w:proofErr w:type="spellEnd"/>
      <w:r w:rsidR="002D1B32" w:rsidRPr="007635DF">
        <w:rPr>
          <w:rFonts w:ascii="Times New Roman" w:hAnsi="Times New Roman" w:cs="Times New Roman"/>
        </w:rPr>
        <w:t xml:space="preserve"> </w:t>
      </w:r>
      <w:r w:rsidR="002D1B32" w:rsidRPr="007635DF">
        <w:rPr>
          <w:rFonts w:ascii="Times New Roman" w:hAnsi="Times New Roman" w:cs="Times New Roman"/>
          <w:lang w:val="id-ID"/>
        </w:rPr>
        <w:t>Motivasi</w:t>
      </w:r>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sangat</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kuat</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mempengaruhi</w:t>
      </w:r>
      <w:proofErr w:type="spellEnd"/>
      <w:r w:rsidR="002D1B32" w:rsidRPr="007635DF">
        <w:rPr>
          <w:rFonts w:ascii="Times New Roman" w:hAnsi="Times New Roman" w:cs="Times New Roman"/>
          <w:lang w:val="id-ID"/>
        </w:rPr>
        <w:t xml:space="preserve"> terhadap kinerja pegawai</w:t>
      </w:r>
      <w:r w:rsidR="002D1B32" w:rsidRPr="007635DF">
        <w:rPr>
          <w:rFonts w:ascii="Times New Roman" w:hAnsi="Times New Roman" w:cs="Times New Roman"/>
        </w:rPr>
        <w:t xml:space="preserve">. </w:t>
      </w:r>
      <w:proofErr w:type="spellStart"/>
      <w:proofErr w:type="gramStart"/>
      <w:r w:rsidR="002D1B32" w:rsidRPr="007635DF">
        <w:rPr>
          <w:rFonts w:ascii="Times New Roman" w:hAnsi="Times New Roman" w:cs="Times New Roman"/>
        </w:rPr>
        <w:t>hendaknya</w:t>
      </w:r>
      <w:proofErr w:type="spellEnd"/>
      <w:proofErr w:type="gramEnd"/>
      <w:r w:rsidR="002D1B32" w:rsidRPr="007635DF">
        <w:rPr>
          <w:rFonts w:ascii="Times New Roman" w:hAnsi="Times New Roman" w:cs="Times New Roman"/>
        </w:rPr>
        <w:t xml:space="preserve"> </w:t>
      </w:r>
      <w:r w:rsidR="002D1B32" w:rsidRPr="007635DF">
        <w:rPr>
          <w:rFonts w:ascii="Times New Roman" w:hAnsi="Times New Roman" w:cs="Times New Roman"/>
          <w:lang w:val="id-ID"/>
        </w:rPr>
        <w:t xml:space="preserve">lebih </w:t>
      </w:r>
      <w:proofErr w:type="spellStart"/>
      <w:r w:rsidR="002D1B32" w:rsidRPr="007635DF">
        <w:rPr>
          <w:rFonts w:ascii="Times New Roman" w:hAnsi="Times New Roman" w:cs="Times New Roman"/>
        </w:rPr>
        <w:t>memperhatikan</w:t>
      </w:r>
      <w:proofErr w:type="spellEnd"/>
      <w:r w:rsidR="002D1B32" w:rsidRPr="007635DF">
        <w:rPr>
          <w:rFonts w:ascii="Times New Roman" w:hAnsi="Times New Roman" w:cs="Times New Roman"/>
        </w:rPr>
        <w:t xml:space="preserve"> </w:t>
      </w:r>
      <w:r w:rsidR="002D1B32" w:rsidRPr="007635DF">
        <w:rPr>
          <w:rFonts w:ascii="Times New Roman" w:hAnsi="Times New Roman" w:cs="Times New Roman"/>
          <w:lang w:val="id-ID"/>
        </w:rPr>
        <w:t>komunikasi</w:t>
      </w:r>
      <w:r w:rsidR="002D1B32" w:rsidRPr="007635DF">
        <w:rPr>
          <w:rFonts w:ascii="Times New Roman" w:hAnsi="Times New Roman" w:cs="Times New Roman"/>
        </w:rPr>
        <w:t xml:space="preserve"> </w:t>
      </w:r>
      <w:r w:rsidR="002D1B32" w:rsidRPr="007635DF">
        <w:rPr>
          <w:rFonts w:ascii="Times New Roman" w:hAnsi="Times New Roman" w:cs="Times New Roman"/>
          <w:lang w:val="id-ID"/>
        </w:rPr>
        <w:t xml:space="preserve">yang ada di saat bekerja, serta motivasi terhadap pegawai karena hal tersebut dapat memberikan sisi positif terhadap kinerja pegawai dalam </w:t>
      </w:r>
      <w:proofErr w:type="spellStart"/>
      <w:r w:rsidR="002D1B32" w:rsidRPr="007635DF">
        <w:rPr>
          <w:rFonts w:ascii="Times New Roman" w:hAnsi="Times New Roman" w:cs="Times New Roman"/>
        </w:rPr>
        <w:t>perhitungan</w:t>
      </w:r>
      <w:proofErr w:type="spellEnd"/>
      <w:r w:rsidR="002D1B32" w:rsidRPr="007635DF">
        <w:rPr>
          <w:rFonts w:ascii="Times New Roman" w:hAnsi="Times New Roman" w:cs="Times New Roman"/>
        </w:rPr>
        <w:t xml:space="preserve"> yang </w:t>
      </w:r>
      <w:proofErr w:type="spellStart"/>
      <w:r w:rsidR="002D1B32" w:rsidRPr="007635DF">
        <w:rPr>
          <w:rFonts w:ascii="Times New Roman" w:hAnsi="Times New Roman" w:cs="Times New Roman"/>
        </w:rPr>
        <w:t>diperoleh</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F</w:t>
      </w:r>
      <w:r w:rsidR="002D1B32" w:rsidRPr="007635DF">
        <w:rPr>
          <w:rFonts w:ascii="Times New Roman" w:hAnsi="Times New Roman" w:cs="Times New Roman"/>
          <w:vertAlign w:val="subscript"/>
        </w:rPr>
        <w:t>hitung</w:t>
      </w:r>
      <w:proofErr w:type="spellEnd"/>
      <w:r w:rsidR="002D1B32" w:rsidRPr="007635DF">
        <w:rPr>
          <w:rFonts w:ascii="Times New Roman" w:hAnsi="Times New Roman" w:cs="Times New Roman"/>
          <w:vertAlign w:val="subscript"/>
        </w:rPr>
        <w:t xml:space="preserve"> </w:t>
      </w:r>
      <w:r w:rsidR="002D1B32" w:rsidRPr="007635DF">
        <w:rPr>
          <w:rFonts w:ascii="Times New Roman" w:hAnsi="Times New Roman" w:cs="Times New Roman"/>
        </w:rPr>
        <w:t xml:space="preserve">= </w:t>
      </w:r>
      <w:r w:rsidR="002D1B32" w:rsidRPr="007635DF">
        <w:rPr>
          <w:rFonts w:ascii="Times New Roman" w:hAnsi="Times New Roman" w:cs="Times New Roman"/>
          <w:lang w:val="id-ID"/>
        </w:rPr>
        <w:t>12,717</w:t>
      </w:r>
      <w:r w:rsidR="002D1B32" w:rsidRPr="007635DF">
        <w:rPr>
          <w:rFonts w:ascii="Times New Roman" w:hAnsi="Times New Roman" w:cs="Times New Roman"/>
        </w:rPr>
        <w:t xml:space="preserve"> &gt; </w:t>
      </w:r>
      <w:proofErr w:type="spellStart"/>
      <w:r w:rsidR="002D1B32" w:rsidRPr="007635DF">
        <w:rPr>
          <w:rFonts w:ascii="Times New Roman" w:hAnsi="Times New Roman" w:cs="Times New Roman"/>
        </w:rPr>
        <w:t>F</w:t>
      </w:r>
      <w:r w:rsidR="002D1B32" w:rsidRPr="007635DF">
        <w:rPr>
          <w:rFonts w:ascii="Times New Roman" w:hAnsi="Times New Roman" w:cs="Times New Roman"/>
          <w:vertAlign w:val="subscript"/>
        </w:rPr>
        <w:t>tabel</w:t>
      </w:r>
      <w:proofErr w:type="spellEnd"/>
      <w:r w:rsidR="002D1B32" w:rsidRPr="007635DF">
        <w:rPr>
          <w:rFonts w:ascii="Times New Roman" w:hAnsi="Times New Roman" w:cs="Times New Roman"/>
        </w:rPr>
        <w:t xml:space="preserve"> = </w:t>
      </w:r>
      <w:r w:rsidR="002D1B32" w:rsidRPr="007635DF">
        <w:rPr>
          <w:rFonts w:ascii="Times New Roman" w:hAnsi="Times New Roman" w:cs="Times New Roman"/>
          <w:lang w:val="id-ID"/>
        </w:rPr>
        <w:t>2,82</w:t>
      </w:r>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pada</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taraf</w:t>
      </w:r>
      <w:proofErr w:type="spellEnd"/>
      <w:r w:rsidR="002D1B32" w:rsidRPr="007635DF">
        <w:rPr>
          <w:rFonts w:ascii="Times New Roman" w:hAnsi="Times New Roman" w:cs="Times New Roman"/>
        </w:rPr>
        <w:t xml:space="preserve"> </w:t>
      </w:r>
      <w:proofErr w:type="spellStart"/>
      <w:r w:rsidR="002D1B32" w:rsidRPr="007635DF">
        <w:rPr>
          <w:rFonts w:ascii="Times New Roman" w:hAnsi="Times New Roman" w:cs="Times New Roman"/>
        </w:rPr>
        <w:t>signifikansi</w:t>
      </w:r>
      <w:proofErr w:type="spellEnd"/>
      <w:r w:rsidR="002D1B32" w:rsidRPr="007635DF">
        <w:rPr>
          <w:rFonts w:ascii="Times New Roman" w:hAnsi="Times New Roman" w:cs="Times New Roman"/>
        </w:rPr>
        <w:t xml:space="preserve"> 0,</w:t>
      </w:r>
      <w:r w:rsidR="002D1B32" w:rsidRPr="007635DF">
        <w:rPr>
          <w:rFonts w:ascii="Times New Roman" w:hAnsi="Times New Roman" w:cs="Times New Roman"/>
          <w:lang w:val="id-ID"/>
        </w:rPr>
        <w:t>00</w:t>
      </w:r>
      <w:r w:rsidR="002D1B32" w:rsidRPr="007635DF">
        <w:rPr>
          <w:rFonts w:ascii="Times New Roman" w:hAnsi="Times New Roman" w:cs="Times New Roman"/>
        </w:rPr>
        <w:t xml:space="preserve">0 </w:t>
      </w:r>
      <w:r w:rsidR="002D1B32" w:rsidRPr="007635DF">
        <w:rPr>
          <w:rFonts w:ascii="Times New Roman" w:hAnsi="Times New Roman" w:cs="Times New Roman"/>
          <w:lang w:val="id-ID"/>
        </w:rPr>
        <w:t>&lt;</w:t>
      </w:r>
      <w:r w:rsidR="002D1B32" w:rsidRPr="007635DF">
        <w:rPr>
          <w:rFonts w:ascii="Times New Roman" w:hAnsi="Times New Roman" w:cs="Times New Roman"/>
        </w:rPr>
        <w:t xml:space="preserve"> 0,05.</w:t>
      </w:r>
    </w:p>
    <w:p w:rsidR="002D1B32" w:rsidRPr="002D1B32" w:rsidRDefault="002D1B32" w:rsidP="002D1B32">
      <w:pPr>
        <w:pStyle w:val="ListParagraph"/>
        <w:autoSpaceDE w:val="0"/>
        <w:autoSpaceDN w:val="0"/>
        <w:adjustRightInd w:val="0"/>
        <w:spacing w:before="240"/>
        <w:ind w:left="1069"/>
        <w:jc w:val="both"/>
        <w:rPr>
          <w:rFonts w:ascii="Times New Roman" w:hAnsi="Times New Roman" w:cs="Times New Roman"/>
          <w:lang w:val="id-ID"/>
        </w:rPr>
      </w:pPr>
    </w:p>
    <w:p w:rsidR="002D1B32" w:rsidRPr="008F3FBE" w:rsidRDefault="0063280D" w:rsidP="0063280D">
      <w:pPr>
        <w:pStyle w:val="ListParagraph"/>
        <w:autoSpaceDE w:val="0"/>
        <w:autoSpaceDN w:val="0"/>
        <w:adjustRightInd w:val="0"/>
        <w:spacing w:after="0"/>
        <w:ind w:left="426" w:hanging="284"/>
        <w:jc w:val="both"/>
        <w:rPr>
          <w:rFonts w:ascii="Times New Roman" w:hAnsi="Times New Roman" w:cs="Times New Roman"/>
          <w:lang w:val="id-ID"/>
        </w:rPr>
      </w:pPr>
      <w:r>
        <w:rPr>
          <w:rFonts w:ascii="Times New Roman" w:hAnsi="Times New Roman" w:cs="Times New Roman"/>
          <w:b/>
          <w:sz w:val="24"/>
          <w:lang w:val="id-ID"/>
        </w:rPr>
        <w:t>V.</w:t>
      </w:r>
      <w:r w:rsidR="002D1B32" w:rsidRPr="00236969">
        <w:rPr>
          <w:rFonts w:ascii="Times New Roman" w:hAnsi="Times New Roman" w:cs="Times New Roman"/>
          <w:b/>
          <w:sz w:val="24"/>
          <w:lang w:val="id-ID"/>
        </w:rPr>
        <w:t>DAFTARPUSTAKA</w:t>
      </w:r>
    </w:p>
    <w:p w:rsidR="004344EE" w:rsidRPr="0063280D" w:rsidRDefault="004344EE" w:rsidP="0063280D">
      <w:pPr>
        <w:widowControl w:val="0"/>
        <w:autoSpaceDE w:val="0"/>
        <w:autoSpaceDN w:val="0"/>
        <w:adjustRightInd w:val="0"/>
        <w:ind w:left="993" w:hanging="567"/>
        <w:jc w:val="both"/>
        <w:rPr>
          <w:rFonts w:ascii="Times New Roman" w:hAnsi="Times New Roman" w:cs="Times New Roman"/>
          <w:noProof/>
        </w:rPr>
      </w:pPr>
      <w:r w:rsidRPr="0063280D">
        <w:rPr>
          <w:rFonts w:ascii="Times New Roman" w:hAnsi="Times New Roman" w:cs="Times New Roman"/>
          <w:b/>
          <w:lang w:val="id-ID"/>
        </w:rPr>
        <w:fldChar w:fldCharType="begin" w:fldLock="1"/>
      </w:r>
      <w:r w:rsidRPr="0063280D">
        <w:rPr>
          <w:rFonts w:ascii="Times New Roman" w:hAnsi="Times New Roman" w:cs="Times New Roman"/>
          <w:b/>
          <w:lang w:val="id-ID"/>
        </w:rPr>
        <w:instrText xml:space="preserve">ADDIN Mendeley Bibliography CSL_BIBLIOGRAPHY </w:instrText>
      </w:r>
      <w:r w:rsidRPr="0063280D">
        <w:rPr>
          <w:rFonts w:ascii="Times New Roman" w:hAnsi="Times New Roman" w:cs="Times New Roman"/>
          <w:b/>
          <w:lang w:val="id-ID"/>
        </w:rPr>
        <w:fldChar w:fldCharType="separate"/>
      </w:r>
      <w:r w:rsidRPr="0063280D">
        <w:rPr>
          <w:rFonts w:ascii="Times New Roman" w:hAnsi="Times New Roman" w:cs="Times New Roman"/>
          <w:noProof/>
        </w:rPr>
        <w:t xml:space="preserve">Adhan, M., &amp; Prayogi Andi, M. (2021). Peranan Kinerja Pegawai: Kepemimpinan </w:t>
      </w:r>
      <w:r w:rsidRPr="0063280D">
        <w:rPr>
          <w:rFonts w:ascii="Times New Roman" w:hAnsi="Times New Roman" w:cs="Times New Roman"/>
          <w:noProof/>
          <w:lang w:val="id-ID"/>
        </w:rPr>
        <w:t xml:space="preserve"> </w:t>
      </w:r>
      <w:r w:rsidRPr="0063280D">
        <w:rPr>
          <w:rFonts w:ascii="Times New Roman" w:hAnsi="Times New Roman" w:cs="Times New Roman"/>
          <w:noProof/>
        </w:rPr>
        <w:t xml:space="preserve">dan Motivasi Kerja. </w:t>
      </w:r>
      <w:r w:rsidRPr="0063280D">
        <w:rPr>
          <w:rFonts w:ascii="Times New Roman" w:hAnsi="Times New Roman" w:cs="Times New Roman"/>
          <w:i/>
          <w:iCs/>
          <w:noProof/>
        </w:rPr>
        <w:t>Manajemen, Program Studi Muhammadiyah, Universitas Utara, Sumatera Kerja, Motivasi Pegawai, Kinerja</w:t>
      </w:r>
      <w:r w:rsidRPr="0063280D">
        <w:rPr>
          <w:rFonts w:ascii="Times New Roman" w:hAnsi="Times New Roman" w:cs="Times New Roman"/>
          <w:noProof/>
        </w:rPr>
        <w:t>, 246–259.</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Afandi, P. (2021). </w:t>
      </w:r>
      <w:r w:rsidRPr="0063280D">
        <w:rPr>
          <w:rFonts w:ascii="Times New Roman" w:hAnsi="Times New Roman" w:cs="Times New Roman"/>
          <w:i/>
          <w:iCs/>
          <w:noProof/>
        </w:rPr>
        <w:t>MANAJEMEN SUMBER DAYA MANUSIA</w:t>
      </w:r>
      <w:r w:rsidRPr="0063280D">
        <w:rPr>
          <w:rFonts w:ascii="Times New Roman" w:hAnsi="Times New Roman" w:cs="Times New Roman"/>
          <w:noProof/>
        </w:rPr>
        <w:t xml:space="preserve"> (djanurkoening (ed.); Cetakan ke). ZANAFA PUBLISHING.</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Bintoro, D. (2017). </w:t>
      </w:r>
      <w:r w:rsidRPr="0063280D">
        <w:rPr>
          <w:rFonts w:ascii="Times New Roman" w:hAnsi="Times New Roman" w:cs="Times New Roman"/>
          <w:i/>
          <w:iCs/>
          <w:noProof/>
        </w:rPr>
        <w:t>Manajemen Penilaian Kinerja Karyawan</w:t>
      </w:r>
      <w:r w:rsidRPr="0063280D">
        <w:rPr>
          <w:rFonts w:ascii="Times New Roman" w:hAnsi="Times New Roman" w:cs="Times New Roman"/>
          <w:noProof/>
        </w:rPr>
        <w:t xml:space="preserve"> (cetakan ke). GAVA MEDIA.</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Hasibuan, M. (2018). </w:t>
      </w:r>
      <w:r w:rsidRPr="0063280D">
        <w:rPr>
          <w:rFonts w:ascii="Times New Roman" w:hAnsi="Times New Roman" w:cs="Times New Roman"/>
          <w:i/>
          <w:iCs/>
          <w:noProof/>
        </w:rPr>
        <w:t>MANAJEMEN SUMBER DAYA MANUSIA</w:t>
      </w:r>
      <w:r w:rsidRPr="0063280D">
        <w:rPr>
          <w:rFonts w:ascii="Times New Roman" w:hAnsi="Times New Roman" w:cs="Times New Roman"/>
          <w:noProof/>
        </w:rPr>
        <w:t xml:space="preserve"> (Edisi Revi). PT Bumi Aksara.</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Jufrizen, J., &amp; Sitorus, T. S. (2021). Pengaruh Motivasi Kerja dan Kepuasan Kerja Terhadap Kinerja Dengan Disiplin Kerja Sebagai Variabel Intervening. </w:t>
      </w:r>
      <w:r w:rsidRPr="0063280D">
        <w:rPr>
          <w:rFonts w:ascii="Times New Roman" w:hAnsi="Times New Roman" w:cs="Times New Roman"/>
          <w:i/>
          <w:iCs/>
          <w:noProof/>
        </w:rPr>
        <w:t>Prosiding Seminar Nasional Teknologi Edukasi Sosial Dan Humaniora</w:t>
      </w:r>
      <w:r w:rsidRPr="0063280D">
        <w:rPr>
          <w:rFonts w:ascii="Times New Roman" w:hAnsi="Times New Roman" w:cs="Times New Roman"/>
          <w:noProof/>
        </w:rPr>
        <w:t xml:space="preserve">, </w:t>
      </w:r>
      <w:r w:rsidRPr="0063280D">
        <w:rPr>
          <w:rFonts w:ascii="Times New Roman" w:hAnsi="Times New Roman" w:cs="Times New Roman"/>
          <w:i/>
          <w:iCs/>
          <w:noProof/>
        </w:rPr>
        <w:t>1</w:t>
      </w:r>
      <w:r w:rsidRPr="0063280D">
        <w:rPr>
          <w:rFonts w:ascii="Times New Roman" w:hAnsi="Times New Roman" w:cs="Times New Roman"/>
          <w:noProof/>
        </w:rPr>
        <w:t>(1), 841–856.</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Linjan Poltak Sinambela. (2019). </w:t>
      </w:r>
      <w:r w:rsidRPr="0063280D">
        <w:rPr>
          <w:rFonts w:ascii="Times New Roman" w:hAnsi="Times New Roman" w:cs="Times New Roman"/>
          <w:i/>
          <w:iCs/>
          <w:noProof/>
        </w:rPr>
        <w:t>Manajemen Sumber Daya Manusia</w:t>
      </w:r>
      <w:r w:rsidRPr="0063280D">
        <w:rPr>
          <w:rFonts w:ascii="Times New Roman" w:hAnsi="Times New Roman" w:cs="Times New Roman"/>
          <w:noProof/>
        </w:rPr>
        <w:t xml:space="preserve"> (Suryani dan Restu Damayanti (ed.); cetakan ke). PT Bumi Aksara.</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Sari, I. P., &amp; Susiani, S. (2021). Journal of educational sciences and psychology. </w:t>
      </w:r>
      <w:r w:rsidRPr="0063280D">
        <w:rPr>
          <w:rFonts w:ascii="Times New Roman" w:hAnsi="Times New Roman" w:cs="Times New Roman"/>
          <w:i/>
          <w:iCs/>
          <w:noProof/>
        </w:rPr>
        <w:t>Journal of Educational Sciences</w:t>
      </w:r>
      <w:r w:rsidRPr="0063280D">
        <w:rPr>
          <w:rFonts w:ascii="Times New Roman" w:hAnsi="Times New Roman" w:cs="Times New Roman"/>
          <w:noProof/>
        </w:rPr>
        <w:t xml:space="preserve">, </w:t>
      </w:r>
      <w:r w:rsidRPr="0063280D">
        <w:rPr>
          <w:rFonts w:ascii="Times New Roman" w:hAnsi="Times New Roman" w:cs="Times New Roman"/>
          <w:i/>
          <w:iCs/>
          <w:noProof/>
        </w:rPr>
        <w:t>5</w:t>
      </w:r>
      <w:r w:rsidRPr="0063280D">
        <w:rPr>
          <w:rFonts w:ascii="Times New Roman" w:hAnsi="Times New Roman" w:cs="Times New Roman"/>
          <w:noProof/>
        </w:rPr>
        <w:t xml:space="preserve">(1), 66–79. </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sugiyono. (2018). </w:t>
      </w:r>
      <w:r w:rsidRPr="0063280D">
        <w:rPr>
          <w:rFonts w:ascii="Times New Roman" w:hAnsi="Times New Roman" w:cs="Times New Roman"/>
          <w:i/>
          <w:iCs/>
          <w:noProof/>
        </w:rPr>
        <w:t>Metode Penelitian Bisnis. pendekatan kuantitatif, kualitatif, kombinasi, dan R&amp;D</w:t>
      </w:r>
      <w:r w:rsidRPr="0063280D">
        <w:rPr>
          <w:rFonts w:ascii="Times New Roman" w:hAnsi="Times New Roman" w:cs="Times New Roman"/>
          <w:noProof/>
        </w:rPr>
        <w:t xml:space="preserve"> (S. Y. Suryandari (ed.); edisi ke 3). Alfabeta ,cv.</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Sugiyono. (2019). </w:t>
      </w:r>
      <w:r w:rsidRPr="0063280D">
        <w:rPr>
          <w:rFonts w:ascii="Times New Roman" w:hAnsi="Times New Roman" w:cs="Times New Roman"/>
          <w:i/>
          <w:iCs/>
          <w:noProof/>
        </w:rPr>
        <w:t>Metode Penelitian. Kuantitatif,Kualitatif, dan R&amp;D</w:t>
      </w:r>
      <w:r w:rsidRPr="0063280D">
        <w:rPr>
          <w:rFonts w:ascii="Times New Roman" w:hAnsi="Times New Roman" w:cs="Times New Roman"/>
          <w:noProof/>
        </w:rPr>
        <w:t xml:space="preserve"> (ke-26). Alfabeta ,cv.</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Sultan, M. (2021). </w:t>
      </w:r>
      <w:r w:rsidRPr="0063280D">
        <w:rPr>
          <w:rFonts w:ascii="Times New Roman" w:hAnsi="Times New Roman" w:cs="Times New Roman"/>
          <w:i/>
          <w:iCs/>
          <w:noProof/>
        </w:rPr>
        <w:t xml:space="preserve">YUME : Journal of Management </w:t>
      </w:r>
      <w:r w:rsidRPr="0063280D">
        <w:rPr>
          <w:rFonts w:ascii="Times New Roman" w:hAnsi="Times New Roman" w:cs="Times New Roman"/>
          <w:iCs/>
          <w:noProof/>
        </w:rPr>
        <w:t>Pengaruh Komunikasi dan Motivasi terhadap Kinerja Pegawai Dinas Penanaman Modal Dan Pelayanan Terpadu Satu Pintu di Makassar</w:t>
      </w:r>
      <w:r w:rsidRPr="0063280D">
        <w:rPr>
          <w:rFonts w:ascii="Times New Roman" w:hAnsi="Times New Roman" w:cs="Times New Roman"/>
          <w:noProof/>
        </w:rPr>
        <w:t xml:space="preserve">. </w:t>
      </w:r>
      <w:r w:rsidRPr="0063280D">
        <w:rPr>
          <w:rFonts w:ascii="Times New Roman" w:hAnsi="Times New Roman" w:cs="Times New Roman"/>
          <w:i/>
          <w:iCs/>
          <w:noProof/>
        </w:rPr>
        <w:t>4</w:t>
      </w:r>
      <w:r w:rsidRPr="0063280D">
        <w:rPr>
          <w:rFonts w:ascii="Times New Roman" w:hAnsi="Times New Roman" w:cs="Times New Roman"/>
          <w:noProof/>
        </w:rPr>
        <w:t>(3), 550–560</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Suryati Eko Putro. (2019). </w:t>
      </w:r>
      <w:r w:rsidRPr="0063280D">
        <w:rPr>
          <w:rFonts w:ascii="Times New Roman" w:hAnsi="Times New Roman" w:cs="Times New Roman"/>
          <w:i/>
          <w:iCs/>
          <w:noProof/>
        </w:rPr>
        <w:t>Komunikasi, Pengaruh Kerja, Motivasi Gaya, D A N Ekonomi, Fakultas</w:t>
      </w:r>
      <w:r w:rsidRPr="0063280D">
        <w:rPr>
          <w:rFonts w:ascii="Times New Roman" w:hAnsi="Times New Roman" w:cs="Times New Roman"/>
          <w:noProof/>
        </w:rPr>
        <w:t xml:space="preserve">. </w:t>
      </w:r>
      <w:r w:rsidRPr="0063280D">
        <w:rPr>
          <w:rFonts w:ascii="Times New Roman" w:hAnsi="Times New Roman" w:cs="Times New Roman"/>
          <w:i/>
          <w:iCs/>
          <w:noProof/>
        </w:rPr>
        <w:t>2</w:t>
      </w:r>
      <w:r w:rsidRPr="0063280D">
        <w:rPr>
          <w:rFonts w:ascii="Times New Roman" w:hAnsi="Times New Roman" w:cs="Times New Roman"/>
          <w:noProof/>
        </w:rPr>
        <w:t>(2), 7–11.</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Sutanjar dan Saryono. (2019). Pengaruh Motivasi, Kepemimpinan dan Disiplin Pegawai terhadap Kinerja Pegawai., </w:t>
      </w:r>
      <w:r w:rsidRPr="0063280D">
        <w:rPr>
          <w:rFonts w:ascii="Times New Roman" w:hAnsi="Times New Roman" w:cs="Times New Roman"/>
          <w:i/>
          <w:iCs/>
          <w:noProof/>
        </w:rPr>
        <w:t>Vol 3</w:t>
      </w:r>
      <w:r w:rsidRPr="0063280D">
        <w:rPr>
          <w:rFonts w:ascii="Times New Roman" w:hAnsi="Times New Roman" w:cs="Times New Roman"/>
          <w:noProof/>
        </w:rPr>
        <w:t>(No.2), hal 321-325.</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rPr>
      </w:pPr>
      <w:r w:rsidRPr="0063280D">
        <w:rPr>
          <w:rFonts w:ascii="Times New Roman" w:hAnsi="Times New Roman" w:cs="Times New Roman"/>
          <w:noProof/>
        </w:rPr>
        <w:t xml:space="preserve">Wibowo. (2016). </w:t>
      </w:r>
      <w:r w:rsidRPr="0063280D">
        <w:rPr>
          <w:rFonts w:ascii="Times New Roman" w:hAnsi="Times New Roman" w:cs="Times New Roman"/>
          <w:i/>
          <w:iCs/>
          <w:noProof/>
        </w:rPr>
        <w:t>MANAJEMEN KINERJA</w:t>
      </w:r>
      <w:r w:rsidRPr="0063280D">
        <w:rPr>
          <w:rFonts w:ascii="Times New Roman" w:hAnsi="Times New Roman" w:cs="Times New Roman"/>
          <w:noProof/>
        </w:rPr>
        <w:t xml:space="preserve"> (edisi keli). PT RajaGRAFINDO PERSADA.</w:t>
      </w:r>
    </w:p>
    <w:p w:rsidR="004344EE" w:rsidRPr="0063280D" w:rsidRDefault="004344EE" w:rsidP="0063280D">
      <w:pPr>
        <w:pStyle w:val="ListParagraph"/>
        <w:widowControl w:val="0"/>
        <w:autoSpaceDE w:val="0"/>
        <w:autoSpaceDN w:val="0"/>
        <w:adjustRightInd w:val="0"/>
        <w:ind w:left="993" w:hanging="491"/>
        <w:jc w:val="both"/>
        <w:rPr>
          <w:rFonts w:ascii="Times New Roman" w:hAnsi="Times New Roman" w:cs="Times New Roman"/>
          <w:noProof/>
          <w:lang w:val="id-ID"/>
        </w:rPr>
      </w:pPr>
      <w:r w:rsidRPr="0063280D">
        <w:rPr>
          <w:rFonts w:ascii="Times New Roman" w:hAnsi="Times New Roman" w:cs="Times New Roman"/>
          <w:noProof/>
        </w:rPr>
        <w:t xml:space="preserve">Winarsih, W., Veronica, A., &amp; Anggraini, A. (2020). Pengaruh Disiplin Kerja Dan Motivasi Kerja Terhadap Produktivitas Karyawan Pada Pt.Awfa Smart Media Palembang. </w:t>
      </w:r>
    </w:p>
    <w:p w:rsidR="002D1B32" w:rsidRPr="002D1B32" w:rsidRDefault="004344EE" w:rsidP="0063280D">
      <w:pPr>
        <w:pStyle w:val="ListParagraph"/>
        <w:ind w:left="502"/>
        <w:jc w:val="both"/>
        <w:rPr>
          <w:lang w:val="id-ID"/>
        </w:rPr>
      </w:pPr>
      <w:r w:rsidRPr="0063280D">
        <w:rPr>
          <w:rFonts w:ascii="Times New Roman" w:hAnsi="Times New Roman" w:cs="Times New Roman"/>
          <w:lang w:val="id-ID"/>
        </w:rPr>
        <w:fldChar w:fldCharType="end"/>
      </w:r>
    </w:p>
    <w:sectPr w:rsidR="002D1B32" w:rsidRPr="002D1B32" w:rsidSect="00A31E55">
      <w:headerReference w:type="default" r:id="rId18"/>
      <w:footerReference w:type="default" r:id="rId1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97" w:rsidRDefault="00AC6A97" w:rsidP="004F56C6">
      <w:pPr>
        <w:spacing w:after="0" w:line="240" w:lineRule="auto"/>
      </w:pPr>
      <w:r>
        <w:separator/>
      </w:r>
    </w:p>
  </w:endnote>
  <w:endnote w:type="continuationSeparator" w:id="0">
    <w:p w:rsidR="00AC6A97" w:rsidRDefault="00AC6A97" w:rsidP="004F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57887"/>
      <w:docPartObj>
        <w:docPartGallery w:val="Page Numbers (Bottom of Page)"/>
        <w:docPartUnique/>
      </w:docPartObj>
    </w:sdtPr>
    <w:sdtEndPr>
      <w:rPr>
        <w:noProof/>
      </w:rPr>
    </w:sdtEndPr>
    <w:sdtContent>
      <w:p w:rsidR="00175AB3" w:rsidRDefault="00175AB3" w:rsidP="001C490D">
        <w:pPr>
          <w:pStyle w:val="Footer"/>
          <w:jc w:val="right"/>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1</w:t>
        </w:r>
      </w:p>
    </w:sdtContent>
  </w:sdt>
  <w:p w:rsidR="00175AB3" w:rsidRPr="00186064" w:rsidRDefault="00175AB3" w:rsidP="00175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83233"/>
      <w:docPartObj>
        <w:docPartGallery w:val="Page Numbers (Bottom of Page)"/>
        <w:docPartUnique/>
      </w:docPartObj>
    </w:sdtPr>
    <w:sdtEndPr>
      <w:rPr>
        <w:noProof/>
      </w:rPr>
    </w:sdtEndPr>
    <w:sdtContent>
      <w:p w:rsidR="00175AB3" w:rsidRDefault="00175AB3">
        <w:pPr>
          <w:pStyle w:val="Footer"/>
          <w:jc w:val="center"/>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3</w:t>
        </w:r>
      </w:p>
    </w:sdtContent>
  </w:sdt>
  <w:p w:rsidR="00175AB3" w:rsidRPr="00186064" w:rsidRDefault="00175AB3" w:rsidP="00175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88066"/>
      <w:docPartObj>
        <w:docPartGallery w:val="Page Numbers (Bottom of Page)"/>
        <w:docPartUnique/>
      </w:docPartObj>
    </w:sdtPr>
    <w:sdtEndPr>
      <w:rPr>
        <w:noProof/>
      </w:rPr>
    </w:sdtEndPr>
    <w:sdtContent>
      <w:p w:rsidR="00175AB3" w:rsidRDefault="00175AB3">
        <w:pPr>
          <w:pStyle w:val="Footer"/>
          <w:jc w:val="center"/>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4</w:t>
        </w:r>
      </w:p>
    </w:sdtContent>
  </w:sdt>
  <w:p w:rsidR="00175AB3" w:rsidRPr="00186064" w:rsidRDefault="00175AB3" w:rsidP="00175A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377862"/>
      <w:docPartObj>
        <w:docPartGallery w:val="Page Numbers (Bottom of Page)"/>
        <w:docPartUnique/>
      </w:docPartObj>
    </w:sdtPr>
    <w:sdtEndPr>
      <w:rPr>
        <w:noProof/>
      </w:rPr>
    </w:sdtEndPr>
    <w:sdtContent>
      <w:p w:rsidR="00175AB3" w:rsidRDefault="00175AB3">
        <w:pPr>
          <w:pStyle w:val="Footer"/>
          <w:jc w:val="center"/>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5</w:t>
        </w:r>
      </w:p>
    </w:sdtContent>
  </w:sdt>
  <w:p w:rsidR="00175AB3" w:rsidRPr="00186064" w:rsidRDefault="00175AB3" w:rsidP="00175A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5709"/>
      <w:docPartObj>
        <w:docPartGallery w:val="Page Numbers (Bottom of Page)"/>
        <w:docPartUnique/>
      </w:docPartObj>
    </w:sdtPr>
    <w:sdtEndPr>
      <w:rPr>
        <w:noProof/>
      </w:rPr>
    </w:sdtEndPr>
    <w:sdtContent>
      <w:p w:rsidR="00175AB3" w:rsidRPr="002A5FBC" w:rsidRDefault="00175AB3" w:rsidP="002A5FBC">
        <w:pPr>
          <w:pStyle w:val="Footer"/>
          <w:jc w:val="center"/>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4839"/>
      <w:docPartObj>
        <w:docPartGallery w:val="Page Numbers (Bottom of Page)"/>
        <w:docPartUnique/>
      </w:docPartObj>
    </w:sdtPr>
    <w:sdtEndPr>
      <w:rPr>
        <w:noProof/>
      </w:rPr>
    </w:sdtEndPr>
    <w:sdtContent>
      <w:p w:rsidR="00175AB3" w:rsidRPr="002A5FBC" w:rsidRDefault="00175AB3" w:rsidP="002A5FBC">
        <w:pPr>
          <w:pStyle w:val="Footer"/>
          <w:jc w:val="center"/>
        </w:pPr>
        <w:r>
          <w:rPr>
            <w:lang w:val="id-ID"/>
          </w:rPr>
          <w:t>M. Gustiawan</w:t>
        </w:r>
        <w:r>
          <w:t xml:space="preserve">, Copyright © 2022, </w:t>
        </w:r>
        <w:proofErr w:type="spellStart"/>
        <w:r>
          <w:t>Universitas</w:t>
        </w:r>
        <w:proofErr w:type="spellEnd"/>
        <w:r>
          <w:t xml:space="preserve"> </w:t>
        </w:r>
        <w:proofErr w:type="spellStart"/>
        <w:r>
          <w:t>Bina</w:t>
        </w:r>
        <w:proofErr w:type="spellEnd"/>
        <w:r>
          <w:t xml:space="preserve"> </w:t>
        </w:r>
        <w:proofErr w:type="spellStart"/>
        <w:r>
          <w:t>Insan</w:t>
        </w:r>
        <w:proofErr w:type="spellEnd"/>
        <w:r>
          <w:t xml:space="preserve"> </w:t>
        </w:r>
        <w:proofErr w:type="spellStart"/>
        <w:r>
          <w:t>Lubuklinggau</w:t>
        </w:r>
        <w:proofErr w:type="spellEnd"/>
        <w:r>
          <w:t xml:space="preserve">, Page </w:t>
        </w:r>
        <w:r>
          <w:rPr>
            <w:lang w:val="id-ID"/>
          </w:rPr>
          <w:t>7</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B3" w:rsidRPr="00FE6994" w:rsidRDefault="00175AB3" w:rsidP="00FE6994">
    <w:pPr>
      <w:pStyle w:val="Footer"/>
      <w:jc w:val="right"/>
      <w:rPr>
        <w:sz w:val="20"/>
        <w:lang w:val="id-ID"/>
      </w:rPr>
    </w:pPr>
    <w:r w:rsidRPr="00FE6994">
      <w:rPr>
        <w:b/>
        <w:sz w:val="20"/>
        <w:lang w:val="id-ID"/>
      </w:rPr>
      <w:t>M.Gustiawan</w:t>
    </w:r>
    <w:r w:rsidRPr="00FE6994">
      <w:rPr>
        <w:sz w:val="20"/>
        <w:lang w:val="id-ID"/>
      </w:rPr>
      <w:t>, Copyright</w:t>
    </w:r>
    <w:r>
      <w:rPr>
        <w:sz w:val="20"/>
        <w:lang w:val="id-ID"/>
      </w:rPr>
      <w:t xml:space="preserve"> </w:t>
    </w:r>
    <w:r w:rsidRPr="00FE6994">
      <w:rPr>
        <w:sz w:val="20"/>
        <w:lang w:val="id-ID"/>
      </w:rPr>
      <w:t>@ 2022, Universitas Bina Insan Lubuklinggau,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97" w:rsidRDefault="00AC6A97" w:rsidP="004F56C6">
      <w:pPr>
        <w:spacing w:after="0" w:line="240" w:lineRule="auto"/>
      </w:pPr>
      <w:r>
        <w:separator/>
      </w:r>
    </w:p>
  </w:footnote>
  <w:footnote w:type="continuationSeparator" w:id="0">
    <w:p w:rsidR="00AC6A97" w:rsidRDefault="00AC6A97" w:rsidP="004F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B3" w:rsidRDefault="00175AB3">
    <w:pPr>
      <w:pStyle w:val="Header"/>
    </w:pPr>
    <w:r>
      <w:rPr>
        <w:noProof/>
      </w:rPr>
      <w:drawing>
        <wp:inline distT="0" distB="0" distL="0" distR="0">
          <wp:extent cx="985652" cy="985652"/>
          <wp:effectExtent l="0" t="0" r="5080" b="5080"/>
          <wp:docPr id="3" name="Picture 3" descr="C:\Users\LENOVO IP130\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 IP130\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83" cy="9855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B3" w:rsidRDefault="00175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350"/>
    <w:multiLevelType w:val="hybridMultilevel"/>
    <w:tmpl w:val="0AF4AA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
    <w:nsid w:val="19730057"/>
    <w:multiLevelType w:val="hybridMultilevel"/>
    <w:tmpl w:val="689E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63FD0"/>
    <w:multiLevelType w:val="hybridMultilevel"/>
    <w:tmpl w:val="DCD808F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4C6B75AA"/>
    <w:multiLevelType w:val="hybridMultilevel"/>
    <w:tmpl w:val="9C3ACC4E"/>
    <w:lvl w:ilvl="0" w:tplc="4956D336">
      <w:start w:val="1"/>
      <w:numFmt w:val="upperRoman"/>
      <w:lvlText w:val="%1."/>
      <w:lvlJc w:val="right"/>
      <w:pPr>
        <w:ind w:left="502"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614359"/>
    <w:multiLevelType w:val="hybridMultilevel"/>
    <w:tmpl w:val="FF8C6A5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4A57862"/>
    <w:multiLevelType w:val="hybridMultilevel"/>
    <w:tmpl w:val="24924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3D82D19"/>
    <w:multiLevelType w:val="hybridMultilevel"/>
    <w:tmpl w:val="940AA7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F24773"/>
    <w:multiLevelType w:val="hybridMultilevel"/>
    <w:tmpl w:val="2664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F0"/>
    <w:rsid w:val="0000172D"/>
    <w:rsid w:val="0005697F"/>
    <w:rsid w:val="000C0F39"/>
    <w:rsid w:val="000C6A92"/>
    <w:rsid w:val="0013535F"/>
    <w:rsid w:val="00175AB3"/>
    <w:rsid w:val="001C490D"/>
    <w:rsid w:val="00226593"/>
    <w:rsid w:val="00236969"/>
    <w:rsid w:val="002408A4"/>
    <w:rsid w:val="00244464"/>
    <w:rsid w:val="002761FC"/>
    <w:rsid w:val="002A5FBC"/>
    <w:rsid w:val="002C5509"/>
    <w:rsid w:val="002D1B32"/>
    <w:rsid w:val="002F74C0"/>
    <w:rsid w:val="00352FD4"/>
    <w:rsid w:val="003E7DDE"/>
    <w:rsid w:val="004042C3"/>
    <w:rsid w:val="004344EE"/>
    <w:rsid w:val="00495299"/>
    <w:rsid w:val="004C58D1"/>
    <w:rsid w:val="004C6288"/>
    <w:rsid w:val="004E525B"/>
    <w:rsid w:val="004F56C6"/>
    <w:rsid w:val="00512551"/>
    <w:rsid w:val="005137EF"/>
    <w:rsid w:val="0056525B"/>
    <w:rsid w:val="00566197"/>
    <w:rsid w:val="00570605"/>
    <w:rsid w:val="005928C8"/>
    <w:rsid w:val="005A2B1D"/>
    <w:rsid w:val="005A7809"/>
    <w:rsid w:val="005E71D8"/>
    <w:rsid w:val="00605884"/>
    <w:rsid w:val="0063280D"/>
    <w:rsid w:val="006665F0"/>
    <w:rsid w:val="006753E5"/>
    <w:rsid w:val="0068488E"/>
    <w:rsid w:val="00751D2D"/>
    <w:rsid w:val="007635DF"/>
    <w:rsid w:val="00764B2D"/>
    <w:rsid w:val="00776EF3"/>
    <w:rsid w:val="007D0638"/>
    <w:rsid w:val="007D3AF7"/>
    <w:rsid w:val="007F11B7"/>
    <w:rsid w:val="007F2DA4"/>
    <w:rsid w:val="00815EF3"/>
    <w:rsid w:val="008164FE"/>
    <w:rsid w:val="00862017"/>
    <w:rsid w:val="008A7A83"/>
    <w:rsid w:val="008B69F0"/>
    <w:rsid w:val="008B77B2"/>
    <w:rsid w:val="008F3FBE"/>
    <w:rsid w:val="00927895"/>
    <w:rsid w:val="009A4A3C"/>
    <w:rsid w:val="009E5CB5"/>
    <w:rsid w:val="009E6A18"/>
    <w:rsid w:val="00A31E55"/>
    <w:rsid w:val="00A324E1"/>
    <w:rsid w:val="00A555D4"/>
    <w:rsid w:val="00A63991"/>
    <w:rsid w:val="00A868A6"/>
    <w:rsid w:val="00AB3467"/>
    <w:rsid w:val="00AB7A7D"/>
    <w:rsid w:val="00AC5474"/>
    <w:rsid w:val="00AC6A97"/>
    <w:rsid w:val="00AD2D4E"/>
    <w:rsid w:val="00AF436F"/>
    <w:rsid w:val="00B11FF3"/>
    <w:rsid w:val="00B365DC"/>
    <w:rsid w:val="00B673D3"/>
    <w:rsid w:val="00BD1DD3"/>
    <w:rsid w:val="00BF2B24"/>
    <w:rsid w:val="00C64310"/>
    <w:rsid w:val="00C77B53"/>
    <w:rsid w:val="00C83257"/>
    <w:rsid w:val="00E26C4C"/>
    <w:rsid w:val="00E532DF"/>
    <w:rsid w:val="00E673F0"/>
    <w:rsid w:val="00EC5718"/>
    <w:rsid w:val="00F07F45"/>
    <w:rsid w:val="00F1268E"/>
    <w:rsid w:val="00F6667C"/>
    <w:rsid w:val="00F75F16"/>
    <w:rsid w:val="00F84451"/>
    <w:rsid w:val="00F87323"/>
    <w:rsid w:val="00FE3F14"/>
    <w:rsid w:val="00FE6994"/>
    <w:rsid w:val="00FF2C0A"/>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C6"/>
  </w:style>
  <w:style w:type="paragraph" w:styleId="Footer">
    <w:name w:val="footer"/>
    <w:basedOn w:val="Normal"/>
    <w:link w:val="FooterChar"/>
    <w:uiPriority w:val="99"/>
    <w:unhideWhenUsed/>
    <w:rsid w:val="004F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C6"/>
  </w:style>
  <w:style w:type="paragraph" w:styleId="BalloonText">
    <w:name w:val="Balloon Text"/>
    <w:basedOn w:val="Normal"/>
    <w:link w:val="BalloonTextChar"/>
    <w:uiPriority w:val="99"/>
    <w:semiHidden/>
    <w:unhideWhenUsed/>
    <w:rsid w:val="004F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6"/>
    <w:rPr>
      <w:rFonts w:ascii="Tahoma" w:hAnsi="Tahoma" w:cs="Tahoma"/>
      <w:sz w:val="16"/>
      <w:szCs w:val="16"/>
    </w:rPr>
  </w:style>
  <w:style w:type="character" w:styleId="Hyperlink">
    <w:name w:val="Hyperlink"/>
    <w:basedOn w:val="DefaultParagraphFont"/>
    <w:uiPriority w:val="99"/>
    <w:unhideWhenUsed/>
    <w:rsid w:val="00B11FF3"/>
    <w:rPr>
      <w:color w:val="0000FF" w:themeColor="hyperlink"/>
      <w:u w:val="single"/>
    </w:rPr>
  </w:style>
  <w:style w:type="paragraph" w:styleId="HTMLPreformatted">
    <w:name w:val="HTML Preformatted"/>
    <w:basedOn w:val="Normal"/>
    <w:link w:val="HTMLPreformattedChar"/>
    <w:uiPriority w:val="99"/>
    <w:semiHidden/>
    <w:unhideWhenUsed/>
    <w:rsid w:val="00F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7323"/>
    <w:rPr>
      <w:rFonts w:ascii="Courier New" w:eastAsia="Times New Roman" w:hAnsi="Courier New" w:cs="Courier New"/>
      <w:sz w:val="20"/>
      <w:szCs w:val="20"/>
    </w:rPr>
  </w:style>
  <w:style w:type="character" w:customStyle="1" w:styleId="y2iqfc">
    <w:name w:val="y2iqfc"/>
    <w:basedOn w:val="DefaultParagraphFont"/>
    <w:rsid w:val="00F87323"/>
  </w:style>
  <w:style w:type="paragraph" w:styleId="ListParagraph">
    <w:name w:val="List Paragraph"/>
    <w:aliases w:val="Body of text"/>
    <w:basedOn w:val="Normal"/>
    <w:link w:val="ListParagraphChar"/>
    <w:uiPriority w:val="34"/>
    <w:qFormat/>
    <w:rsid w:val="00751D2D"/>
    <w:pPr>
      <w:ind w:left="720"/>
      <w:contextualSpacing/>
    </w:pPr>
  </w:style>
  <w:style w:type="character" w:customStyle="1" w:styleId="ListParagraphChar">
    <w:name w:val="List Paragraph Char"/>
    <w:aliases w:val="Body of text Char"/>
    <w:link w:val="ListParagraph"/>
    <w:uiPriority w:val="34"/>
    <w:locked/>
    <w:rsid w:val="00751D2D"/>
  </w:style>
  <w:style w:type="paragraph" w:styleId="EndnoteText">
    <w:name w:val="endnote text"/>
    <w:basedOn w:val="Normal"/>
    <w:link w:val="EndnoteTextChar"/>
    <w:uiPriority w:val="99"/>
    <w:semiHidden/>
    <w:unhideWhenUsed/>
    <w:rsid w:val="005928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8C8"/>
    <w:rPr>
      <w:sz w:val="20"/>
      <w:szCs w:val="20"/>
    </w:rPr>
  </w:style>
  <w:style w:type="character" w:styleId="EndnoteReference">
    <w:name w:val="endnote reference"/>
    <w:basedOn w:val="DefaultParagraphFont"/>
    <w:uiPriority w:val="99"/>
    <w:semiHidden/>
    <w:unhideWhenUsed/>
    <w:rsid w:val="005928C8"/>
    <w:rPr>
      <w:vertAlign w:val="superscript"/>
    </w:rPr>
  </w:style>
  <w:style w:type="character" w:styleId="PlaceholderText">
    <w:name w:val="Placeholder Text"/>
    <w:basedOn w:val="DefaultParagraphFont"/>
    <w:uiPriority w:val="99"/>
    <w:semiHidden/>
    <w:rsid w:val="008F3FBE"/>
    <w:rPr>
      <w:color w:val="808080"/>
    </w:rPr>
  </w:style>
  <w:style w:type="table" w:styleId="TableGrid">
    <w:name w:val="Table Grid"/>
    <w:basedOn w:val="TableNormal"/>
    <w:uiPriority w:val="59"/>
    <w:rsid w:val="00A5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C6"/>
  </w:style>
  <w:style w:type="paragraph" w:styleId="Footer">
    <w:name w:val="footer"/>
    <w:basedOn w:val="Normal"/>
    <w:link w:val="FooterChar"/>
    <w:uiPriority w:val="99"/>
    <w:unhideWhenUsed/>
    <w:rsid w:val="004F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C6"/>
  </w:style>
  <w:style w:type="paragraph" w:styleId="BalloonText">
    <w:name w:val="Balloon Text"/>
    <w:basedOn w:val="Normal"/>
    <w:link w:val="BalloonTextChar"/>
    <w:uiPriority w:val="99"/>
    <w:semiHidden/>
    <w:unhideWhenUsed/>
    <w:rsid w:val="004F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6"/>
    <w:rPr>
      <w:rFonts w:ascii="Tahoma" w:hAnsi="Tahoma" w:cs="Tahoma"/>
      <w:sz w:val="16"/>
      <w:szCs w:val="16"/>
    </w:rPr>
  </w:style>
  <w:style w:type="character" w:styleId="Hyperlink">
    <w:name w:val="Hyperlink"/>
    <w:basedOn w:val="DefaultParagraphFont"/>
    <w:uiPriority w:val="99"/>
    <w:unhideWhenUsed/>
    <w:rsid w:val="00B11FF3"/>
    <w:rPr>
      <w:color w:val="0000FF" w:themeColor="hyperlink"/>
      <w:u w:val="single"/>
    </w:rPr>
  </w:style>
  <w:style w:type="paragraph" w:styleId="HTMLPreformatted">
    <w:name w:val="HTML Preformatted"/>
    <w:basedOn w:val="Normal"/>
    <w:link w:val="HTMLPreformattedChar"/>
    <w:uiPriority w:val="99"/>
    <w:semiHidden/>
    <w:unhideWhenUsed/>
    <w:rsid w:val="00F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7323"/>
    <w:rPr>
      <w:rFonts w:ascii="Courier New" w:eastAsia="Times New Roman" w:hAnsi="Courier New" w:cs="Courier New"/>
      <w:sz w:val="20"/>
      <w:szCs w:val="20"/>
    </w:rPr>
  </w:style>
  <w:style w:type="character" w:customStyle="1" w:styleId="y2iqfc">
    <w:name w:val="y2iqfc"/>
    <w:basedOn w:val="DefaultParagraphFont"/>
    <w:rsid w:val="00F87323"/>
  </w:style>
  <w:style w:type="paragraph" w:styleId="ListParagraph">
    <w:name w:val="List Paragraph"/>
    <w:aliases w:val="Body of text"/>
    <w:basedOn w:val="Normal"/>
    <w:link w:val="ListParagraphChar"/>
    <w:uiPriority w:val="34"/>
    <w:qFormat/>
    <w:rsid w:val="00751D2D"/>
    <w:pPr>
      <w:ind w:left="720"/>
      <w:contextualSpacing/>
    </w:pPr>
  </w:style>
  <w:style w:type="character" w:customStyle="1" w:styleId="ListParagraphChar">
    <w:name w:val="List Paragraph Char"/>
    <w:aliases w:val="Body of text Char"/>
    <w:link w:val="ListParagraph"/>
    <w:uiPriority w:val="34"/>
    <w:locked/>
    <w:rsid w:val="00751D2D"/>
  </w:style>
  <w:style w:type="paragraph" w:styleId="EndnoteText">
    <w:name w:val="endnote text"/>
    <w:basedOn w:val="Normal"/>
    <w:link w:val="EndnoteTextChar"/>
    <w:uiPriority w:val="99"/>
    <w:semiHidden/>
    <w:unhideWhenUsed/>
    <w:rsid w:val="005928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8C8"/>
    <w:rPr>
      <w:sz w:val="20"/>
      <w:szCs w:val="20"/>
    </w:rPr>
  </w:style>
  <w:style w:type="character" w:styleId="EndnoteReference">
    <w:name w:val="endnote reference"/>
    <w:basedOn w:val="DefaultParagraphFont"/>
    <w:uiPriority w:val="99"/>
    <w:semiHidden/>
    <w:unhideWhenUsed/>
    <w:rsid w:val="005928C8"/>
    <w:rPr>
      <w:vertAlign w:val="superscript"/>
    </w:rPr>
  </w:style>
  <w:style w:type="character" w:styleId="PlaceholderText">
    <w:name w:val="Placeholder Text"/>
    <w:basedOn w:val="DefaultParagraphFont"/>
    <w:uiPriority w:val="99"/>
    <w:semiHidden/>
    <w:rsid w:val="008F3FBE"/>
    <w:rPr>
      <w:color w:val="808080"/>
    </w:rPr>
  </w:style>
  <w:style w:type="table" w:styleId="TableGrid">
    <w:name w:val="Table Grid"/>
    <w:basedOn w:val="TableNormal"/>
    <w:uiPriority w:val="59"/>
    <w:rsid w:val="00A5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463">
      <w:bodyDiv w:val="1"/>
      <w:marLeft w:val="0"/>
      <w:marRight w:val="0"/>
      <w:marTop w:val="0"/>
      <w:marBottom w:val="0"/>
      <w:divBdr>
        <w:top w:val="none" w:sz="0" w:space="0" w:color="auto"/>
        <w:left w:val="none" w:sz="0" w:space="0" w:color="auto"/>
        <w:bottom w:val="none" w:sz="0" w:space="0" w:color="auto"/>
        <w:right w:val="none" w:sz="0" w:space="0" w:color="auto"/>
      </w:divBdr>
    </w:div>
    <w:div w:id="158886011">
      <w:bodyDiv w:val="1"/>
      <w:marLeft w:val="0"/>
      <w:marRight w:val="0"/>
      <w:marTop w:val="0"/>
      <w:marBottom w:val="0"/>
      <w:divBdr>
        <w:top w:val="none" w:sz="0" w:space="0" w:color="auto"/>
        <w:left w:val="none" w:sz="0" w:space="0" w:color="auto"/>
        <w:bottom w:val="none" w:sz="0" w:space="0" w:color="auto"/>
        <w:right w:val="none" w:sz="0" w:space="0" w:color="auto"/>
      </w:divBdr>
    </w:div>
    <w:div w:id="477453082">
      <w:bodyDiv w:val="1"/>
      <w:marLeft w:val="0"/>
      <w:marRight w:val="0"/>
      <w:marTop w:val="0"/>
      <w:marBottom w:val="0"/>
      <w:divBdr>
        <w:top w:val="none" w:sz="0" w:space="0" w:color="auto"/>
        <w:left w:val="none" w:sz="0" w:space="0" w:color="auto"/>
        <w:bottom w:val="none" w:sz="0" w:space="0" w:color="auto"/>
        <w:right w:val="none" w:sz="0" w:space="0" w:color="auto"/>
      </w:divBdr>
    </w:div>
    <w:div w:id="520702420">
      <w:bodyDiv w:val="1"/>
      <w:marLeft w:val="0"/>
      <w:marRight w:val="0"/>
      <w:marTop w:val="0"/>
      <w:marBottom w:val="0"/>
      <w:divBdr>
        <w:top w:val="none" w:sz="0" w:space="0" w:color="auto"/>
        <w:left w:val="none" w:sz="0" w:space="0" w:color="auto"/>
        <w:bottom w:val="none" w:sz="0" w:space="0" w:color="auto"/>
        <w:right w:val="none" w:sz="0" w:space="0" w:color="auto"/>
      </w:divBdr>
    </w:div>
    <w:div w:id="727385496">
      <w:bodyDiv w:val="1"/>
      <w:marLeft w:val="0"/>
      <w:marRight w:val="0"/>
      <w:marTop w:val="0"/>
      <w:marBottom w:val="0"/>
      <w:divBdr>
        <w:top w:val="none" w:sz="0" w:space="0" w:color="auto"/>
        <w:left w:val="none" w:sz="0" w:space="0" w:color="auto"/>
        <w:bottom w:val="none" w:sz="0" w:space="0" w:color="auto"/>
        <w:right w:val="none" w:sz="0" w:space="0" w:color="auto"/>
      </w:divBdr>
    </w:div>
    <w:div w:id="785849974">
      <w:bodyDiv w:val="1"/>
      <w:marLeft w:val="0"/>
      <w:marRight w:val="0"/>
      <w:marTop w:val="0"/>
      <w:marBottom w:val="0"/>
      <w:divBdr>
        <w:top w:val="none" w:sz="0" w:space="0" w:color="auto"/>
        <w:left w:val="none" w:sz="0" w:space="0" w:color="auto"/>
        <w:bottom w:val="none" w:sz="0" w:space="0" w:color="auto"/>
        <w:right w:val="none" w:sz="0" w:space="0" w:color="auto"/>
      </w:divBdr>
    </w:div>
    <w:div w:id="796995207">
      <w:bodyDiv w:val="1"/>
      <w:marLeft w:val="0"/>
      <w:marRight w:val="0"/>
      <w:marTop w:val="0"/>
      <w:marBottom w:val="0"/>
      <w:divBdr>
        <w:top w:val="none" w:sz="0" w:space="0" w:color="auto"/>
        <w:left w:val="none" w:sz="0" w:space="0" w:color="auto"/>
        <w:bottom w:val="none" w:sz="0" w:space="0" w:color="auto"/>
        <w:right w:val="none" w:sz="0" w:space="0" w:color="auto"/>
      </w:divBdr>
    </w:div>
    <w:div w:id="1039623254">
      <w:bodyDiv w:val="1"/>
      <w:marLeft w:val="0"/>
      <w:marRight w:val="0"/>
      <w:marTop w:val="0"/>
      <w:marBottom w:val="0"/>
      <w:divBdr>
        <w:top w:val="none" w:sz="0" w:space="0" w:color="auto"/>
        <w:left w:val="none" w:sz="0" w:space="0" w:color="auto"/>
        <w:bottom w:val="none" w:sz="0" w:space="0" w:color="auto"/>
        <w:right w:val="none" w:sz="0" w:space="0" w:color="auto"/>
      </w:divBdr>
    </w:div>
    <w:div w:id="1042754507">
      <w:bodyDiv w:val="1"/>
      <w:marLeft w:val="0"/>
      <w:marRight w:val="0"/>
      <w:marTop w:val="0"/>
      <w:marBottom w:val="0"/>
      <w:divBdr>
        <w:top w:val="none" w:sz="0" w:space="0" w:color="auto"/>
        <w:left w:val="none" w:sz="0" w:space="0" w:color="auto"/>
        <w:bottom w:val="none" w:sz="0" w:space="0" w:color="auto"/>
        <w:right w:val="none" w:sz="0" w:space="0" w:color="auto"/>
      </w:divBdr>
    </w:div>
    <w:div w:id="1084646533">
      <w:bodyDiv w:val="1"/>
      <w:marLeft w:val="0"/>
      <w:marRight w:val="0"/>
      <w:marTop w:val="0"/>
      <w:marBottom w:val="0"/>
      <w:divBdr>
        <w:top w:val="none" w:sz="0" w:space="0" w:color="auto"/>
        <w:left w:val="none" w:sz="0" w:space="0" w:color="auto"/>
        <w:bottom w:val="none" w:sz="0" w:space="0" w:color="auto"/>
        <w:right w:val="none" w:sz="0" w:space="0" w:color="auto"/>
      </w:divBdr>
    </w:div>
    <w:div w:id="1235895968">
      <w:bodyDiv w:val="1"/>
      <w:marLeft w:val="0"/>
      <w:marRight w:val="0"/>
      <w:marTop w:val="0"/>
      <w:marBottom w:val="0"/>
      <w:divBdr>
        <w:top w:val="none" w:sz="0" w:space="0" w:color="auto"/>
        <w:left w:val="none" w:sz="0" w:space="0" w:color="auto"/>
        <w:bottom w:val="none" w:sz="0" w:space="0" w:color="auto"/>
        <w:right w:val="none" w:sz="0" w:space="0" w:color="auto"/>
      </w:divBdr>
    </w:div>
    <w:div w:id="1283028576">
      <w:bodyDiv w:val="1"/>
      <w:marLeft w:val="0"/>
      <w:marRight w:val="0"/>
      <w:marTop w:val="0"/>
      <w:marBottom w:val="0"/>
      <w:divBdr>
        <w:top w:val="none" w:sz="0" w:space="0" w:color="auto"/>
        <w:left w:val="none" w:sz="0" w:space="0" w:color="auto"/>
        <w:bottom w:val="none" w:sz="0" w:space="0" w:color="auto"/>
        <w:right w:val="none" w:sz="0" w:space="0" w:color="auto"/>
      </w:divBdr>
    </w:div>
    <w:div w:id="1468817519">
      <w:bodyDiv w:val="1"/>
      <w:marLeft w:val="0"/>
      <w:marRight w:val="0"/>
      <w:marTop w:val="0"/>
      <w:marBottom w:val="0"/>
      <w:divBdr>
        <w:top w:val="none" w:sz="0" w:space="0" w:color="auto"/>
        <w:left w:val="none" w:sz="0" w:space="0" w:color="auto"/>
        <w:bottom w:val="none" w:sz="0" w:space="0" w:color="auto"/>
        <w:right w:val="none" w:sz="0" w:space="0" w:color="auto"/>
      </w:divBdr>
    </w:div>
    <w:div w:id="1578436927">
      <w:bodyDiv w:val="1"/>
      <w:marLeft w:val="0"/>
      <w:marRight w:val="0"/>
      <w:marTop w:val="0"/>
      <w:marBottom w:val="0"/>
      <w:divBdr>
        <w:top w:val="none" w:sz="0" w:space="0" w:color="auto"/>
        <w:left w:val="none" w:sz="0" w:space="0" w:color="auto"/>
        <w:bottom w:val="none" w:sz="0" w:space="0" w:color="auto"/>
        <w:right w:val="none" w:sz="0" w:space="0" w:color="auto"/>
      </w:divBdr>
    </w:div>
    <w:div w:id="20277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3sardiyo@univbinainsan.ac.id"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1mgustiawan47@g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CA9B-DCC8-4FB9-8072-ED0CA8A6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IP130</dc:creator>
  <cp:lastModifiedBy>LENOVO IP130</cp:lastModifiedBy>
  <cp:revision>2</cp:revision>
  <dcterms:created xsi:type="dcterms:W3CDTF">2022-10-28T17:01:00Z</dcterms:created>
  <dcterms:modified xsi:type="dcterms:W3CDTF">2022-10-28T17:01:00Z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e9001e12-6418-36e2-8900-76bb250f1ed0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