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429" w:rsidRDefault="00DE0429" w:rsidP="00DE0429">
      <w:pPr>
        <w:jc w:val="center"/>
        <w:rPr>
          <w:b/>
          <w:spacing w:val="12"/>
          <w:sz w:val="24"/>
          <w:szCs w:val="24"/>
        </w:rPr>
      </w:pPr>
      <w:r w:rsidRPr="00DE0429">
        <w:rPr>
          <w:b/>
          <w:spacing w:val="12"/>
          <w:sz w:val="24"/>
          <w:szCs w:val="24"/>
        </w:rPr>
        <w:t>IMPLEMENTASI APLIKASI AKUNTANSI UKM DAN</w:t>
      </w:r>
    </w:p>
    <w:p w:rsidR="00DE0429" w:rsidRPr="00DE0429" w:rsidRDefault="00DE0429" w:rsidP="00DE0429">
      <w:pPr>
        <w:jc w:val="center"/>
        <w:rPr>
          <w:b/>
          <w:spacing w:val="4"/>
          <w:sz w:val="24"/>
          <w:szCs w:val="24"/>
        </w:rPr>
      </w:pPr>
      <w:r w:rsidRPr="00DE0429">
        <w:rPr>
          <w:b/>
          <w:sz w:val="24"/>
          <w:szCs w:val="24"/>
        </w:rPr>
        <w:t xml:space="preserve"> </w:t>
      </w:r>
      <w:r w:rsidRPr="00DE0429">
        <w:rPr>
          <w:b/>
          <w:spacing w:val="4"/>
          <w:sz w:val="24"/>
          <w:szCs w:val="24"/>
        </w:rPr>
        <w:t>PENGELOLAAN KEUANGAN BERBASIS ANDROID</w:t>
      </w:r>
    </w:p>
    <w:p w:rsidR="00DE0429" w:rsidRPr="00DE0429" w:rsidRDefault="00DE0429" w:rsidP="00DE0429">
      <w:pPr>
        <w:jc w:val="center"/>
        <w:rPr>
          <w:b/>
          <w:spacing w:val="12"/>
          <w:sz w:val="24"/>
          <w:szCs w:val="24"/>
        </w:rPr>
      </w:pPr>
      <w:r w:rsidRPr="00DE0429">
        <w:rPr>
          <w:b/>
          <w:sz w:val="24"/>
          <w:szCs w:val="24"/>
        </w:rPr>
        <w:t xml:space="preserve">(Studi Kasus pada UMKM Mebel Alumunium </w:t>
      </w:r>
      <w:r w:rsidRPr="00DE0429">
        <w:rPr>
          <w:b/>
          <w:spacing w:val="12"/>
          <w:sz w:val="24"/>
          <w:szCs w:val="24"/>
        </w:rPr>
        <w:t>Dua</w:t>
      </w:r>
    </w:p>
    <w:p w:rsidR="00DE0429" w:rsidRPr="00DE0429" w:rsidRDefault="00DE0429" w:rsidP="00DE0429">
      <w:pPr>
        <w:jc w:val="center"/>
        <w:rPr>
          <w:b/>
          <w:sz w:val="24"/>
          <w:szCs w:val="24"/>
        </w:rPr>
      </w:pPr>
      <w:r w:rsidRPr="00DE0429">
        <w:rPr>
          <w:b/>
          <w:spacing w:val="12"/>
          <w:sz w:val="24"/>
          <w:szCs w:val="24"/>
        </w:rPr>
        <w:t xml:space="preserve"> Putri Desa Lubuk Kemang</w:t>
      </w:r>
      <w:r w:rsidRPr="00DE0429">
        <w:rPr>
          <w:b/>
          <w:sz w:val="24"/>
          <w:szCs w:val="24"/>
        </w:rPr>
        <w:t xml:space="preserve"> Kabupaten</w:t>
      </w:r>
    </w:p>
    <w:p w:rsidR="007D1230" w:rsidRPr="00DE0429" w:rsidRDefault="00DE0429" w:rsidP="00DE0429">
      <w:pPr>
        <w:jc w:val="center"/>
        <w:rPr>
          <w:b/>
          <w:sz w:val="24"/>
          <w:szCs w:val="24"/>
        </w:rPr>
      </w:pPr>
      <w:r w:rsidRPr="00DE0429">
        <w:rPr>
          <w:b/>
          <w:sz w:val="24"/>
          <w:szCs w:val="24"/>
        </w:rPr>
        <w:t xml:space="preserve"> Musi Rawas Utara)</w:t>
      </w:r>
    </w:p>
    <w:p w:rsidR="007D1230" w:rsidRPr="00145201" w:rsidRDefault="007D1230" w:rsidP="00E87FEE">
      <w:pPr>
        <w:rPr>
          <w:b/>
          <w:bCs/>
          <w:sz w:val="22"/>
          <w:szCs w:val="22"/>
        </w:rPr>
      </w:pPr>
    </w:p>
    <w:p w:rsidR="00E87FEE" w:rsidRPr="00E87FEE" w:rsidRDefault="00DE0429" w:rsidP="00E87FEE">
      <w:pPr>
        <w:jc w:val="center"/>
        <w:rPr>
          <w:b/>
          <w:bCs/>
          <w:vertAlign w:val="superscript"/>
        </w:rPr>
      </w:pPr>
      <w:r>
        <w:rPr>
          <w:b/>
          <w:bCs/>
        </w:rPr>
        <w:t>Lusi Yana</w:t>
      </w:r>
      <w:r w:rsidR="00E87FEE" w:rsidRPr="00E87FEE">
        <w:rPr>
          <w:b/>
          <w:bCs/>
          <w:vertAlign w:val="superscript"/>
        </w:rPr>
        <w:t>1</w:t>
      </w:r>
      <w:r w:rsidR="00E87FEE" w:rsidRPr="00E87FEE">
        <w:rPr>
          <w:b/>
          <w:bCs/>
        </w:rPr>
        <w:t>,</w:t>
      </w:r>
      <w:r>
        <w:rPr>
          <w:b/>
          <w:bCs/>
        </w:rPr>
        <w:t xml:space="preserve"> Dewi Anggraini</w:t>
      </w:r>
      <w:r w:rsidR="00E87FEE" w:rsidRPr="00E87FEE">
        <w:rPr>
          <w:b/>
          <w:bCs/>
          <w:vertAlign w:val="superscript"/>
        </w:rPr>
        <w:t>2</w:t>
      </w:r>
      <w:r>
        <w:rPr>
          <w:b/>
          <w:bCs/>
        </w:rPr>
        <w:t>, Dian Wulan Sari</w:t>
      </w:r>
      <w:r w:rsidR="00E87FEE" w:rsidRPr="00E87FEE">
        <w:rPr>
          <w:b/>
          <w:bCs/>
          <w:vertAlign w:val="superscript"/>
        </w:rPr>
        <w:t>3</w:t>
      </w:r>
    </w:p>
    <w:p w:rsidR="00E87FEE" w:rsidRPr="00E87FEE" w:rsidRDefault="0075269D" w:rsidP="00E87FEE">
      <w:pPr>
        <w:jc w:val="center"/>
      </w:pPr>
      <w:r>
        <w:rPr>
          <w:vertAlign w:val="superscript"/>
        </w:rPr>
        <w:t>1</w:t>
      </w:r>
      <w:proofErr w:type="gramStart"/>
      <w:r>
        <w:rPr>
          <w:vertAlign w:val="superscript"/>
        </w:rPr>
        <w:t>,</w:t>
      </w:r>
      <w:r w:rsidR="00E87FEE" w:rsidRPr="00E87FEE">
        <w:rPr>
          <w:vertAlign w:val="superscript"/>
        </w:rPr>
        <w:t>2,3</w:t>
      </w:r>
      <w:r w:rsidR="00E87FEE" w:rsidRPr="00E87FEE">
        <w:t>Program</w:t>
      </w:r>
      <w:proofErr w:type="gramEnd"/>
      <w:r w:rsidR="00E87FEE" w:rsidRPr="00E87FEE">
        <w:t xml:space="preserve"> Studi</w:t>
      </w:r>
      <w:r w:rsidR="00D4786A">
        <w:t xml:space="preserve"> Akuntansi</w:t>
      </w:r>
      <w:r w:rsidR="00E87FEE" w:rsidRPr="00E87FEE">
        <w:t>, Universitas Bina Insan, LubukLinggau, Indonesia</w:t>
      </w:r>
    </w:p>
    <w:p w:rsidR="007D1230" w:rsidRPr="00216E50" w:rsidRDefault="00E87FEE" w:rsidP="00216E50">
      <w:pPr>
        <w:tabs>
          <w:tab w:val="center" w:pos="4960"/>
          <w:tab w:val="left" w:pos="8052"/>
        </w:tabs>
        <w:jc w:val="center"/>
      </w:pPr>
      <w:r w:rsidRPr="00E87FEE">
        <w:rPr>
          <w:b/>
        </w:rPr>
        <w:t>Email:</w:t>
      </w:r>
      <w:r w:rsidRPr="00E87FEE">
        <w:t xml:space="preserve"> </w:t>
      </w:r>
      <w:r w:rsidRPr="00E87FEE">
        <w:rPr>
          <w:vertAlign w:val="superscript"/>
        </w:rPr>
        <w:t>1</w:t>
      </w:r>
      <w:r w:rsidR="0075269D">
        <w:t>218020082</w:t>
      </w:r>
      <w:r w:rsidRPr="00E87FEE">
        <w:t xml:space="preserve">@univbinainsan.ac.id, </w:t>
      </w:r>
      <w:r w:rsidRPr="00E87FEE">
        <w:rPr>
          <w:vertAlign w:val="superscript"/>
        </w:rPr>
        <w:t>2</w:t>
      </w:r>
      <w:r w:rsidR="0075269D">
        <w:t>dewi_anggraini</w:t>
      </w:r>
      <w:r w:rsidRPr="00E87FEE">
        <w:t>@univbinainsan.ac.id,</w:t>
      </w:r>
      <w:r w:rsidRPr="00E87FEE">
        <w:rPr>
          <w:vertAlign w:val="superscript"/>
        </w:rPr>
        <w:t xml:space="preserve"> 3</w:t>
      </w:r>
      <w:r w:rsidR="00216E50">
        <w:t>dian_wulansari</w:t>
      </w:r>
      <w:r w:rsidRPr="00E87FEE">
        <w:t>@univbinainsan.ac.id</w:t>
      </w:r>
    </w:p>
    <w:p w:rsidR="007D1230" w:rsidRPr="00A648CF" w:rsidRDefault="007D1230" w:rsidP="007D1230">
      <w:pPr>
        <w:jc w:val="center"/>
        <w:rPr>
          <w:sz w:val="22"/>
          <w:szCs w:val="22"/>
          <w:lang w:val="id-ID"/>
        </w:rPr>
      </w:pPr>
    </w:p>
    <w:p w:rsidR="007D1230" w:rsidRPr="00010800" w:rsidRDefault="007D1230" w:rsidP="007D1230">
      <w:pPr>
        <w:jc w:val="center"/>
        <w:rPr>
          <w:b/>
          <w:sz w:val="22"/>
          <w:szCs w:val="22"/>
        </w:rPr>
      </w:pPr>
      <w:r w:rsidRPr="00010800">
        <w:rPr>
          <w:b/>
          <w:bCs/>
          <w:iCs/>
          <w:sz w:val="22"/>
          <w:szCs w:val="22"/>
        </w:rPr>
        <w:t>Abstrak</w:t>
      </w:r>
    </w:p>
    <w:p w:rsidR="00DE0429" w:rsidRPr="00DE0429" w:rsidRDefault="00DE0429" w:rsidP="00DE0429">
      <w:pPr>
        <w:ind w:firstLine="426"/>
        <w:jc w:val="both"/>
        <w:rPr>
          <w:sz w:val="22"/>
          <w:szCs w:val="22"/>
        </w:rPr>
      </w:pPr>
      <w:proofErr w:type="gramStart"/>
      <w:r w:rsidRPr="00DE0429">
        <w:rPr>
          <w:sz w:val="22"/>
          <w:szCs w:val="22"/>
        </w:rPr>
        <w:t>Laporan keuangan menjadi sebuah kewajiban yang harus dipenuhi oleh sebuah UMKM karena pentingnya pengawasan untuk kelangsungan usahanya yaitu dengan menyusun laporan keuangan yang sesuai dengan Standar Akuntansi Keuangan Entitas Mikro Kecil dan Menengah (SAK EMKM).</w:t>
      </w:r>
      <w:proofErr w:type="gramEnd"/>
      <w:r w:rsidRPr="00DE0429">
        <w:rPr>
          <w:sz w:val="22"/>
          <w:szCs w:val="22"/>
        </w:rPr>
        <w:t xml:space="preserve"> </w:t>
      </w:r>
      <w:proofErr w:type="gramStart"/>
      <w:r w:rsidRPr="00DE0429">
        <w:rPr>
          <w:sz w:val="22"/>
          <w:szCs w:val="22"/>
        </w:rPr>
        <w:t>Namun saat ini, banyak UMKM yang pengelolaan keuanganya dilakukan secara sederhana sebatas pencatatan jumlah uang masuk dan keluar dikarenakan minimnya pengetahuan ilmu akuntansi.</w:t>
      </w:r>
      <w:proofErr w:type="gramEnd"/>
      <w:r w:rsidRPr="00DE0429">
        <w:rPr>
          <w:sz w:val="22"/>
          <w:szCs w:val="22"/>
        </w:rPr>
        <w:t xml:space="preserve"> </w:t>
      </w:r>
      <w:proofErr w:type="gramStart"/>
      <w:r w:rsidRPr="00DE0429">
        <w:rPr>
          <w:sz w:val="22"/>
          <w:szCs w:val="22"/>
        </w:rPr>
        <w:t>Salah satunya yaitu UMKM Mebel Alumunium Dua Putri yang berada di Desa Lubuk Kemang Kabupaten Musi Rawas Utara, Seiring berkembanganya teknologi informasi Saat ini terdapat beberapa aplikasi akuntansi berbasis android hal ini dimaksudkan untuk mempermudah pemilik UMKM dalam menyusun laporan keuangan yaitu Aplikasi Akuntansi UKM.</w:t>
      </w:r>
      <w:proofErr w:type="gramEnd"/>
      <w:r w:rsidRPr="00DE0429">
        <w:rPr>
          <w:sz w:val="22"/>
          <w:szCs w:val="22"/>
        </w:rPr>
        <w:t xml:space="preserve"> </w:t>
      </w:r>
      <w:proofErr w:type="gramStart"/>
      <w:r w:rsidRPr="00DE0429">
        <w:rPr>
          <w:sz w:val="22"/>
          <w:szCs w:val="22"/>
        </w:rPr>
        <w:t>Penelitian ini menggunakan metode deskriptif kualitatif.</w:t>
      </w:r>
      <w:proofErr w:type="gramEnd"/>
      <w:r w:rsidRPr="00DE0429">
        <w:rPr>
          <w:sz w:val="22"/>
          <w:szCs w:val="22"/>
        </w:rPr>
        <w:t xml:space="preserve"> Jenis pengumpulan data yang digunakan penulis adalah berupa data primer dan data sekunder, data primer adalah berupa wawancara terhadap pemilik UMKM Mebel Alumunium Dua Putri, </w:t>
      </w:r>
      <w:proofErr w:type="gramStart"/>
      <w:r w:rsidRPr="00DE0429">
        <w:rPr>
          <w:sz w:val="22"/>
          <w:szCs w:val="22"/>
        </w:rPr>
        <w:t>data  sekunder</w:t>
      </w:r>
      <w:proofErr w:type="gramEnd"/>
      <w:r w:rsidRPr="00DE0429">
        <w:rPr>
          <w:sz w:val="22"/>
          <w:szCs w:val="22"/>
        </w:rPr>
        <w:t xml:space="preserve"> berupa laporan penjualan dan pengeluaran tahun 2021. Hasil penelitian penerapan Aplikasi Akuntansi UKM yang menyesuaikan dengan SAK EMKM pada Mebel Alumunium Dua Putri adalah menghasilkan Laporan Laba Rugi dan Laporan Posisi Keuangan (Neraca), namun dalam aplikasi Akuntansi UKM ini belum mampu untuk menghasilkan Catatan Atas Laporan Keuangan (CALK) sebagai pelengkap laporan keuangan sesuai dengan SAK EMKM.</w:t>
      </w:r>
    </w:p>
    <w:p w:rsidR="007D1230" w:rsidRPr="00A648CF" w:rsidRDefault="007D1230" w:rsidP="007D1230">
      <w:pPr>
        <w:rPr>
          <w:i/>
          <w:sz w:val="22"/>
          <w:szCs w:val="22"/>
        </w:rPr>
      </w:pPr>
    </w:p>
    <w:p w:rsidR="007D1230" w:rsidRPr="001E2175" w:rsidRDefault="007D1230" w:rsidP="00B0290E">
      <w:pPr>
        <w:jc w:val="both"/>
        <w:rPr>
          <w:sz w:val="22"/>
          <w:szCs w:val="22"/>
        </w:rPr>
      </w:pPr>
      <w:proofErr w:type="gramStart"/>
      <w:r w:rsidRPr="00A648CF">
        <w:rPr>
          <w:b/>
          <w:i/>
          <w:iCs/>
          <w:sz w:val="22"/>
          <w:szCs w:val="22"/>
        </w:rPr>
        <w:t>Kata kunci</w:t>
      </w:r>
      <w:r w:rsidRPr="00A648CF">
        <w:rPr>
          <w:sz w:val="22"/>
          <w:szCs w:val="22"/>
        </w:rPr>
        <w:t>—</w:t>
      </w:r>
      <w:r w:rsidR="00B0290E">
        <w:rPr>
          <w:sz w:val="22"/>
          <w:szCs w:val="22"/>
        </w:rPr>
        <w:t xml:space="preserve"> </w:t>
      </w:r>
      <w:r w:rsidR="001E2175">
        <w:rPr>
          <w:sz w:val="22"/>
          <w:szCs w:val="22"/>
          <w:lang w:val="id-ID"/>
        </w:rPr>
        <w:t>kata kunci</w:t>
      </w:r>
      <w:r w:rsidR="001E2175">
        <w:rPr>
          <w:sz w:val="22"/>
          <w:szCs w:val="22"/>
        </w:rPr>
        <w:t>;</w:t>
      </w:r>
      <w:r w:rsidRPr="00A648CF">
        <w:rPr>
          <w:sz w:val="22"/>
          <w:szCs w:val="22"/>
          <w:lang w:val="id-ID"/>
        </w:rPr>
        <w:t xml:space="preserve"> </w:t>
      </w:r>
      <w:r w:rsidR="00B0290E">
        <w:rPr>
          <w:sz w:val="22"/>
          <w:szCs w:val="22"/>
        </w:rPr>
        <w:t>Laporan Keuangan</w:t>
      </w:r>
      <w:r w:rsidR="001E2175">
        <w:rPr>
          <w:sz w:val="22"/>
          <w:szCs w:val="22"/>
        </w:rPr>
        <w:t>;</w:t>
      </w:r>
      <w:r w:rsidRPr="00A648CF">
        <w:rPr>
          <w:sz w:val="22"/>
          <w:szCs w:val="22"/>
          <w:lang w:val="id-ID"/>
        </w:rPr>
        <w:t xml:space="preserve"> </w:t>
      </w:r>
      <w:r w:rsidR="00B0290E">
        <w:rPr>
          <w:sz w:val="22"/>
          <w:szCs w:val="22"/>
        </w:rPr>
        <w:t>SAK EMKM</w:t>
      </w:r>
      <w:r w:rsidR="001E2175">
        <w:rPr>
          <w:sz w:val="22"/>
          <w:szCs w:val="22"/>
        </w:rPr>
        <w:t xml:space="preserve">; </w:t>
      </w:r>
      <w:r w:rsidR="00B0290E">
        <w:rPr>
          <w:sz w:val="22"/>
          <w:szCs w:val="22"/>
        </w:rPr>
        <w:t>Aplikasi Akuntansi UKM</w:t>
      </w:r>
      <w:r w:rsidR="00912DE8">
        <w:rPr>
          <w:sz w:val="22"/>
          <w:szCs w:val="22"/>
        </w:rPr>
        <w:t>.</w:t>
      </w:r>
      <w:proofErr w:type="gramEnd"/>
    </w:p>
    <w:p w:rsidR="007D1230" w:rsidRDefault="007D1230" w:rsidP="007D1230">
      <w:pPr>
        <w:rPr>
          <w:sz w:val="22"/>
          <w:szCs w:val="22"/>
          <w:lang w:val="id-ID"/>
        </w:rPr>
      </w:pPr>
    </w:p>
    <w:p w:rsidR="007D1230" w:rsidRPr="00A648CF" w:rsidRDefault="007D1230" w:rsidP="007D1230">
      <w:pPr>
        <w:jc w:val="center"/>
        <w:rPr>
          <w:color w:val="000000"/>
          <w:sz w:val="22"/>
          <w:szCs w:val="22"/>
        </w:rPr>
      </w:pPr>
      <w:r w:rsidRPr="00A648CF">
        <w:rPr>
          <w:b/>
          <w:bCs/>
          <w:i/>
          <w:iCs/>
          <w:color w:val="000000"/>
          <w:sz w:val="22"/>
          <w:szCs w:val="22"/>
        </w:rPr>
        <w:t>Abstract</w:t>
      </w:r>
    </w:p>
    <w:p w:rsidR="007D1230" w:rsidRPr="00B0290E" w:rsidRDefault="001E2175" w:rsidP="007D1230">
      <w:pPr>
        <w:ind w:firstLine="720"/>
        <w:jc w:val="both"/>
        <w:rPr>
          <w:i/>
          <w:iCs/>
          <w:color w:val="000000"/>
          <w:sz w:val="22"/>
          <w:szCs w:val="22"/>
        </w:rPr>
      </w:pPr>
      <w:r>
        <w:rPr>
          <w:i/>
          <w:iCs/>
          <w:color w:val="000000"/>
          <w:sz w:val="22"/>
          <w:szCs w:val="22"/>
        </w:rPr>
        <w:t> </w:t>
      </w:r>
      <w:r w:rsidR="00B0290E" w:rsidRPr="00B0290E">
        <w:rPr>
          <w:i/>
          <w:sz w:val="22"/>
          <w:szCs w:val="22"/>
        </w:rPr>
        <w:t xml:space="preserve">Financial reports are an obligation that must be fulfilled by an MSME because of the importance of supervision for its business continuity, namely by compiling financial reports in accordance with the Financial Accounting Standards for Micro, Small and Medium Entities (SAK EMKM). However, currently, many MSMEs whose financial management is carried out simply are limited to recording the amount of income and expenss due to the lack of knowledge of accounting. One of them is the Dua Putri Alumunium Furniture UMKM which is located in Lubuk Kemang Village, North Musi Rawas Regency. Along with the development of information technology, there are currently several android-based accounting applications. This study used descriptive qualitative methode. The type of data collection used by the author is in the form of primary data and secondary data, primary data is in the form of interviews with the owners of MSME Alumunium </w:t>
      </w:r>
      <w:proofErr w:type="gramStart"/>
      <w:r w:rsidR="00B0290E" w:rsidRPr="00B0290E">
        <w:rPr>
          <w:i/>
          <w:sz w:val="22"/>
          <w:szCs w:val="22"/>
        </w:rPr>
        <w:t>Furniture  Dua</w:t>
      </w:r>
      <w:proofErr w:type="gramEnd"/>
      <w:r w:rsidR="00B0290E" w:rsidRPr="00B0290E">
        <w:rPr>
          <w:i/>
          <w:sz w:val="22"/>
          <w:szCs w:val="22"/>
        </w:rPr>
        <w:t xml:space="preserve"> Putri, secondary data in the form of sales and expenditure reports in 2021. The result on the aplication of SME Accounting Aplication that conform to SAK EMKM on Dua Putri Alumunium Furniture are in the form of a profit and Loss Statement and a Statement of Financial Position (Balance Sheet), but in this SME Accouting aplication it has not been able to produce Notes to Financial Statement (CALK) as a complement to financial statement according to SAK EMKM.</w:t>
      </w:r>
    </w:p>
    <w:p w:rsidR="007D1230" w:rsidRPr="00A648CF" w:rsidRDefault="007D1230" w:rsidP="007D1230">
      <w:pPr>
        <w:jc w:val="both"/>
        <w:rPr>
          <w:i/>
          <w:iCs/>
          <w:color w:val="000000"/>
          <w:sz w:val="22"/>
          <w:szCs w:val="22"/>
        </w:rPr>
      </w:pPr>
    </w:p>
    <w:p w:rsidR="007D1230" w:rsidRPr="001E2175" w:rsidRDefault="007D1230" w:rsidP="007D1230">
      <w:pPr>
        <w:rPr>
          <w:rStyle w:val="hps"/>
          <w:sz w:val="22"/>
          <w:szCs w:val="22"/>
        </w:rPr>
      </w:pPr>
      <w:proofErr w:type="gramStart"/>
      <w:r w:rsidRPr="00A648CF">
        <w:rPr>
          <w:b/>
          <w:i/>
          <w:iCs/>
          <w:sz w:val="22"/>
          <w:szCs w:val="22"/>
        </w:rPr>
        <w:t>Keywords</w:t>
      </w:r>
      <w:r w:rsidRPr="00A648CF">
        <w:rPr>
          <w:sz w:val="22"/>
          <w:szCs w:val="22"/>
        </w:rPr>
        <w:t>—</w:t>
      </w:r>
      <w:r>
        <w:rPr>
          <w:rStyle w:val="hps"/>
          <w:sz w:val="22"/>
          <w:szCs w:val="22"/>
        </w:rPr>
        <w:t xml:space="preserve"> </w:t>
      </w:r>
      <w:r w:rsidR="00B0290E">
        <w:rPr>
          <w:rStyle w:val="hps"/>
          <w:sz w:val="22"/>
          <w:szCs w:val="22"/>
        </w:rPr>
        <w:t xml:space="preserve">keywords, </w:t>
      </w:r>
      <w:r w:rsidR="00B0290E" w:rsidRPr="00B0290E">
        <w:rPr>
          <w:i/>
          <w:sz w:val="22"/>
          <w:szCs w:val="22"/>
        </w:rPr>
        <w:t>Financial Statement</w:t>
      </w:r>
      <w:r w:rsidR="001E2175">
        <w:rPr>
          <w:rStyle w:val="hps"/>
          <w:sz w:val="22"/>
          <w:szCs w:val="22"/>
        </w:rPr>
        <w:t xml:space="preserve">; </w:t>
      </w:r>
      <w:r w:rsidR="00B0290E" w:rsidRPr="00B0290E">
        <w:rPr>
          <w:i/>
          <w:sz w:val="22"/>
          <w:szCs w:val="22"/>
        </w:rPr>
        <w:t>SAK EMKM</w:t>
      </w:r>
      <w:r w:rsidR="001E2175">
        <w:rPr>
          <w:sz w:val="22"/>
          <w:szCs w:val="22"/>
        </w:rPr>
        <w:t xml:space="preserve">; </w:t>
      </w:r>
      <w:r w:rsidR="00B0290E" w:rsidRPr="00B0290E">
        <w:rPr>
          <w:i/>
          <w:sz w:val="22"/>
          <w:szCs w:val="22"/>
        </w:rPr>
        <w:t>SME Acounting Aplication.</w:t>
      </w:r>
      <w:proofErr w:type="gramEnd"/>
    </w:p>
    <w:p w:rsidR="007D1230" w:rsidRPr="00F956E0" w:rsidRDefault="007D1230" w:rsidP="007D1230">
      <w:pPr>
        <w:rPr>
          <w:rStyle w:val="hps"/>
          <w:sz w:val="22"/>
          <w:szCs w:val="22"/>
        </w:rPr>
        <w:sectPr w:rsidR="007D1230" w:rsidRPr="00F956E0" w:rsidSect="00D90AD6">
          <w:headerReference w:type="default" r:id="rId9"/>
          <w:footerReference w:type="default" r:id="rId10"/>
          <w:pgSz w:w="11906" w:h="16838" w:code="9"/>
          <w:pgMar w:top="1701" w:right="1701" w:bottom="1701" w:left="1701" w:header="850" w:footer="850" w:gutter="0"/>
          <w:cols w:space="708"/>
          <w:docGrid w:linePitch="360"/>
        </w:sectPr>
      </w:pPr>
    </w:p>
    <w:p w:rsidR="00F3473E" w:rsidRDefault="00F3473E" w:rsidP="00F956E0">
      <w:pPr>
        <w:pStyle w:val="Heading1"/>
        <w:spacing w:line="276" w:lineRule="auto"/>
        <w:sectPr w:rsidR="00F3473E" w:rsidSect="00D90AD6">
          <w:headerReference w:type="default" r:id="rId11"/>
          <w:footerReference w:type="default" r:id="rId12"/>
          <w:type w:val="continuous"/>
          <w:pgSz w:w="11906" w:h="16838" w:code="9"/>
          <w:pgMar w:top="1701" w:right="1701" w:bottom="1701" w:left="1701" w:header="850" w:footer="709" w:gutter="0"/>
          <w:cols w:num="2" w:space="708"/>
          <w:docGrid w:linePitch="360"/>
        </w:sectPr>
      </w:pPr>
    </w:p>
    <w:p w:rsidR="001E2175" w:rsidRDefault="007D1230" w:rsidP="00AC46D1">
      <w:pPr>
        <w:pStyle w:val="Heading1"/>
        <w:numPr>
          <w:ilvl w:val="0"/>
          <w:numId w:val="2"/>
        </w:numPr>
        <w:spacing w:line="276" w:lineRule="auto"/>
        <w:ind w:left="426" w:hanging="426"/>
      </w:pPr>
      <w:r w:rsidRPr="00D83057">
        <w:lastRenderedPageBreak/>
        <w:t>PENDAHULUAN</w:t>
      </w:r>
    </w:p>
    <w:p w:rsidR="007902F3" w:rsidRPr="004B60FF" w:rsidRDefault="00925DC3" w:rsidP="004B60FF">
      <w:pPr>
        <w:spacing w:line="276" w:lineRule="auto"/>
        <w:jc w:val="both"/>
        <w:rPr>
          <w:b/>
          <w:sz w:val="22"/>
          <w:szCs w:val="22"/>
        </w:rPr>
      </w:pPr>
      <w:r w:rsidRPr="004B60FF">
        <w:rPr>
          <w:b/>
          <w:sz w:val="22"/>
          <w:szCs w:val="22"/>
        </w:rPr>
        <w:t>LATAR BELAKANG MASALAH</w:t>
      </w:r>
    </w:p>
    <w:p w:rsidR="007902F3" w:rsidRPr="004B60FF" w:rsidRDefault="006C7E00" w:rsidP="00853662">
      <w:pPr>
        <w:spacing w:line="276" w:lineRule="auto"/>
        <w:ind w:firstLine="426"/>
        <w:jc w:val="both"/>
        <w:rPr>
          <w:sz w:val="22"/>
          <w:szCs w:val="22"/>
        </w:rPr>
      </w:pPr>
      <w:r w:rsidRPr="006C7E00">
        <w:rPr>
          <w:sz w:val="22"/>
          <w:szCs w:val="22"/>
        </w:rPr>
        <w:t xml:space="preserve">Menurut Faidah (n.d.), Revolusi Industri generasi keempat yang juga dikenal dengan era revolusi industri 4.0 ditandai dengan kemajuan teknologi informasi seperti internet dan aplikasi. </w:t>
      </w:r>
      <w:proofErr w:type="gramStart"/>
      <w:r w:rsidRPr="006C7E00">
        <w:rPr>
          <w:sz w:val="22"/>
          <w:szCs w:val="22"/>
        </w:rPr>
        <w:t>Hal ini dibuktikan dengan hadirnya beberapa aplikasi untuk membantu latihan pembukuan, salah satunya adalah aplikasi online (web base) atau berbasis gadget yang nyaman (portable web application) melalui ponsel atau tablet.</w:t>
      </w:r>
      <w:proofErr w:type="gramEnd"/>
      <w:r w:rsidRPr="006C7E00">
        <w:rPr>
          <w:sz w:val="22"/>
          <w:szCs w:val="22"/>
        </w:rPr>
        <w:t xml:space="preserve"> </w:t>
      </w:r>
      <w:proofErr w:type="gramStart"/>
      <w:r w:rsidRPr="006C7E00">
        <w:rPr>
          <w:sz w:val="22"/>
          <w:szCs w:val="22"/>
        </w:rPr>
        <w:t>Perusahaan dan usaha kecil menengah (UKM) kini dapat mencatat transaksi keuangan semakin mudah berkat perkembangan teknologi informasi yang semakin pesat.</w:t>
      </w:r>
      <w:proofErr w:type="gramEnd"/>
      <w:r w:rsidRPr="006C7E00">
        <w:rPr>
          <w:sz w:val="22"/>
          <w:szCs w:val="22"/>
        </w:rPr>
        <w:t xml:space="preserve"> </w:t>
      </w:r>
      <w:proofErr w:type="gramStart"/>
      <w:r w:rsidRPr="006C7E00">
        <w:rPr>
          <w:sz w:val="22"/>
          <w:szCs w:val="22"/>
        </w:rPr>
        <w:t>Transaksi masuk dan keluar yang dimiliki oleh pelaku usaha dan UKM adalah pencatatan yang dimaksud, yang juga dapat berupa laporan keuangan.</w:t>
      </w:r>
      <w:proofErr w:type="gramEnd"/>
      <w:r w:rsidRPr="006C7E00">
        <w:rPr>
          <w:sz w:val="22"/>
          <w:szCs w:val="22"/>
        </w:rPr>
        <w:t xml:space="preserve"> </w:t>
      </w:r>
      <w:proofErr w:type="gramStart"/>
      <w:r w:rsidRPr="006C7E00">
        <w:rPr>
          <w:sz w:val="22"/>
          <w:szCs w:val="22"/>
        </w:rPr>
        <w:t>Menurut Arifin et al. laporan mencakup segala sesuatu mulai dari pencatatan transaksi yang ada hingga laporan keuangan yang dihasilkan.2019).</w:t>
      </w:r>
      <w:proofErr w:type="gramEnd"/>
      <w:r w:rsidRPr="006C7E00">
        <w:rPr>
          <w:sz w:val="22"/>
          <w:szCs w:val="22"/>
        </w:rPr>
        <w:t xml:space="preserve"> Karena pentingnya pengawasan bagi suatu perusahaan kemampuan apapun untuk mempertahankan usahanya, laporan keuangan merupakan kewajiban yang harus dipenuhi</w:t>
      </w:r>
      <w:proofErr w:type="gramStart"/>
      <w:r w:rsidRPr="006C7E00">
        <w:rPr>
          <w:sz w:val="22"/>
          <w:szCs w:val="22"/>
        </w:rPr>
        <w:t>.</w:t>
      </w:r>
      <w:r w:rsidR="007902F3" w:rsidRPr="004B60FF">
        <w:rPr>
          <w:sz w:val="22"/>
          <w:szCs w:val="22"/>
        </w:rPr>
        <w:t>.</w:t>
      </w:r>
      <w:proofErr w:type="gramEnd"/>
      <w:r w:rsidR="007902F3" w:rsidRPr="004B60FF">
        <w:rPr>
          <w:sz w:val="22"/>
          <w:szCs w:val="22"/>
        </w:rPr>
        <w:t xml:space="preserve"> </w:t>
      </w:r>
    </w:p>
    <w:p w:rsidR="006C7E00" w:rsidRDefault="007902F3" w:rsidP="00853662">
      <w:pPr>
        <w:spacing w:line="276" w:lineRule="auto"/>
        <w:ind w:firstLine="426"/>
        <w:jc w:val="both"/>
        <w:rPr>
          <w:sz w:val="22"/>
          <w:szCs w:val="22"/>
          <w:lang w:val="id-ID"/>
        </w:rPr>
      </w:pPr>
      <w:proofErr w:type="gramStart"/>
      <w:r w:rsidRPr="004B60FF">
        <w:rPr>
          <w:sz w:val="22"/>
          <w:szCs w:val="22"/>
        </w:rPr>
        <w:t>Namun saat ini banyak UMKM yang pengelolaan keuanganya dilakukan secara sederhana sebatas pencatatan jumlah uang masuk dan keluar.</w:t>
      </w:r>
      <w:proofErr w:type="gramEnd"/>
      <w:r w:rsidRPr="004B60FF">
        <w:rPr>
          <w:sz w:val="22"/>
          <w:szCs w:val="22"/>
        </w:rPr>
        <w:t xml:space="preserve"> Hal ini menyebabkan pemilik UMKM tidak dapat mengukur secara tepat jumlah penghasilan dan biaya yang dikeluarkan dari aktivitas usaha tersebut </w:t>
      </w:r>
      <w:r w:rsidRPr="004B60FF">
        <w:rPr>
          <w:sz w:val="22"/>
          <w:szCs w:val="22"/>
        </w:rPr>
        <w:fldChar w:fldCharType="begin"/>
      </w:r>
      <w:r w:rsidRPr="004B60FF">
        <w:rPr>
          <w:sz w:val="22"/>
          <w:szCs w:val="22"/>
        </w:rPr>
        <w:instrText xml:space="preserve"> ADDIN ZOTERO_ITEM CSL_CITATION {"citationID":"i8jaeJeo","properties":{"formattedCitation":"(Kaparang et al., 2021a)","plainCitation":"(Kaparang et al., 2021a)","dontUpdate":true,"noteIndex":0},"citationItems":[{"id":7,"uris":["http://zotero.org/users/local/JiWNEs8H/items/93H3XIQM"],"itemData":{"id":7,"type":"article-journal","language":"id","page":"7","source":"Zotero","title":"Penggunaan Aplikasi Akuntansi UKM Dalam Menyusun Laporan Keuangan UMKM","volume":"1","author":[{"family":"Kaparang","given":"Revleen Mariana"},{"family":"Alouw","given":"Sintje Pantji"},{"family":"Rumambi","given":"Hedy Desiree"},{"family":"Rau","given":"Berliana Putri"},{"family":"Rondonuwu","given":"Michael Genaro"}],"issued":{"date-parts":[["2021"]]}}}],"schema":"https://github.com/citation-style-language/schema/raw/master/csl-citation.json"} </w:instrText>
      </w:r>
      <w:r w:rsidRPr="004B60FF">
        <w:rPr>
          <w:sz w:val="22"/>
          <w:szCs w:val="22"/>
        </w:rPr>
        <w:fldChar w:fldCharType="separate"/>
      </w:r>
      <w:r w:rsidRPr="004B60FF">
        <w:rPr>
          <w:sz w:val="22"/>
          <w:szCs w:val="22"/>
        </w:rPr>
        <w:t>(Kaparang et al., 2021)</w:t>
      </w:r>
      <w:r w:rsidRPr="004B60FF">
        <w:rPr>
          <w:sz w:val="22"/>
          <w:szCs w:val="22"/>
        </w:rPr>
        <w:fldChar w:fldCharType="end"/>
      </w:r>
      <w:r w:rsidRPr="004B60FF">
        <w:rPr>
          <w:sz w:val="22"/>
          <w:szCs w:val="22"/>
        </w:rPr>
        <w:t xml:space="preserve">. </w:t>
      </w:r>
      <w:proofErr w:type="gramStart"/>
      <w:r w:rsidRPr="004B60FF">
        <w:rPr>
          <w:sz w:val="22"/>
          <w:szCs w:val="22"/>
        </w:rPr>
        <w:t>Dikarenakan minimnya pengetahuan ilmu akuntansi Seharusnya, pembukuan dilakukan melalui tahapan pencatatan secara rinci yang disebut siklus akuntansi.</w:t>
      </w:r>
      <w:proofErr w:type="gramEnd"/>
      <w:r w:rsidRPr="004B60FF">
        <w:rPr>
          <w:sz w:val="22"/>
          <w:szCs w:val="22"/>
        </w:rPr>
        <w:t xml:space="preserve"> </w:t>
      </w:r>
      <w:proofErr w:type="gramStart"/>
      <w:r w:rsidRPr="004B60FF">
        <w:rPr>
          <w:sz w:val="22"/>
          <w:szCs w:val="22"/>
        </w:rPr>
        <w:t>Dalam membuat laporan keuangan UMKM, harus sesuai dengan SAK EMKM.</w:t>
      </w:r>
      <w:proofErr w:type="gramEnd"/>
      <w:r w:rsidRPr="004B60FF">
        <w:rPr>
          <w:sz w:val="22"/>
          <w:szCs w:val="22"/>
        </w:rPr>
        <w:t xml:space="preserve"> </w:t>
      </w:r>
      <w:proofErr w:type="gramStart"/>
      <w:r w:rsidR="006C7E00" w:rsidRPr="006C7E00">
        <w:rPr>
          <w:sz w:val="22"/>
          <w:szCs w:val="22"/>
        </w:rPr>
        <w:t>Untuk mempermudah pelaku usaha dalam membuat laporan keuangan dan pencatatan akrual, SAK EMKM merupakan standar baru bagi entitas yang berbentuk UMKM (IAI, 2018:5).</w:t>
      </w:r>
      <w:proofErr w:type="gramEnd"/>
      <w:r w:rsidR="006C7E00" w:rsidRPr="006C7E00">
        <w:rPr>
          <w:sz w:val="22"/>
          <w:szCs w:val="22"/>
        </w:rPr>
        <w:t xml:space="preserve"> Dari Standar Akuntansi Keuangan Entitas Tanpa Akuntabilitas Publik ( SAK ETAP), Ikatan Akuntan Indonesia (IAI) mengembangkan SAK EMKM, pengembangan langsung yang hanya mencakup tiga komponen dalam laporan keuangan. </w:t>
      </w:r>
      <w:proofErr w:type="gramStart"/>
      <w:r w:rsidR="006C7E00" w:rsidRPr="006C7E00">
        <w:rPr>
          <w:sz w:val="22"/>
          <w:szCs w:val="22"/>
        </w:rPr>
        <w:t>Laporan laba rugi, catatan atas laporan keuangan (CALK), dan laporan posisi keuangan (neraca) adalah tiga bagian (IAI, 2018:8).</w:t>
      </w:r>
      <w:proofErr w:type="gramEnd"/>
    </w:p>
    <w:p w:rsidR="007902F3" w:rsidRPr="004B60FF" w:rsidRDefault="007902F3" w:rsidP="00853662">
      <w:pPr>
        <w:spacing w:line="276" w:lineRule="auto"/>
        <w:ind w:firstLine="426"/>
        <w:jc w:val="both"/>
        <w:rPr>
          <w:sz w:val="22"/>
          <w:szCs w:val="22"/>
        </w:rPr>
      </w:pPr>
      <w:r w:rsidRPr="004B60FF">
        <w:rPr>
          <w:sz w:val="22"/>
          <w:szCs w:val="22"/>
        </w:rPr>
        <w:t xml:space="preserve"> </w:t>
      </w:r>
      <w:proofErr w:type="gramStart"/>
      <w:r w:rsidRPr="004B60FF">
        <w:rPr>
          <w:sz w:val="22"/>
          <w:szCs w:val="22"/>
        </w:rPr>
        <w:t>UMKM mempunyai peranan pada perekonomian nasional yang terhitung relatif besar</w:t>
      </w:r>
      <w:r w:rsidR="00853662">
        <w:rPr>
          <w:sz w:val="22"/>
          <w:szCs w:val="22"/>
        </w:rPr>
        <w:t>,</w:t>
      </w:r>
      <w:r w:rsidRPr="004B60FF">
        <w:rPr>
          <w:sz w:val="22"/>
          <w:szCs w:val="22"/>
        </w:rPr>
        <w:t xml:space="preserve"> para pelaku UMKM </w:t>
      </w:r>
      <w:r w:rsidRPr="006C7E00">
        <w:rPr>
          <w:sz w:val="22"/>
          <w:szCs w:val="22"/>
          <w:lang w:val="id-ID"/>
        </w:rPr>
        <w:t>pada</w:t>
      </w:r>
      <w:r w:rsidRPr="004B60FF">
        <w:rPr>
          <w:sz w:val="22"/>
          <w:szCs w:val="22"/>
        </w:rPr>
        <w:t xml:space="preserve"> era revolusi industri 4.0 ialah era baru yang wajib dijadikan peluang emas untuk menaikkan kinerja usahanya.</w:t>
      </w:r>
      <w:proofErr w:type="gramEnd"/>
      <w:r w:rsidRPr="004B60FF">
        <w:rPr>
          <w:sz w:val="22"/>
          <w:szCs w:val="22"/>
        </w:rPr>
        <w:t xml:space="preserve"> Seiring berkembanganya teknologi informasi Saat ini terdapat beberapa aplikasi akuntansi berbasis android hal ini dimaksudkan untuk mempermudah pemilik UMKM dalam menyusun laporan keuangan antara </w:t>
      </w:r>
      <w:proofErr w:type="gramStart"/>
      <w:r w:rsidRPr="004B60FF">
        <w:rPr>
          <w:sz w:val="22"/>
          <w:szCs w:val="22"/>
        </w:rPr>
        <w:t>lain</w:t>
      </w:r>
      <w:proofErr w:type="gramEnd"/>
      <w:r w:rsidRPr="004B60FF">
        <w:rPr>
          <w:sz w:val="22"/>
          <w:szCs w:val="22"/>
        </w:rPr>
        <w:t xml:space="preserve"> yaitu aplikasi akuntansi UKM, aplikasi SI APIK, aplikasi LAMIKRO. </w:t>
      </w:r>
      <w:proofErr w:type="gramStart"/>
      <w:r w:rsidRPr="004B60FF">
        <w:rPr>
          <w:sz w:val="22"/>
          <w:szCs w:val="22"/>
        </w:rPr>
        <w:t xml:space="preserve">Aplikasi ini dapat diunduh di </w:t>
      </w:r>
      <w:r w:rsidRPr="004B60FF">
        <w:rPr>
          <w:i/>
          <w:sz w:val="22"/>
          <w:szCs w:val="22"/>
        </w:rPr>
        <w:t>playstore</w:t>
      </w:r>
      <w:r w:rsidRPr="004B60FF">
        <w:rPr>
          <w:sz w:val="22"/>
          <w:szCs w:val="22"/>
        </w:rPr>
        <w:t xml:space="preserve"> maupun </w:t>
      </w:r>
      <w:r w:rsidRPr="004B60FF">
        <w:rPr>
          <w:i/>
          <w:sz w:val="22"/>
          <w:szCs w:val="22"/>
        </w:rPr>
        <w:t>appstore</w:t>
      </w:r>
      <w:r w:rsidRPr="004B60FF">
        <w:rPr>
          <w:sz w:val="22"/>
          <w:szCs w:val="22"/>
        </w:rPr>
        <w:t>.</w:t>
      </w:r>
      <w:proofErr w:type="gramEnd"/>
      <w:r w:rsidRPr="004B60FF">
        <w:rPr>
          <w:sz w:val="22"/>
          <w:szCs w:val="22"/>
        </w:rPr>
        <w:t xml:space="preserve"> </w:t>
      </w:r>
      <w:proofErr w:type="gramStart"/>
      <w:r w:rsidR="00F84511" w:rsidRPr="00F84511">
        <w:rPr>
          <w:sz w:val="22"/>
          <w:szCs w:val="22"/>
        </w:rPr>
        <w:t>UMKM dapat menggunakan aplikasi akuntansi UMKM, sistem pengelolaan keuangan sederhana berbasis Android, untuk pengelolaan keuangan sehari-hari.</w:t>
      </w:r>
      <w:proofErr w:type="gramEnd"/>
      <w:r w:rsidR="00F84511" w:rsidRPr="00F84511">
        <w:rPr>
          <w:sz w:val="22"/>
          <w:szCs w:val="22"/>
        </w:rPr>
        <w:t xml:space="preserve"> Menurut Faidah (n.d.), usaha kecil dan menengah (UKM) menggunakan akuntansi UMKM untuk memenuhi persyaratan sistem informasi keuangan standar manajemen di dalam perusahaan. </w:t>
      </w:r>
      <w:proofErr w:type="gramStart"/>
      <w:r w:rsidR="00F84511" w:rsidRPr="00F84511">
        <w:rPr>
          <w:sz w:val="22"/>
          <w:szCs w:val="22"/>
        </w:rPr>
        <w:t>Ini memastikan bahwa catatan keuangan bisnis dengan benar dan sistematis untuk mengurangi kemungkinan kebangkrutan.</w:t>
      </w:r>
      <w:proofErr w:type="gramEnd"/>
    </w:p>
    <w:p w:rsidR="00E95AF9" w:rsidRPr="004B60FF" w:rsidRDefault="007902F3" w:rsidP="00E95AF9">
      <w:pPr>
        <w:spacing w:line="276" w:lineRule="auto"/>
        <w:ind w:firstLine="426"/>
        <w:jc w:val="both"/>
        <w:rPr>
          <w:sz w:val="22"/>
          <w:szCs w:val="22"/>
        </w:rPr>
      </w:pPr>
      <w:r w:rsidRPr="004B60FF">
        <w:rPr>
          <w:sz w:val="22"/>
          <w:szCs w:val="22"/>
        </w:rPr>
        <w:t xml:space="preserve">Adapun objek penelitian yang akan diteliti adalah Mebel Alumunium Dua Putri Desa Lubuk Kemang Kabupaten Musi Rawas Utara yang merupakan salah satu UMKM yang bergerak dalam dibidang usaha pengrajin furniture berbahan dasar alumunium dan kaca yang menghasilkan produk seperti etalase, rak piring, lemari Almunium, kitchen set, dan pemasangan atap baja ringan. </w:t>
      </w:r>
      <w:proofErr w:type="gramStart"/>
      <w:r w:rsidRPr="004B60FF">
        <w:rPr>
          <w:sz w:val="22"/>
          <w:szCs w:val="22"/>
        </w:rPr>
        <w:t>Pengrajin furniture ini dikelola oleh pemiliknya sendiri yaitu bapak Sumino Eko Saputro.</w:t>
      </w:r>
      <w:proofErr w:type="gramEnd"/>
      <w:r w:rsidRPr="004B60FF">
        <w:rPr>
          <w:sz w:val="22"/>
          <w:szCs w:val="22"/>
        </w:rPr>
        <w:t xml:space="preserve"> Berdasarkan hasil survey awal penelitian, “Mebel Alumunium Dua Putri” belum melakukan pengelolaan laporan keuangan sesuai dengan standar akuntansi dan hanya membuat laporan keuanganya  dengan mencatat pendapatan dan pengeluaran saja, Berikut contoh </w:t>
      </w:r>
      <w:r w:rsidRPr="004B60FF">
        <w:rPr>
          <w:sz w:val="22"/>
          <w:szCs w:val="22"/>
        </w:rPr>
        <w:lastRenderedPageBreak/>
        <w:t>gambaran pencatatan beserta contoh transaksi yang dilakukan oleh Mebel Alumunium Dua Putri desa Lubuk Kemang Kabupaten Musi Rawas Utara.</w:t>
      </w:r>
      <w:bookmarkStart w:id="0" w:name="_Toc96769882"/>
      <w:bookmarkStart w:id="1" w:name="_Toc98835633"/>
      <w:bookmarkStart w:id="2" w:name="_Toc98919663"/>
      <w:bookmarkStart w:id="3" w:name="_Toc107472734"/>
    </w:p>
    <w:p w:rsidR="00A1595B" w:rsidRDefault="007902F3" w:rsidP="00A1595B">
      <w:pPr>
        <w:pStyle w:val="ListParagraph"/>
        <w:rPr>
          <w:b/>
          <w:sz w:val="20"/>
          <w:szCs w:val="20"/>
        </w:rPr>
      </w:pPr>
      <w:bookmarkStart w:id="4" w:name="_Toc108594189"/>
      <w:proofErr w:type="gramStart"/>
      <w:r w:rsidRPr="00A1595B">
        <w:rPr>
          <w:b/>
          <w:sz w:val="20"/>
          <w:szCs w:val="20"/>
        </w:rPr>
        <w:t>Tabel 1.</w:t>
      </w:r>
      <w:proofErr w:type="gramEnd"/>
      <w:r w:rsidRPr="00A1595B">
        <w:rPr>
          <w:b/>
          <w:sz w:val="20"/>
          <w:szCs w:val="20"/>
          <w:lang w:val="en-US"/>
        </w:rPr>
        <w:t xml:space="preserve"> </w:t>
      </w:r>
      <w:r w:rsidRPr="00A1595B">
        <w:rPr>
          <w:b/>
          <w:sz w:val="20"/>
          <w:szCs w:val="20"/>
        </w:rPr>
        <w:t>Laporan Pe</w:t>
      </w:r>
      <w:r w:rsidRPr="00A1595B">
        <w:rPr>
          <w:b/>
          <w:sz w:val="20"/>
          <w:szCs w:val="20"/>
          <w:lang w:val="en-US"/>
        </w:rPr>
        <w:t>masukan</w:t>
      </w:r>
      <w:r w:rsidRPr="00A1595B">
        <w:rPr>
          <w:b/>
          <w:sz w:val="20"/>
          <w:szCs w:val="20"/>
        </w:rPr>
        <w:t xml:space="preserve"> dan Pengeluaran tahun 2021 Mebel Alumunium</w:t>
      </w:r>
      <w:r w:rsidRPr="00A1595B">
        <w:rPr>
          <w:b/>
          <w:sz w:val="20"/>
          <w:szCs w:val="20"/>
          <w:lang w:val="en-US"/>
        </w:rPr>
        <w:t xml:space="preserve"> </w:t>
      </w:r>
      <w:r w:rsidR="00A1595B">
        <w:rPr>
          <w:b/>
          <w:sz w:val="20"/>
          <w:szCs w:val="20"/>
        </w:rPr>
        <w:t>Dua Putri Desa</w:t>
      </w:r>
    </w:p>
    <w:p w:rsidR="007902F3" w:rsidRPr="00A1595B" w:rsidRDefault="004B60FF" w:rsidP="008A1900">
      <w:pPr>
        <w:pStyle w:val="ListParagraph"/>
        <w:ind w:firstLine="709"/>
        <w:jc w:val="center"/>
        <w:rPr>
          <w:b/>
          <w:sz w:val="20"/>
          <w:szCs w:val="20"/>
        </w:rPr>
      </w:pPr>
      <w:proofErr w:type="gramStart"/>
      <w:r w:rsidRPr="00A1595B">
        <w:rPr>
          <w:b/>
          <w:sz w:val="20"/>
          <w:szCs w:val="20"/>
        </w:rPr>
        <w:t>Lubuk</w:t>
      </w:r>
      <w:r w:rsidR="00A1595B">
        <w:rPr>
          <w:b/>
          <w:sz w:val="20"/>
          <w:szCs w:val="20"/>
        </w:rPr>
        <w:t xml:space="preserve"> </w:t>
      </w:r>
      <w:r w:rsidR="007902F3" w:rsidRPr="00A1595B">
        <w:rPr>
          <w:b/>
          <w:sz w:val="20"/>
          <w:szCs w:val="20"/>
        </w:rPr>
        <w:t>Kemang kabupaten Musi Rawas Utara</w:t>
      </w:r>
      <w:bookmarkEnd w:id="0"/>
      <w:r w:rsidR="007902F3" w:rsidRPr="00A1595B">
        <w:rPr>
          <w:b/>
          <w:sz w:val="20"/>
          <w:szCs w:val="20"/>
        </w:rPr>
        <w:t>.</w:t>
      </w:r>
      <w:bookmarkEnd w:id="1"/>
      <w:bookmarkEnd w:id="2"/>
      <w:bookmarkEnd w:id="3"/>
      <w:bookmarkEnd w:id="4"/>
      <w:proofErr w:type="gramEnd"/>
    </w:p>
    <w:tbl>
      <w:tblPr>
        <w:tblStyle w:val="LightShading1"/>
        <w:tblW w:w="8505" w:type="dxa"/>
        <w:tblInd w:w="108" w:type="dxa"/>
        <w:tblLook w:val="06A0" w:firstRow="1" w:lastRow="0" w:firstColumn="1" w:lastColumn="0" w:noHBand="1" w:noVBand="1"/>
      </w:tblPr>
      <w:tblGrid>
        <w:gridCol w:w="2619"/>
        <w:gridCol w:w="2977"/>
        <w:gridCol w:w="2909"/>
      </w:tblGrid>
      <w:tr w:rsidR="007902F3" w:rsidRPr="009B6A32" w:rsidTr="004B60FF">
        <w:trPr>
          <w:cnfStyle w:val="100000000000" w:firstRow="1" w:lastRow="0" w:firstColumn="0" w:lastColumn="0" w:oddVBand="0" w:evenVBand="0" w:oddHBand="0" w:evenHBand="0" w:firstRowFirstColumn="0" w:firstRowLastColumn="0" w:lastRowFirstColumn="0" w:lastRowLastColumn="0"/>
          <w:trHeight w:val="188"/>
        </w:trPr>
        <w:tc>
          <w:tcPr>
            <w:cnfStyle w:val="001000000000" w:firstRow="0" w:lastRow="0" w:firstColumn="1" w:lastColumn="0" w:oddVBand="0" w:evenVBand="0" w:oddHBand="0" w:evenHBand="0" w:firstRowFirstColumn="0" w:firstRowLastColumn="0" w:lastRowFirstColumn="0" w:lastRowLastColumn="0"/>
            <w:tcW w:w="2619" w:type="dxa"/>
          </w:tcPr>
          <w:p w:rsidR="007902F3" w:rsidRPr="009B6A32" w:rsidRDefault="007902F3" w:rsidP="009B6A32">
            <w:pPr>
              <w:pStyle w:val="ListParagraph"/>
              <w:spacing w:line="240" w:lineRule="auto"/>
              <w:rPr>
                <w:b w:val="0"/>
                <w:sz w:val="20"/>
                <w:szCs w:val="20"/>
              </w:rPr>
            </w:pPr>
            <w:r w:rsidRPr="009B6A32">
              <w:rPr>
                <w:sz w:val="20"/>
                <w:szCs w:val="20"/>
              </w:rPr>
              <w:t xml:space="preserve">Bulan </w:t>
            </w:r>
          </w:p>
        </w:tc>
        <w:tc>
          <w:tcPr>
            <w:tcW w:w="2977" w:type="dxa"/>
          </w:tcPr>
          <w:p w:rsidR="007902F3" w:rsidRPr="009B6A32" w:rsidRDefault="007902F3" w:rsidP="009B6A32">
            <w:pPr>
              <w:pStyle w:val="ListParagraph"/>
              <w:spacing w:line="240" w:lineRule="auto"/>
              <w:cnfStyle w:val="100000000000" w:firstRow="1" w:lastRow="0" w:firstColumn="0" w:lastColumn="0" w:oddVBand="0" w:evenVBand="0" w:oddHBand="0" w:evenHBand="0" w:firstRowFirstColumn="0" w:firstRowLastColumn="0" w:lastRowFirstColumn="0" w:lastRowLastColumn="0"/>
              <w:rPr>
                <w:b w:val="0"/>
                <w:sz w:val="20"/>
                <w:szCs w:val="20"/>
              </w:rPr>
            </w:pPr>
            <w:r w:rsidRPr="009B6A32">
              <w:rPr>
                <w:sz w:val="20"/>
                <w:szCs w:val="20"/>
                <w:lang w:val="en-US"/>
              </w:rPr>
              <w:t>Pemasukan</w:t>
            </w:r>
            <w:r w:rsidRPr="009B6A32">
              <w:rPr>
                <w:sz w:val="20"/>
                <w:szCs w:val="20"/>
              </w:rPr>
              <w:t xml:space="preserve"> (Rp)</w:t>
            </w:r>
          </w:p>
        </w:tc>
        <w:tc>
          <w:tcPr>
            <w:tcW w:w="2909" w:type="dxa"/>
          </w:tcPr>
          <w:p w:rsidR="007902F3" w:rsidRPr="009B6A32" w:rsidRDefault="007902F3" w:rsidP="009B6A32">
            <w:pPr>
              <w:pStyle w:val="ListParagraph"/>
              <w:spacing w:line="240" w:lineRule="auto"/>
              <w:cnfStyle w:val="100000000000" w:firstRow="1" w:lastRow="0" w:firstColumn="0" w:lastColumn="0" w:oddVBand="0" w:evenVBand="0" w:oddHBand="0" w:evenHBand="0" w:firstRowFirstColumn="0" w:firstRowLastColumn="0" w:lastRowFirstColumn="0" w:lastRowLastColumn="0"/>
              <w:rPr>
                <w:b w:val="0"/>
                <w:sz w:val="20"/>
                <w:szCs w:val="20"/>
              </w:rPr>
            </w:pPr>
            <w:r w:rsidRPr="009B6A32">
              <w:rPr>
                <w:sz w:val="20"/>
                <w:szCs w:val="20"/>
              </w:rPr>
              <w:t xml:space="preserve">Pengeluaran (Rp) </w:t>
            </w:r>
          </w:p>
        </w:tc>
      </w:tr>
      <w:tr w:rsidR="007902F3" w:rsidRPr="009B6A32" w:rsidTr="004B60FF">
        <w:tc>
          <w:tcPr>
            <w:cnfStyle w:val="001000000000" w:firstRow="0" w:lastRow="0" w:firstColumn="1" w:lastColumn="0" w:oddVBand="0" w:evenVBand="0" w:oddHBand="0" w:evenHBand="0" w:firstRowFirstColumn="0" w:firstRowLastColumn="0" w:lastRowFirstColumn="0" w:lastRowLastColumn="0"/>
            <w:tcW w:w="2619" w:type="dxa"/>
          </w:tcPr>
          <w:p w:rsidR="007902F3" w:rsidRPr="009B6A32" w:rsidRDefault="007902F3" w:rsidP="00072342">
            <w:pPr>
              <w:pStyle w:val="ListParagraph"/>
              <w:spacing w:line="240" w:lineRule="auto"/>
              <w:rPr>
                <w:sz w:val="20"/>
                <w:szCs w:val="20"/>
              </w:rPr>
            </w:pPr>
            <w:r w:rsidRPr="009B6A32">
              <w:rPr>
                <w:sz w:val="20"/>
                <w:szCs w:val="20"/>
              </w:rPr>
              <w:t>Januari</w:t>
            </w:r>
          </w:p>
        </w:tc>
        <w:tc>
          <w:tcPr>
            <w:tcW w:w="2977" w:type="dxa"/>
          </w:tcPr>
          <w:p w:rsidR="007902F3" w:rsidRPr="009B6A32" w:rsidRDefault="007902F3" w:rsidP="009B6A32">
            <w:pPr>
              <w:pStyle w:val="ListParagraph"/>
              <w:spacing w:line="240" w:lineRule="auto"/>
              <w:jc w:val="right"/>
              <w:cnfStyle w:val="000000000000" w:firstRow="0" w:lastRow="0" w:firstColumn="0" w:lastColumn="0" w:oddVBand="0" w:evenVBand="0" w:oddHBand="0" w:evenHBand="0" w:firstRowFirstColumn="0" w:firstRowLastColumn="0" w:lastRowFirstColumn="0" w:lastRowLastColumn="0"/>
              <w:rPr>
                <w:sz w:val="20"/>
                <w:szCs w:val="20"/>
              </w:rPr>
            </w:pPr>
            <w:r w:rsidRPr="009B6A32">
              <w:rPr>
                <w:sz w:val="20"/>
                <w:szCs w:val="20"/>
              </w:rPr>
              <w:t>Rp. 6.500.000</w:t>
            </w:r>
          </w:p>
        </w:tc>
        <w:tc>
          <w:tcPr>
            <w:tcW w:w="2909" w:type="dxa"/>
          </w:tcPr>
          <w:p w:rsidR="007902F3" w:rsidRPr="009B6A32" w:rsidRDefault="007902F3" w:rsidP="009B6A32">
            <w:pPr>
              <w:pStyle w:val="ListParagraph"/>
              <w:spacing w:line="240" w:lineRule="auto"/>
              <w:jc w:val="right"/>
              <w:cnfStyle w:val="000000000000" w:firstRow="0" w:lastRow="0" w:firstColumn="0" w:lastColumn="0" w:oddVBand="0" w:evenVBand="0" w:oddHBand="0" w:evenHBand="0" w:firstRowFirstColumn="0" w:firstRowLastColumn="0" w:lastRowFirstColumn="0" w:lastRowLastColumn="0"/>
              <w:rPr>
                <w:sz w:val="20"/>
                <w:szCs w:val="20"/>
                <w:lang w:val="en-US"/>
              </w:rPr>
            </w:pPr>
            <w:r w:rsidRPr="009B6A32">
              <w:rPr>
                <w:sz w:val="20"/>
                <w:szCs w:val="20"/>
              </w:rPr>
              <w:t>Rp</w:t>
            </w:r>
            <w:r w:rsidRPr="009B6A32">
              <w:rPr>
                <w:sz w:val="20"/>
                <w:szCs w:val="20"/>
                <w:lang w:val="en-US"/>
              </w:rPr>
              <w:t>. 4.185.000</w:t>
            </w:r>
          </w:p>
        </w:tc>
      </w:tr>
      <w:tr w:rsidR="007902F3" w:rsidRPr="009B6A32" w:rsidTr="004B60FF">
        <w:tc>
          <w:tcPr>
            <w:cnfStyle w:val="001000000000" w:firstRow="0" w:lastRow="0" w:firstColumn="1" w:lastColumn="0" w:oddVBand="0" w:evenVBand="0" w:oddHBand="0" w:evenHBand="0" w:firstRowFirstColumn="0" w:firstRowLastColumn="0" w:lastRowFirstColumn="0" w:lastRowLastColumn="0"/>
            <w:tcW w:w="2619" w:type="dxa"/>
          </w:tcPr>
          <w:p w:rsidR="007902F3" w:rsidRPr="009B6A32" w:rsidRDefault="007902F3" w:rsidP="00072342">
            <w:pPr>
              <w:pStyle w:val="ListParagraph"/>
              <w:spacing w:line="240" w:lineRule="auto"/>
              <w:rPr>
                <w:sz w:val="20"/>
                <w:szCs w:val="20"/>
              </w:rPr>
            </w:pPr>
            <w:r w:rsidRPr="009B6A32">
              <w:rPr>
                <w:sz w:val="20"/>
                <w:szCs w:val="20"/>
              </w:rPr>
              <w:t>Februari</w:t>
            </w:r>
          </w:p>
        </w:tc>
        <w:tc>
          <w:tcPr>
            <w:tcW w:w="2977" w:type="dxa"/>
          </w:tcPr>
          <w:p w:rsidR="007902F3" w:rsidRPr="009B6A32" w:rsidRDefault="007902F3" w:rsidP="009B6A32">
            <w:pPr>
              <w:pStyle w:val="ListParagraph"/>
              <w:spacing w:line="240" w:lineRule="auto"/>
              <w:jc w:val="right"/>
              <w:cnfStyle w:val="000000000000" w:firstRow="0" w:lastRow="0" w:firstColumn="0" w:lastColumn="0" w:oddVBand="0" w:evenVBand="0" w:oddHBand="0" w:evenHBand="0" w:firstRowFirstColumn="0" w:firstRowLastColumn="0" w:lastRowFirstColumn="0" w:lastRowLastColumn="0"/>
              <w:rPr>
                <w:sz w:val="20"/>
                <w:szCs w:val="20"/>
              </w:rPr>
            </w:pPr>
            <w:r w:rsidRPr="009B6A32">
              <w:rPr>
                <w:sz w:val="20"/>
                <w:szCs w:val="20"/>
              </w:rPr>
              <w:t>Rp. 4.300.000</w:t>
            </w:r>
          </w:p>
        </w:tc>
        <w:tc>
          <w:tcPr>
            <w:tcW w:w="2909" w:type="dxa"/>
          </w:tcPr>
          <w:p w:rsidR="007902F3" w:rsidRPr="009B6A32" w:rsidRDefault="007902F3" w:rsidP="009B6A32">
            <w:pPr>
              <w:pStyle w:val="ListParagraph"/>
              <w:spacing w:line="240" w:lineRule="auto"/>
              <w:jc w:val="right"/>
              <w:cnfStyle w:val="000000000000" w:firstRow="0" w:lastRow="0" w:firstColumn="0" w:lastColumn="0" w:oddVBand="0" w:evenVBand="0" w:oddHBand="0" w:evenHBand="0" w:firstRowFirstColumn="0" w:firstRowLastColumn="0" w:lastRowFirstColumn="0" w:lastRowLastColumn="0"/>
              <w:rPr>
                <w:sz w:val="20"/>
                <w:szCs w:val="20"/>
                <w:lang w:val="en-US"/>
              </w:rPr>
            </w:pPr>
            <w:r w:rsidRPr="009B6A32">
              <w:rPr>
                <w:sz w:val="20"/>
                <w:szCs w:val="20"/>
              </w:rPr>
              <w:t>Rp.</w:t>
            </w:r>
            <w:r w:rsidRPr="009B6A32">
              <w:rPr>
                <w:sz w:val="20"/>
                <w:szCs w:val="20"/>
                <w:lang w:val="en-US"/>
              </w:rPr>
              <w:t xml:space="preserve"> 2.285.000</w:t>
            </w:r>
          </w:p>
        </w:tc>
      </w:tr>
      <w:tr w:rsidR="007902F3" w:rsidRPr="009B6A32" w:rsidTr="004B60FF">
        <w:tc>
          <w:tcPr>
            <w:cnfStyle w:val="001000000000" w:firstRow="0" w:lastRow="0" w:firstColumn="1" w:lastColumn="0" w:oddVBand="0" w:evenVBand="0" w:oddHBand="0" w:evenHBand="0" w:firstRowFirstColumn="0" w:firstRowLastColumn="0" w:lastRowFirstColumn="0" w:lastRowLastColumn="0"/>
            <w:tcW w:w="2619" w:type="dxa"/>
          </w:tcPr>
          <w:p w:rsidR="007902F3" w:rsidRPr="009B6A32" w:rsidRDefault="007902F3" w:rsidP="00072342">
            <w:pPr>
              <w:pStyle w:val="ListParagraph"/>
              <w:spacing w:line="240" w:lineRule="auto"/>
              <w:rPr>
                <w:sz w:val="20"/>
                <w:szCs w:val="20"/>
              </w:rPr>
            </w:pPr>
            <w:r w:rsidRPr="009B6A32">
              <w:rPr>
                <w:sz w:val="20"/>
                <w:szCs w:val="20"/>
              </w:rPr>
              <w:t>Maret</w:t>
            </w:r>
          </w:p>
        </w:tc>
        <w:tc>
          <w:tcPr>
            <w:tcW w:w="2977" w:type="dxa"/>
          </w:tcPr>
          <w:p w:rsidR="007902F3" w:rsidRPr="009B6A32" w:rsidRDefault="007902F3" w:rsidP="009B6A32">
            <w:pPr>
              <w:pStyle w:val="ListParagraph"/>
              <w:spacing w:line="240" w:lineRule="auto"/>
              <w:jc w:val="right"/>
              <w:cnfStyle w:val="000000000000" w:firstRow="0" w:lastRow="0" w:firstColumn="0" w:lastColumn="0" w:oddVBand="0" w:evenVBand="0" w:oddHBand="0" w:evenHBand="0" w:firstRowFirstColumn="0" w:firstRowLastColumn="0" w:lastRowFirstColumn="0" w:lastRowLastColumn="0"/>
              <w:rPr>
                <w:sz w:val="20"/>
                <w:szCs w:val="20"/>
              </w:rPr>
            </w:pPr>
            <w:r w:rsidRPr="009B6A32">
              <w:rPr>
                <w:sz w:val="20"/>
                <w:szCs w:val="20"/>
              </w:rPr>
              <w:t>Rp. 2.700.000</w:t>
            </w:r>
          </w:p>
        </w:tc>
        <w:tc>
          <w:tcPr>
            <w:tcW w:w="2909" w:type="dxa"/>
          </w:tcPr>
          <w:p w:rsidR="007902F3" w:rsidRPr="009B6A32" w:rsidRDefault="007902F3" w:rsidP="009B6A32">
            <w:pPr>
              <w:pStyle w:val="ListParagraph"/>
              <w:spacing w:line="240" w:lineRule="auto"/>
              <w:jc w:val="right"/>
              <w:cnfStyle w:val="000000000000" w:firstRow="0" w:lastRow="0" w:firstColumn="0" w:lastColumn="0" w:oddVBand="0" w:evenVBand="0" w:oddHBand="0" w:evenHBand="0" w:firstRowFirstColumn="0" w:firstRowLastColumn="0" w:lastRowFirstColumn="0" w:lastRowLastColumn="0"/>
              <w:rPr>
                <w:sz w:val="20"/>
                <w:szCs w:val="20"/>
              </w:rPr>
            </w:pPr>
            <w:r w:rsidRPr="009B6A32">
              <w:rPr>
                <w:sz w:val="20"/>
                <w:szCs w:val="20"/>
              </w:rPr>
              <w:t>Rp.</w:t>
            </w:r>
            <w:r w:rsidRPr="009B6A32">
              <w:rPr>
                <w:sz w:val="20"/>
                <w:szCs w:val="20"/>
                <w:lang w:val="en-US"/>
              </w:rPr>
              <w:t xml:space="preserve"> 2.550.0</w:t>
            </w:r>
            <w:r w:rsidRPr="009B6A32">
              <w:rPr>
                <w:sz w:val="20"/>
                <w:szCs w:val="20"/>
              </w:rPr>
              <w:t>00</w:t>
            </w:r>
          </w:p>
        </w:tc>
      </w:tr>
      <w:tr w:rsidR="007902F3" w:rsidRPr="009B6A32" w:rsidTr="004B60FF">
        <w:tc>
          <w:tcPr>
            <w:cnfStyle w:val="001000000000" w:firstRow="0" w:lastRow="0" w:firstColumn="1" w:lastColumn="0" w:oddVBand="0" w:evenVBand="0" w:oddHBand="0" w:evenHBand="0" w:firstRowFirstColumn="0" w:firstRowLastColumn="0" w:lastRowFirstColumn="0" w:lastRowLastColumn="0"/>
            <w:tcW w:w="2619" w:type="dxa"/>
          </w:tcPr>
          <w:p w:rsidR="007902F3" w:rsidRPr="009B6A32" w:rsidRDefault="007902F3" w:rsidP="00072342">
            <w:pPr>
              <w:pStyle w:val="ListParagraph"/>
              <w:spacing w:line="240" w:lineRule="auto"/>
              <w:rPr>
                <w:sz w:val="20"/>
                <w:szCs w:val="20"/>
              </w:rPr>
            </w:pPr>
            <w:r w:rsidRPr="009B6A32">
              <w:rPr>
                <w:sz w:val="20"/>
                <w:szCs w:val="20"/>
              </w:rPr>
              <w:t>April</w:t>
            </w:r>
          </w:p>
        </w:tc>
        <w:tc>
          <w:tcPr>
            <w:tcW w:w="2977" w:type="dxa"/>
          </w:tcPr>
          <w:p w:rsidR="007902F3" w:rsidRPr="009B6A32" w:rsidRDefault="007902F3" w:rsidP="009B6A32">
            <w:pPr>
              <w:pStyle w:val="ListParagraph"/>
              <w:spacing w:line="240" w:lineRule="auto"/>
              <w:jc w:val="right"/>
              <w:cnfStyle w:val="000000000000" w:firstRow="0" w:lastRow="0" w:firstColumn="0" w:lastColumn="0" w:oddVBand="0" w:evenVBand="0" w:oddHBand="0" w:evenHBand="0" w:firstRowFirstColumn="0" w:firstRowLastColumn="0" w:lastRowFirstColumn="0" w:lastRowLastColumn="0"/>
              <w:rPr>
                <w:sz w:val="20"/>
                <w:szCs w:val="20"/>
              </w:rPr>
            </w:pPr>
            <w:r w:rsidRPr="009B6A32">
              <w:rPr>
                <w:sz w:val="20"/>
                <w:szCs w:val="20"/>
              </w:rPr>
              <w:t>Rp. 6.000.000</w:t>
            </w:r>
          </w:p>
        </w:tc>
        <w:tc>
          <w:tcPr>
            <w:tcW w:w="2909" w:type="dxa"/>
          </w:tcPr>
          <w:p w:rsidR="007902F3" w:rsidRPr="009B6A32" w:rsidRDefault="007902F3" w:rsidP="009B6A32">
            <w:pPr>
              <w:pStyle w:val="ListParagraph"/>
              <w:spacing w:line="240" w:lineRule="auto"/>
              <w:jc w:val="right"/>
              <w:cnfStyle w:val="000000000000" w:firstRow="0" w:lastRow="0" w:firstColumn="0" w:lastColumn="0" w:oddVBand="0" w:evenVBand="0" w:oddHBand="0" w:evenHBand="0" w:firstRowFirstColumn="0" w:firstRowLastColumn="0" w:lastRowFirstColumn="0" w:lastRowLastColumn="0"/>
              <w:rPr>
                <w:sz w:val="20"/>
                <w:szCs w:val="20"/>
              </w:rPr>
            </w:pPr>
            <w:r w:rsidRPr="009B6A32">
              <w:rPr>
                <w:sz w:val="20"/>
                <w:szCs w:val="20"/>
              </w:rPr>
              <w:t>Rp.</w:t>
            </w:r>
            <w:r w:rsidRPr="009B6A32">
              <w:rPr>
                <w:sz w:val="20"/>
                <w:szCs w:val="20"/>
                <w:lang w:val="en-US"/>
              </w:rPr>
              <w:t xml:space="preserve"> 2.690.0</w:t>
            </w:r>
            <w:r w:rsidRPr="009B6A32">
              <w:rPr>
                <w:sz w:val="20"/>
                <w:szCs w:val="20"/>
              </w:rPr>
              <w:t xml:space="preserve">00 </w:t>
            </w:r>
          </w:p>
        </w:tc>
      </w:tr>
      <w:tr w:rsidR="007902F3" w:rsidRPr="009B6A32" w:rsidTr="004B60FF">
        <w:tc>
          <w:tcPr>
            <w:cnfStyle w:val="001000000000" w:firstRow="0" w:lastRow="0" w:firstColumn="1" w:lastColumn="0" w:oddVBand="0" w:evenVBand="0" w:oddHBand="0" w:evenHBand="0" w:firstRowFirstColumn="0" w:firstRowLastColumn="0" w:lastRowFirstColumn="0" w:lastRowLastColumn="0"/>
            <w:tcW w:w="2619" w:type="dxa"/>
          </w:tcPr>
          <w:p w:rsidR="007902F3" w:rsidRPr="009B6A32" w:rsidRDefault="007902F3" w:rsidP="00072342">
            <w:pPr>
              <w:pStyle w:val="ListParagraph"/>
              <w:spacing w:line="240" w:lineRule="auto"/>
              <w:rPr>
                <w:sz w:val="20"/>
                <w:szCs w:val="20"/>
              </w:rPr>
            </w:pPr>
            <w:r w:rsidRPr="009B6A32">
              <w:rPr>
                <w:sz w:val="20"/>
                <w:szCs w:val="20"/>
              </w:rPr>
              <w:t>Mei</w:t>
            </w:r>
          </w:p>
        </w:tc>
        <w:tc>
          <w:tcPr>
            <w:tcW w:w="2977" w:type="dxa"/>
          </w:tcPr>
          <w:p w:rsidR="007902F3" w:rsidRPr="009B6A32" w:rsidRDefault="007902F3" w:rsidP="009B6A32">
            <w:pPr>
              <w:pStyle w:val="ListParagraph"/>
              <w:spacing w:line="240" w:lineRule="auto"/>
              <w:jc w:val="right"/>
              <w:cnfStyle w:val="000000000000" w:firstRow="0" w:lastRow="0" w:firstColumn="0" w:lastColumn="0" w:oddVBand="0" w:evenVBand="0" w:oddHBand="0" w:evenHBand="0" w:firstRowFirstColumn="0" w:firstRowLastColumn="0" w:lastRowFirstColumn="0" w:lastRowLastColumn="0"/>
              <w:rPr>
                <w:sz w:val="20"/>
                <w:szCs w:val="20"/>
              </w:rPr>
            </w:pPr>
            <w:r w:rsidRPr="009B6A32">
              <w:rPr>
                <w:sz w:val="20"/>
                <w:szCs w:val="20"/>
              </w:rPr>
              <w:t>Rp. 4.500.000</w:t>
            </w:r>
          </w:p>
        </w:tc>
        <w:tc>
          <w:tcPr>
            <w:tcW w:w="2909" w:type="dxa"/>
          </w:tcPr>
          <w:p w:rsidR="007902F3" w:rsidRPr="009B6A32" w:rsidRDefault="007902F3" w:rsidP="009B6A32">
            <w:pPr>
              <w:pStyle w:val="ListParagraph"/>
              <w:spacing w:line="240" w:lineRule="auto"/>
              <w:jc w:val="right"/>
              <w:cnfStyle w:val="000000000000" w:firstRow="0" w:lastRow="0" w:firstColumn="0" w:lastColumn="0" w:oddVBand="0" w:evenVBand="0" w:oddHBand="0" w:evenHBand="0" w:firstRowFirstColumn="0" w:firstRowLastColumn="0" w:lastRowFirstColumn="0" w:lastRowLastColumn="0"/>
              <w:rPr>
                <w:sz w:val="20"/>
                <w:szCs w:val="20"/>
              </w:rPr>
            </w:pPr>
            <w:r w:rsidRPr="009B6A32">
              <w:rPr>
                <w:sz w:val="20"/>
                <w:szCs w:val="20"/>
              </w:rPr>
              <w:t>Rp.</w:t>
            </w:r>
            <w:r w:rsidRPr="009B6A32">
              <w:rPr>
                <w:sz w:val="20"/>
                <w:szCs w:val="20"/>
                <w:lang w:val="en-US"/>
              </w:rPr>
              <w:t xml:space="preserve"> 3.215.0</w:t>
            </w:r>
            <w:r w:rsidRPr="009B6A32">
              <w:rPr>
                <w:sz w:val="20"/>
                <w:szCs w:val="20"/>
              </w:rPr>
              <w:t>00</w:t>
            </w:r>
          </w:p>
        </w:tc>
      </w:tr>
      <w:tr w:rsidR="007902F3" w:rsidRPr="009B6A32" w:rsidTr="004B60FF">
        <w:tc>
          <w:tcPr>
            <w:cnfStyle w:val="001000000000" w:firstRow="0" w:lastRow="0" w:firstColumn="1" w:lastColumn="0" w:oddVBand="0" w:evenVBand="0" w:oddHBand="0" w:evenHBand="0" w:firstRowFirstColumn="0" w:firstRowLastColumn="0" w:lastRowFirstColumn="0" w:lastRowLastColumn="0"/>
            <w:tcW w:w="2619" w:type="dxa"/>
          </w:tcPr>
          <w:p w:rsidR="007902F3" w:rsidRPr="009B6A32" w:rsidRDefault="007902F3" w:rsidP="00072342">
            <w:pPr>
              <w:pStyle w:val="ListParagraph"/>
              <w:spacing w:line="240" w:lineRule="auto"/>
              <w:rPr>
                <w:sz w:val="20"/>
                <w:szCs w:val="20"/>
              </w:rPr>
            </w:pPr>
            <w:r w:rsidRPr="009B6A32">
              <w:rPr>
                <w:sz w:val="20"/>
                <w:szCs w:val="20"/>
              </w:rPr>
              <w:t>Juni</w:t>
            </w:r>
          </w:p>
        </w:tc>
        <w:tc>
          <w:tcPr>
            <w:tcW w:w="2977" w:type="dxa"/>
          </w:tcPr>
          <w:p w:rsidR="007902F3" w:rsidRPr="009B6A32" w:rsidRDefault="007902F3" w:rsidP="009B6A32">
            <w:pPr>
              <w:pStyle w:val="ListParagraph"/>
              <w:spacing w:line="240" w:lineRule="auto"/>
              <w:jc w:val="right"/>
              <w:cnfStyle w:val="000000000000" w:firstRow="0" w:lastRow="0" w:firstColumn="0" w:lastColumn="0" w:oddVBand="0" w:evenVBand="0" w:oddHBand="0" w:evenHBand="0" w:firstRowFirstColumn="0" w:firstRowLastColumn="0" w:lastRowFirstColumn="0" w:lastRowLastColumn="0"/>
              <w:rPr>
                <w:sz w:val="20"/>
                <w:szCs w:val="20"/>
              </w:rPr>
            </w:pPr>
            <w:r w:rsidRPr="009B6A32">
              <w:rPr>
                <w:sz w:val="20"/>
                <w:szCs w:val="20"/>
              </w:rPr>
              <w:t>Rp. 3.200.000</w:t>
            </w:r>
          </w:p>
        </w:tc>
        <w:tc>
          <w:tcPr>
            <w:tcW w:w="2909" w:type="dxa"/>
          </w:tcPr>
          <w:p w:rsidR="007902F3" w:rsidRPr="009B6A32" w:rsidRDefault="007902F3" w:rsidP="009B6A32">
            <w:pPr>
              <w:pStyle w:val="ListParagraph"/>
              <w:spacing w:line="240" w:lineRule="auto"/>
              <w:jc w:val="right"/>
              <w:cnfStyle w:val="000000000000" w:firstRow="0" w:lastRow="0" w:firstColumn="0" w:lastColumn="0" w:oddVBand="0" w:evenVBand="0" w:oddHBand="0" w:evenHBand="0" w:firstRowFirstColumn="0" w:firstRowLastColumn="0" w:lastRowFirstColumn="0" w:lastRowLastColumn="0"/>
              <w:rPr>
                <w:sz w:val="20"/>
                <w:szCs w:val="20"/>
              </w:rPr>
            </w:pPr>
            <w:r w:rsidRPr="009B6A32">
              <w:rPr>
                <w:sz w:val="20"/>
                <w:szCs w:val="20"/>
              </w:rPr>
              <w:t>Rp.</w:t>
            </w:r>
            <w:r w:rsidRPr="009B6A32">
              <w:rPr>
                <w:sz w:val="20"/>
                <w:szCs w:val="20"/>
                <w:lang w:val="en-US"/>
              </w:rPr>
              <w:t xml:space="preserve"> 1.905.0</w:t>
            </w:r>
            <w:r w:rsidRPr="009B6A32">
              <w:rPr>
                <w:sz w:val="20"/>
                <w:szCs w:val="20"/>
              </w:rPr>
              <w:t>00</w:t>
            </w:r>
          </w:p>
        </w:tc>
      </w:tr>
      <w:tr w:rsidR="007902F3" w:rsidRPr="009B6A32" w:rsidTr="004B60FF">
        <w:tc>
          <w:tcPr>
            <w:cnfStyle w:val="001000000000" w:firstRow="0" w:lastRow="0" w:firstColumn="1" w:lastColumn="0" w:oddVBand="0" w:evenVBand="0" w:oddHBand="0" w:evenHBand="0" w:firstRowFirstColumn="0" w:firstRowLastColumn="0" w:lastRowFirstColumn="0" w:lastRowLastColumn="0"/>
            <w:tcW w:w="2619" w:type="dxa"/>
          </w:tcPr>
          <w:p w:rsidR="007902F3" w:rsidRPr="009B6A32" w:rsidRDefault="007902F3" w:rsidP="00072342">
            <w:pPr>
              <w:pStyle w:val="ListParagraph"/>
              <w:spacing w:line="240" w:lineRule="auto"/>
              <w:rPr>
                <w:sz w:val="20"/>
                <w:szCs w:val="20"/>
              </w:rPr>
            </w:pPr>
            <w:r w:rsidRPr="009B6A32">
              <w:rPr>
                <w:sz w:val="20"/>
                <w:szCs w:val="20"/>
              </w:rPr>
              <w:t>Juli</w:t>
            </w:r>
          </w:p>
        </w:tc>
        <w:tc>
          <w:tcPr>
            <w:tcW w:w="2977" w:type="dxa"/>
          </w:tcPr>
          <w:p w:rsidR="007902F3" w:rsidRPr="009B6A32" w:rsidRDefault="007902F3" w:rsidP="009B6A32">
            <w:pPr>
              <w:pStyle w:val="ListParagraph"/>
              <w:spacing w:line="240" w:lineRule="auto"/>
              <w:jc w:val="right"/>
              <w:cnfStyle w:val="000000000000" w:firstRow="0" w:lastRow="0" w:firstColumn="0" w:lastColumn="0" w:oddVBand="0" w:evenVBand="0" w:oddHBand="0" w:evenHBand="0" w:firstRowFirstColumn="0" w:firstRowLastColumn="0" w:lastRowFirstColumn="0" w:lastRowLastColumn="0"/>
              <w:rPr>
                <w:sz w:val="20"/>
                <w:szCs w:val="20"/>
              </w:rPr>
            </w:pPr>
            <w:r w:rsidRPr="009B6A32">
              <w:rPr>
                <w:sz w:val="20"/>
                <w:szCs w:val="20"/>
              </w:rPr>
              <w:t>Rp. 2.800.000</w:t>
            </w:r>
          </w:p>
        </w:tc>
        <w:tc>
          <w:tcPr>
            <w:tcW w:w="2909" w:type="dxa"/>
          </w:tcPr>
          <w:p w:rsidR="007902F3" w:rsidRPr="009B6A32" w:rsidRDefault="007902F3" w:rsidP="009B6A32">
            <w:pPr>
              <w:pStyle w:val="ListParagraph"/>
              <w:spacing w:line="240" w:lineRule="auto"/>
              <w:jc w:val="right"/>
              <w:cnfStyle w:val="000000000000" w:firstRow="0" w:lastRow="0" w:firstColumn="0" w:lastColumn="0" w:oddVBand="0" w:evenVBand="0" w:oddHBand="0" w:evenHBand="0" w:firstRowFirstColumn="0" w:firstRowLastColumn="0" w:lastRowFirstColumn="0" w:lastRowLastColumn="0"/>
              <w:rPr>
                <w:sz w:val="20"/>
                <w:szCs w:val="20"/>
              </w:rPr>
            </w:pPr>
            <w:r w:rsidRPr="009B6A32">
              <w:rPr>
                <w:sz w:val="20"/>
                <w:szCs w:val="20"/>
              </w:rPr>
              <w:t>Rp.</w:t>
            </w:r>
            <w:r w:rsidRPr="009B6A32">
              <w:rPr>
                <w:sz w:val="20"/>
                <w:szCs w:val="20"/>
                <w:lang w:val="en-US"/>
              </w:rPr>
              <w:t xml:space="preserve"> 2.140.0</w:t>
            </w:r>
            <w:r w:rsidRPr="009B6A32">
              <w:rPr>
                <w:sz w:val="20"/>
                <w:szCs w:val="20"/>
              </w:rPr>
              <w:t>00</w:t>
            </w:r>
          </w:p>
        </w:tc>
      </w:tr>
      <w:tr w:rsidR="007902F3" w:rsidRPr="009B6A32" w:rsidTr="004B60FF">
        <w:tc>
          <w:tcPr>
            <w:cnfStyle w:val="001000000000" w:firstRow="0" w:lastRow="0" w:firstColumn="1" w:lastColumn="0" w:oddVBand="0" w:evenVBand="0" w:oddHBand="0" w:evenHBand="0" w:firstRowFirstColumn="0" w:firstRowLastColumn="0" w:lastRowFirstColumn="0" w:lastRowLastColumn="0"/>
            <w:tcW w:w="2619" w:type="dxa"/>
          </w:tcPr>
          <w:p w:rsidR="007902F3" w:rsidRPr="009B6A32" w:rsidRDefault="007902F3" w:rsidP="00072342">
            <w:pPr>
              <w:pStyle w:val="ListParagraph"/>
              <w:spacing w:line="240" w:lineRule="auto"/>
              <w:rPr>
                <w:sz w:val="20"/>
                <w:szCs w:val="20"/>
              </w:rPr>
            </w:pPr>
            <w:r w:rsidRPr="009B6A32">
              <w:rPr>
                <w:sz w:val="20"/>
                <w:szCs w:val="20"/>
              </w:rPr>
              <w:t>Agustus</w:t>
            </w:r>
          </w:p>
        </w:tc>
        <w:tc>
          <w:tcPr>
            <w:tcW w:w="2977" w:type="dxa"/>
          </w:tcPr>
          <w:p w:rsidR="007902F3" w:rsidRPr="009B6A32" w:rsidRDefault="007902F3" w:rsidP="009B6A32">
            <w:pPr>
              <w:pStyle w:val="ListParagraph"/>
              <w:spacing w:line="240" w:lineRule="auto"/>
              <w:jc w:val="right"/>
              <w:cnfStyle w:val="000000000000" w:firstRow="0" w:lastRow="0" w:firstColumn="0" w:lastColumn="0" w:oddVBand="0" w:evenVBand="0" w:oddHBand="0" w:evenHBand="0" w:firstRowFirstColumn="0" w:firstRowLastColumn="0" w:lastRowFirstColumn="0" w:lastRowLastColumn="0"/>
              <w:rPr>
                <w:sz w:val="20"/>
                <w:szCs w:val="20"/>
              </w:rPr>
            </w:pPr>
            <w:r w:rsidRPr="009B6A32">
              <w:rPr>
                <w:sz w:val="20"/>
                <w:szCs w:val="20"/>
              </w:rPr>
              <w:t>Rp. 4.400.000</w:t>
            </w:r>
          </w:p>
        </w:tc>
        <w:tc>
          <w:tcPr>
            <w:tcW w:w="2909" w:type="dxa"/>
          </w:tcPr>
          <w:p w:rsidR="007902F3" w:rsidRPr="009B6A32" w:rsidRDefault="007902F3" w:rsidP="009B6A32">
            <w:pPr>
              <w:pStyle w:val="ListParagraph"/>
              <w:spacing w:line="240" w:lineRule="auto"/>
              <w:jc w:val="right"/>
              <w:cnfStyle w:val="000000000000" w:firstRow="0" w:lastRow="0" w:firstColumn="0" w:lastColumn="0" w:oddVBand="0" w:evenVBand="0" w:oddHBand="0" w:evenHBand="0" w:firstRowFirstColumn="0" w:firstRowLastColumn="0" w:lastRowFirstColumn="0" w:lastRowLastColumn="0"/>
              <w:rPr>
                <w:sz w:val="20"/>
                <w:szCs w:val="20"/>
              </w:rPr>
            </w:pPr>
            <w:r w:rsidRPr="009B6A32">
              <w:rPr>
                <w:sz w:val="20"/>
                <w:szCs w:val="20"/>
              </w:rPr>
              <w:t>Rp.</w:t>
            </w:r>
            <w:r w:rsidRPr="009B6A32">
              <w:rPr>
                <w:sz w:val="20"/>
                <w:szCs w:val="20"/>
                <w:lang w:val="en-US"/>
              </w:rPr>
              <w:t xml:space="preserve"> 1.720.0</w:t>
            </w:r>
            <w:r w:rsidRPr="009B6A32">
              <w:rPr>
                <w:sz w:val="20"/>
                <w:szCs w:val="20"/>
              </w:rPr>
              <w:t>00</w:t>
            </w:r>
          </w:p>
        </w:tc>
      </w:tr>
      <w:tr w:rsidR="007902F3" w:rsidRPr="009B6A32" w:rsidTr="004B60FF">
        <w:tc>
          <w:tcPr>
            <w:cnfStyle w:val="001000000000" w:firstRow="0" w:lastRow="0" w:firstColumn="1" w:lastColumn="0" w:oddVBand="0" w:evenVBand="0" w:oddHBand="0" w:evenHBand="0" w:firstRowFirstColumn="0" w:firstRowLastColumn="0" w:lastRowFirstColumn="0" w:lastRowLastColumn="0"/>
            <w:tcW w:w="2619" w:type="dxa"/>
          </w:tcPr>
          <w:p w:rsidR="007902F3" w:rsidRPr="009B6A32" w:rsidRDefault="007902F3" w:rsidP="00072342">
            <w:pPr>
              <w:pStyle w:val="ListParagraph"/>
              <w:spacing w:line="240" w:lineRule="auto"/>
              <w:rPr>
                <w:sz w:val="20"/>
                <w:szCs w:val="20"/>
              </w:rPr>
            </w:pPr>
            <w:r w:rsidRPr="009B6A32">
              <w:rPr>
                <w:sz w:val="20"/>
                <w:szCs w:val="20"/>
              </w:rPr>
              <w:t>September</w:t>
            </w:r>
          </w:p>
        </w:tc>
        <w:tc>
          <w:tcPr>
            <w:tcW w:w="2977" w:type="dxa"/>
          </w:tcPr>
          <w:p w:rsidR="007902F3" w:rsidRPr="009B6A32" w:rsidRDefault="007902F3" w:rsidP="009B6A32">
            <w:pPr>
              <w:pStyle w:val="ListParagraph"/>
              <w:spacing w:line="240" w:lineRule="auto"/>
              <w:jc w:val="right"/>
              <w:cnfStyle w:val="000000000000" w:firstRow="0" w:lastRow="0" w:firstColumn="0" w:lastColumn="0" w:oddVBand="0" w:evenVBand="0" w:oddHBand="0" w:evenHBand="0" w:firstRowFirstColumn="0" w:firstRowLastColumn="0" w:lastRowFirstColumn="0" w:lastRowLastColumn="0"/>
              <w:rPr>
                <w:sz w:val="20"/>
                <w:szCs w:val="20"/>
              </w:rPr>
            </w:pPr>
            <w:r w:rsidRPr="009B6A32">
              <w:rPr>
                <w:sz w:val="20"/>
                <w:szCs w:val="20"/>
              </w:rPr>
              <w:t>Rp. 5.300.000</w:t>
            </w:r>
          </w:p>
        </w:tc>
        <w:tc>
          <w:tcPr>
            <w:tcW w:w="2909" w:type="dxa"/>
          </w:tcPr>
          <w:p w:rsidR="007902F3" w:rsidRPr="009B6A32" w:rsidRDefault="007902F3" w:rsidP="009B6A32">
            <w:pPr>
              <w:pStyle w:val="ListParagraph"/>
              <w:spacing w:line="240" w:lineRule="auto"/>
              <w:jc w:val="right"/>
              <w:cnfStyle w:val="000000000000" w:firstRow="0" w:lastRow="0" w:firstColumn="0" w:lastColumn="0" w:oddVBand="0" w:evenVBand="0" w:oddHBand="0" w:evenHBand="0" w:firstRowFirstColumn="0" w:firstRowLastColumn="0" w:lastRowFirstColumn="0" w:lastRowLastColumn="0"/>
              <w:rPr>
                <w:sz w:val="20"/>
                <w:szCs w:val="20"/>
              </w:rPr>
            </w:pPr>
            <w:r w:rsidRPr="009B6A32">
              <w:rPr>
                <w:sz w:val="20"/>
                <w:szCs w:val="20"/>
              </w:rPr>
              <w:t>Rp.</w:t>
            </w:r>
            <w:r w:rsidRPr="009B6A32">
              <w:rPr>
                <w:sz w:val="20"/>
                <w:szCs w:val="20"/>
                <w:lang w:val="en-US"/>
              </w:rPr>
              <w:t xml:space="preserve"> 3.010.0</w:t>
            </w:r>
            <w:r w:rsidRPr="009B6A32">
              <w:rPr>
                <w:sz w:val="20"/>
                <w:szCs w:val="20"/>
              </w:rPr>
              <w:t>00</w:t>
            </w:r>
          </w:p>
        </w:tc>
      </w:tr>
      <w:tr w:rsidR="007902F3" w:rsidRPr="009B6A32" w:rsidTr="004B60FF">
        <w:tc>
          <w:tcPr>
            <w:cnfStyle w:val="001000000000" w:firstRow="0" w:lastRow="0" w:firstColumn="1" w:lastColumn="0" w:oddVBand="0" w:evenVBand="0" w:oddHBand="0" w:evenHBand="0" w:firstRowFirstColumn="0" w:firstRowLastColumn="0" w:lastRowFirstColumn="0" w:lastRowLastColumn="0"/>
            <w:tcW w:w="2619" w:type="dxa"/>
          </w:tcPr>
          <w:p w:rsidR="007902F3" w:rsidRPr="009B6A32" w:rsidRDefault="007902F3" w:rsidP="00072342">
            <w:pPr>
              <w:pStyle w:val="ListParagraph"/>
              <w:spacing w:line="240" w:lineRule="auto"/>
              <w:rPr>
                <w:sz w:val="20"/>
                <w:szCs w:val="20"/>
              </w:rPr>
            </w:pPr>
            <w:r w:rsidRPr="009B6A32">
              <w:rPr>
                <w:sz w:val="20"/>
                <w:szCs w:val="20"/>
              </w:rPr>
              <w:t>Oktober</w:t>
            </w:r>
          </w:p>
        </w:tc>
        <w:tc>
          <w:tcPr>
            <w:tcW w:w="2977" w:type="dxa"/>
          </w:tcPr>
          <w:p w:rsidR="007902F3" w:rsidRPr="009B6A32" w:rsidRDefault="007902F3" w:rsidP="009B6A32">
            <w:pPr>
              <w:pStyle w:val="ListParagraph"/>
              <w:spacing w:line="240" w:lineRule="auto"/>
              <w:jc w:val="right"/>
              <w:cnfStyle w:val="000000000000" w:firstRow="0" w:lastRow="0" w:firstColumn="0" w:lastColumn="0" w:oddVBand="0" w:evenVBand="0" w:oddHBand="0" w:evenHBand="0" w:firstRowFirstColumn="0" w:firstRowLastColumn="0" w:lastRowFirstColumn="0" w:lastRowLastColumn="0"/>
              <w:rPr>
                <w:sz w:val="20"/>
                <w:szCs w:val="20"/>
              </w:rPr>
            </w:pPr>
            <w:r w:rsidRPr="009B6A32">
              <w:rPr>
                <w:sz w:val="20"/>
                <w:szCs w:val="20"/>
              </w:rPr>
              <w:t>Rp. 3.000.000</w:t>
            </w:r>
          </w:p>
        </w:tc>
        <w:tc>
          <w:tcPr>
            <w:tcW w:w="2909" w:type="dxa"/>
          </w:tcPr>
          <w:p w:rsidR="007902F3" w:rsidRPr="009B6A32" w:rsidRDefault="007902F3" w:rsidP="009B6A32">
            <w:pPr>
              <w:pStyle w:val="ListParagraph"/>
              <w:spacing w:line="240" w:lineRule="auto"/>
              <w:jc w:val="right"/>
              <w:cnfStyle w:val="000000000000" w:firstRow="0" w:lastRow="0" w:firstColumn="0" w:lastColumn="0" w:oddVBand="0" w:evenVBand="0" w:oddHBand="0" w:evenHBand="0" w:firstRowFirstColumn="0" w:firstRowLastColumn="0" w:lastRowFirstColumn="0" w:lastRowLastColumn="0"/>
              <w:rPr>
                <w:sz w:val="20"/>
                <w:szCs w:val="20"/>
              </w:rPr>
            </w:pPr>
            <w:r w:rsidRPr="009B6A32">
              <w:rPr>
                <w:sz w:val="20"/>
                <w:szCs w:val="20"/>
              </w:rPr>
              <w:t>Rp.</w:t>
            </w:r>
            <w:r w:rsidRPr="009B6A32">
              <w:rPr>
                <w:sz w:val="20"/>
                <w:szCs w:val="20"/>
                <w:lang w:val="en-US"/>
              </w:rPr>
              <w:t xml:space="preserve"> 1.640.0</w:t>
            </w:r>
            <w:r w:rsidRPr="009B6A32">
              <w:rPr>
                <w:sz w:val="20"/>
                <w:szCs w:val="20"/>
              </w:rPr>
              <w:t>00</w:t>
            </w:r>
          </w:p>
        </w:tc>
      </w:tr>
      <w:tr w:rsidR="007902F3" w:rsidRPr="009B6A32" w:rsidTr="004B60FF">
        <w:tc>
          <w:tcPr>
            <w:cnfStyle w:val="001000000000" w:firstRow="0" w:lastRow="0" w:firstColumn="1" w:lastColumn="0" w:oddVBand="0" w:evenVBand="0" w:oddHBand="0" w:evenHBand="0" w:firstRowFirstColumn="0" w:firstRowLastColumn="0" w:lastRowFirstColumn="0" w:lastRowLastColumn="0"/>
            <w:tcW w:w="2619" w:type="dxa"/>
          </w:tcPr>
          <w:p w:rsidR="007902F3" w:rsidRPr="009B6A32" w:rsidRDefault="007902F3" w:rsidP="00072342">
            <w:pPr>
              <w:pStyle w:val="ListParagraph"/>
              <w:spacing w:line="240" w:lineRule="auto"/>
              <w:rPr>
                <w:sz w:val="20"/>
                <w:szCs w:val="20"/>
              </w:rPr>
            </w:pPr>
            <w:r w:rsidRPr="009B6A32">
              <w:rPr>
                <w:sz w:val="20"/>
                <w:szCs w:val="20"/>
              </w:rPr>
              <w:t>November</w:t>
            </w:r>
          </w:p>
        </w:tc>
        <w:tc>
          <w:tcPr>
            <w:tcW w:w="2977" w:type="dxa"/>
          </w:tcPr>
          <w:p w:rsidR="007902F3" w:rsidRPr="009B6A32" w:rsidRDefault="007902F3" w:rsidP="009B6A32">
            <w:pPr>
              <w:pStyle w:val="ListParagraph"/>
              <w:spacing w:line="240" w:lineRule="auto"/>
              <w:jc w:val="right"/>
              <w:cnfStyle w:val="000000000000" w:firstRow="0" w:lastRow="0" w:firstColumn="0" w:lastColumn="0" w:oddVBand="0" w:evenVBand="0" w:oddHBand="0" w:evenHBand="0" w:firstRowFirstColumn="0" w:firstRowLastColumn="0" w:lastRowFirstColumn="0" w:lastRowLastColumn="0"/>
              <w:rPr>
                <w:sz w:val="20"/>
                <w:szCs w:val="20"/>
              </w:rPr>
            </w:pPr>
            <w:r w:rsidRPr="009B6A32">
              <w:rPr>
                <w:sz w:val="20"/>
                <w:szCs w:val="20"/>
              </w:rPr>
              <w:t>Rp. 4.000.000</w:t>
            </w:r>
          </w:p>
        </w:tc>
        <w:tc>
          <w:tcPr>
            <w:tcW w:w="2909" w:type="dxa"/>
          </w:tcPr>
          <w:p w:rsidR="007902F3" w:rsidRPr="009B6A32" w:rsidRDefault="007902F3" w:rsidP="009B6A32">
            <w:pPr>
              <w:pStyle w:val="ListParagraph"/>
              <w:spacing w:line="240" w:lineRule="auto"/>
              <w:jc w:val="right"/>
              <w:cnfStyle w:val="000000000000" w:firstRow="0" w:lastRow="0" w:firstColumn="0" w:lastColumn="0" w:oddVBand="0" w:evenVBand="0" w:oddHBand="0" w:evenHBand="0" w:firstRowFirstColumn="0" w:firstRowLastColumn="0" w:lastRowFirstColumn="0" w:lastRowLastColumn="0"/>
              <w:rPr>
                <w:sz w:val="20"/>
                <w:szCs w:val="20"/>
              </w:rPr>
            </w:pPr>
            <w:r w:rsidRPr="009B6A32">
              <w:rPr>
                <w:sz w:val="20"/>
                <w:szCs w:val="20"/>
              </w:rPr>
              <w:t>Rp.</w:t>
            </w:r>
            <w:r w:rsidRPr="009B6A32">
              <w:rPr>
                <w:sz w:val="20"/>
                <w:szCs w:val="20"/>
                <w:lang w:val="en-US"/>
              </w:rPr>
              <w:t xml:space="preserve"> 3.248</w:t>
            </w:r>
            <w:r w:rsidRPr="009B6A32">
              <w:rPr>
                <w:sz w:val="20"/>
                <w:szCs w:val="20"/>
              </w:rPr>
              <w:t>.</w:t>
            </w:r>
            <w:r w:rsidRPr="009B6A32">
              <w:rPr>
                <w:sz w:val="20"/>
                <w:szCs w:val="20"/>
                <w:lang w:val="en-US"/>
              </w:rPr>
              <w:t>0</w:t>
            </w:r>
            <w:r w:rsidRPr="009B6A32">
              <w:rPr>
                <w:sz w:val="20"/>
                <w:szCs w:val="20"/>
              </w:rPr>
              <w:t>00</w:t>
            </w:r>
          </w:p>
        </w:tc>
      </w:tr>
      <w:tr w:rsidR="007902F3" w:rsidRPr="009B6A32" w:rsidTr="006776A8">
        <w:tc>
          <w:tcPr>
            <w:cnfStyle w:val="001000000000" w:firstRow="0" w:lastRow="0" w:firstColumn="1" w:lastColumn="0" w:oddVBand="0" w:evenVBand="0" w:oddHBand="0" w:evenHBand="0" w:firstRowFirstColumn="0" w:firstRowLastColumn="0" w:lastRowFirstColumn="0" w:lastRowLastColumn="0"/>
            <w:tcW w:w="2619" w:type="dxa"/>
            <w:tcBorders>
              <w:bottom w:val="single" w:sz="4" w:space="0" w:color="auto"/>
            </w:tcBorders>
          </w:tcPr>
          <w:p w:rsidR="007902F3" w:rsidRPr="009B6A32" w:rsidRDefault="007902F3" w:rsidP="00072342">
            <w:pPr>
              <w:pStyle w:val="ListParagraph"/>
              <w:spacing w:line="240" w:lineRule="auto"/>
              <w:rPr>
                <w:sz w:val="20"/>
                <w:szCs w:val="20"/>
              </w:rPr>
            </w:pPr>
            <w:r w:rsidRPr="009B6A32">
              <w:rPr>
                <w:sz w:val="20"/>
                <w:szCs w:val="20"/>
              </w:rPr>
              <w:t>Desember</w:t>
            </w:r>
          </w:p>
        </w:tc>
        <w:tc>
          <w:tcPr>
            <w:tcW w:w="2977" w:type="dxa"/>
            <w:tcBorders>
              <w:bottom w:val="single" w:sz="4" w:space="0" w:color="auto"/>
            </w:tcBorders>
          </w:tcPr>
          <w:p w:rsidR="007902F3" w:rsidRPr="009B6A32" w:rsidRDefault="007902F3" w:rsidP="009B6A32">
            <w:pPr>
              <w:pStyle w:val="ListParagraph"/>
              <w:spacing w:line="240" w:lineRule="auto"/>
              <w:jc w:val="right"/>
              <w:cnfStyle w:val="000000000000" w:firstRow="0" w:lastRow="0" w:firstColumn="0" w:lastColumn="0" w:oddVBand="0" w:evenVBand="0" w:oddHBand="0" w:evenHBand="0" w:firstRowFirstColumn="0" w:firstRowLastColumn="0" w:lastRowFirstColumn="0" w:lastRowLastColumn="0"/>
              <w:rPr>
                <w:sz w:val="20"/>
                <w:szCs w:val="20"/>
              </w:rPr>
            </w:pPr>
            <w:r w:rsidRPr="009B6A32">
              <w:rPr>
                <w:sz w:val="20"/>
                <w:szCs w:val="20"/>
              </w:rPr>
              <w:t>Rp. 4.600.000</w:t>
            </w:r>
          </w:p>
        </w:tc>
        <w:tc>
          <w:tcPr>
            <w:tcW w:w="2909" w:type="dxa"/>
            <w:tcBorders>
              <w:bottom w:val="single" w:sz="4" w:space="0" w:color="auto"/>
            </w:tcBorders>
          </w:tcPr>
          <w:p w:rsidR="007902F3" w:rsidRPr="009B6A32" w:rsidRDefault="007902F3" w:rsidP="009B6A32">
            <w:pPr>
              <w:pStyle w:val="ListParagraph"/>
              <w:spacing w:line="240" w:lineRule="auto"/>
              <w:jc w:val="right"/>
              <w:cnfStyle w:val="000000000000" w:firstRow="0" w:lastRow="0" w:firstColumn="0" w:lastColumn="0" w:oddVBand="0" w:evenVBand="0" w:oddHBand="0" w:evenHBand="0" w:firstRowFirstColumn="0" w:firstRowLastColumn="0" w:lastRowFirstColumn="0" w:lastRowLastColumn="0"/>
              <w:rPr>
                <w:sz w:val="20"/>
                <w:szCs w:val="20"/>
              </w:rPr>
            </w:pPr>
            <w:r w:rsidRPr="009B6A32">
              <w:rPr>
                <w:sz w:val="20"/>
                <w:szCs w:val="20"/>
              </w:rPr>
              <w:t>Rp.</w:t>
            </w:r>
            <w:r w:rsidRPr="009B6A32">
              <w:rPr>
                <w:sz w:val="20"/>
                <w:szCs w:val="20"/>
                <w:lang w:val="en-US"/>
              </w:rPr>
              <w:t xml:space="preserve"> 2.822.0</w:t>
            </w:r>
            <w:r w:rsidRPr="009B6A32">
              <w:rPr>
                <w:sz w:val="20"/>
                <w:szCs w:val="20"/>
              </w:rPr>
              <w:t>00</w:t>
            </w:r>
          </w:p>
        </w:tc>
      </w:tr>
      <w:tr w:rsidR="006776A8" w:rsidRPr="009B6A32" w:rsidTr="006776A8">
        <w:tc>
          <w:tcPr>
            <w:cnfStyle w:val="001000000000" w:firstRow="0" w:lastRow="0" w:firstColumn="1" w:lastColumn="0" w:oddVBand="0" w:evenVBand="0" w:oddHBand="0" w:evenHBand="0" w:firstRowFirstColumn="0" w:firstRowLastColumn="0" w:lastRowFirstColumn="0" w:lastRowLastColumn="0"/>
            <w:tcW w:w="2619" w:type="dxa"/>
            <w:tcBorders>
              <w:top w:val="single" w:sz="4" w:space="0" w:color="auto"/>
              <w:bottom w:val="single" w:sz="8" w:space="0" w:color="000000" w:themeColor="text1"/>
            </w:tcBorders>
          </w:tcPr>
          <w:p w:rsidR="007902F3" w:rsidRPr="009B6A32" w:rsidRDefault="007902F3" w:rsidP="009B6A32">
            <w:pPr>
              <w:pStyle w:val="ListParagraph"/>
              <w:spacing w:line="240" w:lineRule="auto"/>
              <w:jc w:val="center"/>
              <w:rPr>
                <w:sz w:val="20"/>
                <w:szCs w:val="20"/>
              </w:rPr>
            </w:pPr>
            <w:r w:rsidRPr="009B6A32">
              <w:rPr>
                <w:sz w:val="20"/>
                <w:szCs w:val="20"/>
              </w:rPr>
              <w:t>Total</w:t>
            </w:r>
          </w:p>
        </w:tc>
        <w:tc>
          <w:tcPr>
            <w:tcW w:w="2977" w:type="dxa"/>
            <w:tcBorders>
              <w:top w:val="single" w:sz="4" w:space="0" w:color="auto"/>
              <w:bottom w:val="single" w:sz="8" w:space="0" w:color="000000" w:themeColor="text1"/>
            </w:tcBorders>
          </w:tcPr>
          <w:p w:rsidR="007902F3" w:rsidRPr="009B6A32" w:rsidRDefault="007902F3" w:rsidP="009B6A32">
            <w:pPr>
              <w:pStyle w:val="ListParagraph"/>
              <w:spacing w:line="240" w:lineRule="auto"/>
              <w:jc w:val="right"/>
              <w:cnfStyle w:val="000000000000" w:firstRow="0" w:lastRow="0" w:firstColumn="0" w:lastColumn="0" w:oddVBand="0" w:evenVBand="0" w:oddHBand="0" w:evenHBand="0" w:firstRowFirstColumn="0" w:firstRowLastColumn="0" w:lastRowFirstColumn="0" w:lastRowLastColumn="0"/>
              <w:rPr>
                <w:sz w:val="20"/>
                <w:szCs w:val="20"/>
              </w:rPr>
            </w:pPr>
            <w:r w:rsidRPr="009B6A32">
              <w:rPr>
                <w:sz w:val="20"/>
                <w:szCs w:val="20"/>
              </w:rPr>
              <w:t>Rp. 51.300.000</w:t>
            </w:r>
          </w:p>
        </w:tc>
        <w:tc>
          <w:tcPr>
            <w:tcW w:w="2909" w:type="dxa"/>
            <w:tcBorders>
              <w:top w:val="single" w:sz="4" w:space="0" w:color="auto"/>
              <w:bottom w:val="single" w:sz="8" w:space="0" w:color="000000" w:themeColor="text1"/>
            </w:tcBorders>
          </w:tcPr>
          <w:p w:rsidR="007902F3" w:rsidRPr="009B6A32" w:rsidRDefault="007902F3" w:rsidP="009B6A32">
            <w:pPr>
              <w:pStyle w:val="ListParagraph"/>
              <w:spacing w:line="240" w:lineRule="auto"/>
              <w:jc w:val="right"/>
              <w:cnfStyle w:val="000000000000" w:firstRow="0" w:lastRow="0" w:firstColumn="0" w:lastColumn="0" w:oddVBand="0" w:evenVBand="0" w:oddHBand="0" w:evenHBand="0" w:firstRowFirstColumn="0" w:firstRowLastColumn="0" w:lastRowFirstColumn="0" w:lastRowLastColumn="0"/>
              <w:rPr>
                <w:sz w:val="20"/>
                <w:szCs w:val="20"/>
              </w:rPr>
            </w:pPr>
            <w:r w:rsidRPr="009B6A32">
              <w:rPr>
                <w:sz w:val="20"/>
                <w:szCs w:val="20"/>
              </w:rPr>
              <w:t>Rp.3</w:t>
            </w:r>
            <w:r w:rsidRPr="009B6A32">
              <w:rPr>
                <w:sz w:val="20"/>
                <w:szCs w:val="20"/>
                <w:lang w:val="en-US"/>
              </w:rPr>
              <w:t>1.410</w:t>
            </w:r>
            <w:r w:rsidRPr="009B6A32">
              <w:rPr>
                <w:sz w:val="20"/>
                <w:szCs w:val="20"/>
              </w:rPr>
              <w:t>.000</w:t>
            </w:r>
          </w:p>
        </w:tc>
      </w:tr>
    </w:tbl>
    <w:p w:rsidR="00A1595B" w:rsidRDefault="007902F3" w:rsidP="00A1595B">
      <w:pPr>
        <w:spacing w:line="276" w:lineRule="auto"/>
        <w:jc w:val="both"/>
        <w:rPr>
          <w:b/>
        </w:rPr>
      </w:pPr>
      <w:proofErr w:type="gramStart"/>
      <w:r w:rsidRPr="00A1595B">
        <w:rPr>
          <w:b/>
        </w:rPr>
        <w:t>Sumber :</w:t>
      </w:r>
      <w:proofErr w:type="gramEnd"/>
      <w:r w:rsidRPr="00A1595B">
        <w:rPr>
          <w:b/>
        </w:rPr>
        <w:t xml:space="preserve"> Data diolah dari UMKM Mebel Alumunium Dua Putri Desa Lubuk Kemang </w:t>
      </w:r>
      <w:r w:rsidR="00A1595B">
        <w:rPr>
          <w:b/>
        </w:rPr>
        <w:t>Kabupaten</w:t>
      </w:r>
    </w:p>
    <w:p w:rsidR="007902F3" w:rsidRDefault="004B60FF" w:rsidP="00A1595B">
      <w:pPr>
        <w:spacing w:line="276" w:lineRule="auto"/>
        <w:ind w:firstLine="851"/>
        <w:jc w:val="both"/>
        <w:rPr>
          <w:b/>
        </w:rPr>
      </w:pPr>
      <w:r w:rsidRPr="00A1595B">
        <w:rPr>
          <w:b/>
        </w:rPr>
        <w:t>Musi</w:t>
      </w:r>
      <w:r w:rsidR="00A1595B">
        <w:rPr>
          <w:b/>
        </w:rPr>
        <w:t xml:space="preserve"> </w:t>
      </w:r>
      <w:r w:rsidR="007902F3" w:rsidRPr="00A1595B">
        <w:rPr>
          <w:b/>
        </w:rPr>
        <w:t>Rawas Utara</w:t>
      </w:r>
      <w:r w:rsidRPr="00A1595B">
        <w:rPr>
          <w:b/>
        </w:rPr>
        <w:t>.</w:t>
      </w:r>
    </w:p>
    <w:p w:rsidR="00E95AF9" w:rsidRPr="00A1595B" w:rsidRDefault="00E95AF9" w:rsidP="00E95AF9">
      <w:pPr>
        <w:ind w:firstLine="851"/>
        <w:jc w:val="both"/>
        <w:rPr>
          <w:b/>
        </w:rPr>
      </w:pPr>
    </w:p>
    <w:p w:rsidR="009B629B" w:rsidRPr="00853662" w:rsidRDefault="007902F3" w:rsidP="00853662">
      <w:pPr>
        <w:spacing w:line="276" w:lineRule="auto"/>
        <w:ind w:firstLine="426"/>
        <w:jc w:val="both"/>
        <w:rPr>
          <w:sz w:val="22"/>
          <w:szCs w:val="22"/>
        </w:rPr>
      </w:pPr>
      <w:r w:rsidRPr="004B60FF">
        <w:rPr>
          <w:sz w:val="22"/>
          <w:szCs w:val="22"/>
        </w:rPr>
        <w:t>Berdasarkan data pada tabel diatas, menjelaskan bahwa UMKM Mebel Alumunium Dua Putri hanya mencatat pendapatan dan pengeluarannya saja dan masih sangat sederhana sehingga belum menerapkan penyusunan laporan keuangan yang sesuai dengan Standar Akuntansi Keuangan</w:t>
      </w:r>
      <w:r w:rsidR="00483BCE">
        <w:rPr>
          <w:sz w:val="22"/>
          <w:szCs w:val="22"/>
        </w:rPr>
        <w:t>, dikarenakan minim</w:t>
      </w:r>
      <w:r w:rsidRPr="004B60FF">
        <w:rPr>
          <w:sz w:val="22"/>
          <w:szCs w:val="22"/>
        </w:rPr>
        <w:t xml:space="preserve">nya pengetahuan tentang ilmu akuntansi. </w:t>
      </w:r>
      <w:proofErr w:type="gramStart"/>
      <w:r w:rsidRPr="004B60FF">
        <w:rPr>
          <w:sz w:val="22"/>
          <w:szCs w:val="22"/>
        </w:rPr>
        <w:t>Dengan menerapkan/menggunakan Aplikasi Akuntansi UKM dalam membuat laporan keuanganya, diharapkan UMKM Mebel Alumunium Dua Putri dapat mengelola laporan keuangan dengan benar dan sesuai dengan standar akuntansi keuangan yang ditetapkan.</w:t>
      </w:r>
      <w:proofErr w:type="gramEnd"/>
    </w:p>
    <w:p w:rsidR="004B60FF" w:rsidRPr="004B60FF" w:rsidRDefault="004B60FF" w:rsidP="004B60FF">
      <w:pPr>
        <w:ind w:firstLine="426"/>
      </w:pPr>
    </w:p>
    <w:p w:rsidR="00483BCE" w:rsidRPr="009B6A32" w:rsidRDefault="000713F1" w:rsidP="00AC46D1">
      <w:pPr>
        <w:pStyle w:val="Heading2"/>
        <w:numPr>
          <w:ilvl w:val="0"/>
          <w:numId w:val="2"/>
        </w:numPr>
        <w:spacing w:line="276" w:lineRule="auto"/>
        <w:ind w:left="426" w:hanging="426"/>
      </w:pPr>
      <w:r>
        <w:t>METODOLOGI PENELITIAN</w:t>
      </w:r>
    </w:p>
    <w:p w:rsidR="00483BCE" w:rsidRPr="00483BCE" w:rsidRDefault="00483BCE" w:rsidP="009B6A32">
      <w:pPr>
        <w:pBdr>
          <w:top w:val="nil"/>
          <w:left w:val="nil"/>
          <w:bottom w:val="nil"/>
          <w:right w:val="nil"/>
          <w:between w:val="nil"/>
        </w:pBdr>
        <w:spacing w:line="276" w:lineRule="auto"/>
        <w:jc w:val="both"/>
        <w:rPr>
          <w:i/>
          <w:sz w:val="22"/>
          <w:szCs w:val="22"/>
          <w:highlight w:val="white"/>
        </w:rPr>
      </w:pPr>
      <w:r w:rsidRPr="00483BCE">
        <w:rPr>
          <w:i/>
          <w:sz w:val="22"/>
          <w:szCs w:val="22"/>
          <w:highlight w:val="white"/>
        </w:rPr>
        <w:t>Kerangka Pemikiran</w:t>
      </w:r>
    </w:p>
    <w:p w:rsidR="00483BCE" w:rsidRDefault="00483BCE" w:rsidP="00AC46D1">
      <w:pPr>
        <w:pBdr>
          <w:top w:val="nil"/>
          <w:left w:val="nil"/>
          <w:bottom w:val="nil"/>
          <w:right w:val="nil"/>
          <w:between w:val="nil"/>
        </w:pBdr>
        <w:spacing w:line="276" w:lineRule="auto"/>
        <w:ind w:firstLine="426"/>
        <w:jc w:val="both"/>
        <w:rPr>
          <w:sz w:val="22"/>
          <w:szCs w:val="22"/>
        </w:rPr>
      </w:pPr>
      <w:r w:rsidRPr="00483BCE">
        <w:rPr>
          <w:sz w:val="22"/>
          <w:szCs w:val="22"/>
        </w:rPr>
        <w:t xml:space="preserve">Berdasarkan hasil wawancara survei awal penelitian, kendala yang </w:t>
      </w:r>
      <w:proofErr w:type="gramStart"/>
      <w:r w:rsidRPr="00483BCE">
        <w:rPr>
          <w:sz w:val="22"/>
          <w:szCs w:val="22"/>
        </w:rPr>
        <w:t>dihadapi  UMKM</w:t>
      </w:r>
      <w:proofErr w:type="gramEnd"/>
      <w:r w:rsidRPr="00483BCE">
        <w:rPr>
          <w:sz w:val="22"/>
          <w:szCs w:val="22"/>
        </w:rPr>
        <w:t xml:space="preserve"> Mebel Alumunium Dua Putri adalah belum memiliki laporan keuangan yang sesuai dengan standar akuntansi. </w:t>
      </w:r>
      <w:proofErr w:type="gramStart"/>
      <w:r w:rsidRPr="00483BCE">
        <w:rPr>
          <w:sz w:val="22"/>
          <w:szCs w:val="22"/>
        </w:rPr>
        <w:t>Dimana pencatatannya hanya sebatas mengetahui pendapatan dan pengeluarannya saja, maka dari itu peneliti menerapkan perancangan pencatatan laporan keuangan SAK EMKM dengan menggunakan aplikasi akuntansi UKM.</w:t>
      </w:r>
      <w:proofErr w:type="gramEnd"/>
      <w:r w:rsidRPr="00483BCE">
        <w:rPr>
          <w:sz w:val="22"/>
          <w:szCs w:val="22"/>
        </w:rPr>
        <w:t xml:space="preserve"> </w:t>
      </w:r>
      <w:proofErr w:type="gramStart"/>
      <w:r w:rsidRPr="00483BCE">
        <w:rPr>
          <w:sz w:val="22"/>
          <w:szCs w:val="22"/>
        </w:rPr>
        <w:t>Berdasarkan masalah tersebut maka dapat dibuat skema kerangka pemikiran sebagai berikut.</w:t>
      </w:r>
      <w:proofErr w:type="gramEnd"/>
    </w:p>
    <w:p w:rsidR="00483BCE" w:rsidRPr="00483BCE" w:rsidRDefault="00DA45CB" w:rsidP="00035F32">
      <w:pPr>
        <w:pBdr>
          <w:top w:val="nil"/>
          <w:left w:val="nil"/>
          <w:bottom w:val="nil"/>
          <w:right w:val="nil"/>
          <w:between w:val="nil"/>
        </w:pBdr>
        <w:spacing w:line="276" w:lineRule="auto"/>
        <w:ind w:firstLine="567"/>
        <w:jc w:val="both"/>
        <w:rPr>
          <w:sz w:val="22"/>
          <w:szCs w:val="22"/>
        </w:rPr>
      </w:pPr>
      <w:r>
        <w:rPr>
          <w:noProof/>
          <w:sz w:val="22"/>
          <w:szCs w:val="22"/>
        </w:rPr>
        <w:drawing>
          <wp:anchor distT="0" distB="0" distL="114300" distR="114300" simplePos="0" relativeHeight="251658240" behindDoc="1" locked="0" layoutInCell="1" allowOverlap="1" wp14:anchorId="5F9CA4E2" wp14:editId="176E5F93">
            <wp:simplePos x="0" y="0"/>
            <wp:positionH relativeFrom="column">
              <wp:posOffset>1260729</wp:posOffset>
            </wp:positionH>
            <wp:positionV relativeFrom="paragraph">
              <wp:posOffset>21717</wp:posOffset>
            </wp:positionV>
            <wp:extent cx="3222262" cy="1856232"/>
            <wp:effectExtent l="133350" t="114300" r="149860" b="16319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2-10-12 at 10.25.16.jpeg"/>
                    <pic:cNvPicPr/>
                  </pic:nvPicPr>
                  <pic:blipFill rotWithShape="1">
                    <a:blip r:embed="rId13">
                      <a:biLevel thresh="75000"/>
                      <a:extLst>
                        <a:ext uri="{BEBA8EAE-BF5A-486C-A8C5-ECC9F3942E4B}">
                          <a14:imgProps xmlns:a14="http://schemas.microsoft.com/office/drawing/2010/main">
                            <a14:imgLayer r:embed="rId14">
                              <a14:imgEffect>
                                <a14:sharpenSoften amount="50000"/>
                              </a14:imgEffect>
                              <a14:imgEffect>
                                <a14:saturation sat="0"/>
                              </a14:imgEffect>
                              <a14:imgEffect>
                                <a14:brightnessContrast bright="40000" contrast="40000"/>
                              </a14:imgEffect>
                            </a14:imgLayer>
                          </a14:imgProps>
                        </a:ext>
                        <a:ext uri="{28A0092B-C50C-407E-A947-70E740481C1C}">
                          <a14:useLocalDpi xmlns:a14="http://schemas.microsoft.com/office/drawing/2010/main" val="0"/>
                        </a:ext>
                      </a:extLst>
                    </a:blip>
                    <a:srcRect t="34967" b="17372"/>
                    <a:stretch/>
                  </pic:blipFill>
                  <pic:spPr bwMode="auto">
                    <a:xfrm>
                      <a:off x="0" y="0"/>
                      <a:ext cx="3295450" cy="1898393"/>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83BCE" w:rsidRDefault="00483BCE" w:rsidP="00483BCE">
      <w:pPr>
        <w:rPr>
          <w:sz w:val="22"/>
          <w:szCs w:val="22"/>
        </w:rPr>
      </w:pPr>
    </w:p>
    <w:p w:rsidR="00335961" w:rsidRDefault="00335961" w:rsidP="00483BCE">
      <w:pPr>
        <w:rPr>
          <w:sz w:val="22"/>
          <w:szCs w:val="22"/>
        </w:rPr>
      </w:pPr>
    </w:p>
    <w:p w:rsidR="00D20D02" w:rsidRDefault="00D20D02" w:rsidP="00483BCE">
      <w:pPr>
        <w:rPr>
          <w:sz w:val="22"/>
          <w:szCs w:val="22"/>
        </w:rPr>
      </w:pPr>
    </w:p>
    <w:p w:rsidR="00D20D02" w:rsidRDefault="00D20D02" w:rsidP="00483BCE">
      <w:pPr>
        <w:rPr>
          <w:sz w:val="22"/>
          <w:szCs w:val="22"/>
        </w:rPr>
      </w:pPr>
    </w:p>
    <w:p w:rsidR="00D20D02" w:rsidRDefault="00D20D02" w:rsidP="00483BCE">
      <w:pPr>
        <w:rPr>
          <w:sz w:val="22"/>
          <w:szCs w:val="22"/>
        </w:rPr>
      </w:pPr>
    </w:p>
    <w:p w:rsidR="00D20D02" w:rsidRDefault="00D20D02" w:rsidP="00483BCE">
      <w:pPr>
        <w:rPr>
          <w:sz w:val="22"/>
          <w:szCs w:val="22"/>
        </w:rPr>
      </w:pPr>
    </w:p>
    <w:p w:rsidR="00D20D02" w:rsidRDefault="00D20D02" w:rsidP="00483BCE">
      <w:pPr>
        <w:rPr>
          <w:sz w:val="22"/>
          <w:szCs w:val="22"/>
        </w:rPr>
      </w:pPr>
    </w:p>
    <w:p w:rsidR="00D20D02" w:rsidRDefault="00D20D02" w:rsidP="00483BCE">
      <w:pPr>
        <w:rPr>
          <w:sz w:val="22"/>
          <w:szCs w:val="22"/>
        </w:rPr>
      </w:pPr>
    </w:p>
    <w:p w:rsidR="00D20D02" w:rsidRDefault="00D20D02" w:rsidP="00483BCE">
      <w:pPr>
        <w:rPr>
          <w:sz w:val="22"/>
          <w:szCs w:val="22"/>
        </w:rPr>
      </w:pPr>
    </w:p>
    <w:p w:rsidR="00D20D02" w:rsidRDefault="00D20D02" w:rsidP="00483BCE">
      <w:pPr>
        <w:rPr>
          <w:sz w:val="22"/>
          <w:szCs w:val="22"/>
        </w:rPr>
      </w:pPr>
    </w:p>
    <w:p w:rsidR="00D20D02" w:rsidRDefault="00D20D02" w:rsidP="00483BCE">
      <w:pPr>
        <w:rPr>
          <w:sz w:val="22"/>
          <w:szCs w:val="22"/>
        </w:rPr>
      </w:pPr>
    </w:p>
    <w:p w:rsidR="00335961" w:rsidRPr="002E2E6E" w:rsidRDefault="00D20D02" w:rsidP="00E95AF9">
      <w:pPr>
        <w:spacing w:line="276" w:lineRule="auto"/>
        <w:jc w:val="center"/>
        <w:rPr>
          <w:b/>
        </w:rPr>
      </w:pPr>
      <w:proofErr w:type="gramStart"/>
      <w:r w:rsidRPr="00D20D02">
        <w:rPr>
          <w:b/>
        </w:rPr>
        <w:t>Gambar 1.</w:t>
      </w:r>
      <w:proofErr w:type="gramEnd"/>
      <w:r w:rsidRPr="00D20D02">
        <w:rPr>
          <w:b/>
        </w:rPr>
        <w:t xml:space="preserve"> Kerangka Pemikiran</w:t>
      </w:r>
    </w:p>
    <w:p w:rsidR="002E2E6E" w:rsidRPr="002E2E6E" w:rsidRDefault="00335961" w:rsidP="008A1900">
      <w:pPr>
        <w:pBdr>
          <w:top w:val="nil"/>
          <w:left w:val="nil"/>
          <w:bottom w:val="nil"/>
          <w:right w:val="nil"/>
          <w:between w:val="nil"/>
        </w:pBdr>
        <w:spacing w:line="276" w:lineRule="auto"/>
        <w:ind w:firstLine="426"/>
        <w:jc w:val="both"/>
        <w:rPr>
          <w:sz w:val="22"/>
          <w:szCs w:val="22"/>
          <w:highlight w:val="white"/>
        </w:rPr>
      </w:pPr>
      <w:proofErr w:type="gramStart"/>
      <w:r w:rsidRPr="008D2E86">
        <w:rPr>
          <w:sz w:val="22"/>
          <w:szCs w:val="22"/>
        </w:rPr>
        <w:lastRenderedPageBreak/>
        <w:t>Penelitian ini dilakukan di UMKM Mebel Alumunium Dua Putri Desa Lubuk Kemang Kabupaten Musi Rawas Utara.</w:t>
      </w:r>
      <w:proofErr w:type="gramEnd"/>
      <w:r w:rsidRPr="008D2E86">
        <w:rPr>
          <w:sz w:val="22"/>
          <w:szCs w:val="22"/>
        </w:rPr>
        <w:t xml:space="preserve"> </w:t>
      </w:r>
      <w:proofErr w:type="gramStart"/>
      <w:r w:rsidRPr="008D2E86">
        <w:rPr>
          <w:sz w:val="22"/>
          <w:szCs w:val="22"/>
        </w:rPr>
        <w:t>Pendekatan yang digunakan peneliti dalam jurnal penelitian ini yaitu dengan menggunakan metode penelitian Deskriptif Kualitatif.</w:t>
      </w:r>
      <w:proofErr w:type="gramEnd"/>
      <w:r w:rsidR="002E2E6E">
        <w:rPr>
          <w:sz w:val="22"/>
          <w:szCs w:val="22"/>
        </w:rPr>
        <w:t xml:space="preserve"> </w:t>
      </w:r>
      <w:r w:rsidR="002E2E6E" w:rsidRPr="002E2E6E">
        <w:rPr>
          <w:sz w:val="22"/>
          <w:szCs w:val="22"/>
        </w:rPr>
        <w:t xml:space="preserve">Proses penelitian </w:t>
      </w:r>
      <w:proofErr w:type="gramStart"/>
      <w:r w:rsidR="002E2E6E" w:rsidRPr="002E2E6E">
        <w:rPr>
          <w:sz w:val="22"/>
          <w:szCs w:val="22"/>
        </w:rPr>
        <w:t>kualitatif  memiliki</w:t>
      </w:r>
      <w:proofErr w:type="gramEnd"/>
      <w:r w:rsidR="002E2E6E" w:rsidRPr="002E2E6E">
        <w:rPr>
          <w:sz w:val="22"/>
          <w:szCs w:val="22"/>
        </w:rPr>
        <w:t xml:space="preserve"> beberapa tahapan yaitu tahapan orientasi atau deskripsi, Tahap reduksi/fokus, Tahap selection.</w:t>
      </w:r>
      <w:r w:rsidRPr="008D2E86">
        <w:rPr>
          <w:sz w:val="22"/>
          <w:szCs w:val="22"/>
        </w:rPr>
        <w:t xml:space="preserve"> </w:t>
      </w:r>
      <w:proofErr w:type="gramStart"/>
      <w:r w:rsidRPr="008D2E86">
        <w:rPr>
          <w:sz w:val="22"/>
          <w:szCs w:val="22"/>
        </w:rPr>
        <w:t>Sumber data yang digunakan yaitu data primer dan data sekunder, dimana data primer menggunakan teknik pengumpulan data dengan teknik observasi dan wawancara tidak terstruktur, sedangkan data sekunder diperoleh data dengan teknik dokumentasi yaitu berupa data historis yang telah diarsipkan.</w:t>
      </w:r>
      <w:proofErr w:type="gramEnd"/>
      <w:r w:rsidRPr="008D2E86">
        <w:rPr>
          <w:sz w:val="22"/>
          <w:szCs w:val="22"/>
        </w:rPr>
        <w:t xml:space="preserve"> </w:t>
      </w:r>
      <w:proofErr w:type="gramStart"/>
      <w:r w:rsidRPr="008D2E86">
        <w:rPr>
          <w:sz w:val="22"/>
          <w:szCs w:val="22"/>
        </w:rPr>
        <w:t>Teknik pengumpulan data yang digunakan adalah observasi (pengamatan), wawancara dan dokumentasi.</w:t>
      </w:r>
      <w:proofErr w:type="gramEnd"/>
      <w:r w:rsidRPr="008D2E86">
        <w:rPr>
          <w:sz w:val="22"/>
          <w:szCs w:val="22"/>
        </w:rPr>
        <w:t xml:space="preserve"> Selanjutnya peneliti menyusun teknik analisi data dengan langkah-langkah yaitu Data </w:t>
      </w:r>
      <w:r w:rsidRPr="008D2E86">
        <w:rPr>
          <w:i/>
          <w:sz w:val="22"/>
          <w:szCs w:val="22"/>
        </w:rPr>
        <w:t xml:space="preserve">Collection </w:t>
      </w:r>
      <w:r w:rsidRPr="008D2E86">
        <w:rPr>
          <w:sz w:val="22"/>
          <w:szCs w:val="22"/>
        </w:rPr>
        <w:t xml:space="preserve">/ Pengumpulan Data, Data </w:t>
      </w:r>
      <w:r w:rsidRPr="008D2E86">
        <w:rPr>
          <w:i/>
          <w:sz w:val="22"/>
          <w:szCs w:val="22"/>
        </w:rPr>
        <w:t>Reduction</w:t>
      </w:r>
      <w:r w:rsidRPr="008D2E86">
        <w:rPr>
          <w:sz w:val="22"/>
          <w:szCs w:val="22"/>
        </w:rPr>
        <w:t xml:space="preserve">(Reduksi Data), Data </w:t>
      </w:r>
      <w:r w:rsidRPr="008D2E86">
        <w:rPr>
          <w:i/>
          <w:sz w:val="22"/>
          <w:szCs w:val="22"/>
        </w:rPr>
        <w:t xml:space="preserve">Display </w:t>
      </w:r>
      <w:r w:rsidRPr="008D2E86">
        <w:rPr>
          <w:sz w:val="22"/>
          <w:szCs w:val="22"/>
        </w:rPr>
        <w:t xml:space="preserve">(Penyajian Data), </w:t>
      </w:r>
      <w:r w:rsidRPr="008D2E86">
        <w:rPr>
          <w:i/>
          <w:sz w:val="22"/>
          <w:szCs w:val="22"/>
        </w:rPr>
        <w:t>Con</w:t>
      </w:r>
      <w:r>
        <w:rPr>
          <w:i/>
          <w:sz w:val="22"/>
          <w:szCs w:val="22"/>
        </w:rPr>
        <w:t>sclusion Drawing / Verification.</w:t>
      </w:r>
      <w:r w:rsidR="002E2E6E" w:rsidRPr="002E2E6E">
        <w:rPr>
          <w:sz w:val="24"/>
          <w:szCs w:val="24"/>
        </w:rPr>
        <w:t xml:space="preserve"> </w:t>
      </w:r>
      <w:proofErr w:type="gramStart"/>
      <w:r w:rsidR="002E2E6E" w:rsidRPr="002E2E6E">
        <w:rPr>
          <w:sz w:val="22"/>
          <w:szCs w:val="22"/>
        </w:rPr>
        <w:t>Dalam penelitian ini peneliti menggunakan uji keabsahan triangulasi sumber</w:t>
      </w:r>
      <w:r w:rsidR="002E2E6E" w:rsidRPr="002E2E6E">
        <w:rPr>
          <w:sz w:val="22"/>
          <w:szCs w:val="22"/>
          <w:highlight w:val="white"/>
        </w:rPr>
        <w:t>.</w:t>
      </w:r>
      <w:proofErr w:type="gramEnd"/>
    </w:p>
    <w:p w:rsidR="000C1D89" w:rsidRPr="000C1D89" w:rsidRDefault="000C1D89" w:rsidP="008A1900">
      <w:pPr>
        <w:spacing w:line="276" w:lineRule="auto"/>
        <w:jc w:val="both"/>
        <w:rPr>
          <w:sz w:val="22"/>
        </w:rPr>
      </w:pPr>
    </w:p>
    <w:p w:rsidR="009B629B" w:rsidRPr="00C9401A" w:rsidRDefault="007D1230" w:rsidP="00AC46D1">
      <w:pPr>
        <w:pStyle w:val="Heading2"/>
        <w:numPr>
          <w:ilvl w:val="0"/>
          <w:numId w:val="2"/>
        </w:numPr>
        <w:spacing w:line="276" w:lineRule="auto"/>
        <w:ind w:left="426" w:hanging="426"/>
      </w:pPr>
      <w:r w:rsidRPr="00010800">
        <w:t>HASIL DAN PEMBAHASAN</w:t>
      </w:r>
    </w:p>
    <w:p w:rsidR="0051416A" w:rsidRDefault="00484E8A" w:rsidP="008A1900">
      <w:pPr>
        <w:pBdr>
          <w:top w:val="nil"/>
          <w:left w:val="nil"/>
          <w:bottom w:val="nil"/>
          <w:right w:val="nil"/>
          <w:between w:val="nil"/>
        </w:pBdr>
        <w:spacing w:line="276" w:lineRule="auto"/>
        <w:jc w:val="both"/>
        <w:rPr>
          <w:b/>
          <w:sz w:val="22"/>
          <w:szCs w:val="22"/>
        </w:rPr>
      </w:pPr>
      <w:r w:rsidRPr="00EF642F">
        <w:rPr>
          <w:b/>
          <w:sz w:val="22"/>
          <w:szCs w:val="22"/>
          <w:highlight w:val="white"/>
        </w:rPr>
        <w:t>HASIL PENELITIAN</w:t>
      </w:r>
    </w:p>
    <w:p w:rsidR="0051416A" w:rsidRPr="00484E8A" w:rsidRDefault="0051416A" w:rsidP="00AC46D1">
      <w:pPr>
        <w:pStyle w:val="ListParagraph"/>
        <w:numPr>
          <w:ilvl w:val="0"/>
          <w:numId w:val="18"/>
        </w:numPr>
        <w:pBdr>
          <w:top w:val="nil"/>
          <w:left w:val="nil"/>
          <w:bottom w:val="nil"/>
          <w:right w:val="nil"/>
          <w:between w:val="nil"/>
        </w:pBdr>
        <w:ind w:left="426" w:hanging="426"/>
        <w:rPr>
          <w:b/>
          <w:highlight w:val="white"/>
        </w:rPr>
      </w:pPr>
      <w:r w:rsidRPr="00484E8A">
        <w:rPr>
          <w:b/>
        </w:rPr>
        <w:t>Deskripsi Data Laporan Keuangan yang dibuat oleh UMKM Mebel Alumunium Dua Putri</w:t>
      </w:r>
    </w:p>
    <w:p w:rsidR="00F84511" w:rsidRDefault="00F84511" w:rsidP="0051416A">
      <w:pPr>
        <w:pBdr>
          <w:top w:val="nil"/>
          <w:left w:val="nil"/>
          <w:bottom w:val="nil"/>
          <w:right w:val="nil"/>
          <w:between w:val="nil"/>
        </w:pBdr>
        <w:ind w:firstLine="567"/>
        <w:jc w:val="both"/>
        <w:rPr>
          <w:sz w:val="22"/>
          <w:szCs w:val="22"/>
          <w:lang w:val="id-ID"/>
        </w:rPr>
      </w:pPr>
      <w:r>
        <w:rPr>
          <w:sz w:val="22"/>
          <w:szCs w:val="22"/>
          <w:lang w:val="id-ID"/>
        </w:rPr>
        <w:t>B</w:t>
      </w:r>
      <w:r w:rsidRPr="00F84511">
        <w:rPr>
          <w:sz w:val="22"/>
          <w:szCs w:val="22"/>
        </w:rPr>
        <w:t xml:space="preserve">erdasarkan hasil wawancara dengan Bapak Sumino Eko Saputro pemilik UMKM Aluminium Furniture Dua Putri bahwa pemilik dan Bapak Sumino Eko Sakutro yang berperan penting dalam pencatatan transaksi harian tetap melakukan kegiatan pencatatan keuangan dan laporan penjualan. </w:t>
      </w:r>
      <w:proofErr w:type="gramStart"/>
      <w:r w:rsidRPr="00F84511">
        <w:rPr>
          <w:sz w:val="22"/>
          <w:szCs w:val="22"/>
        </w:rPr>
        <w:t>Pencatatan beban dan pendapatan dalam laporan keuangan masih relatif mudah.</w:t>
      </w:r>
      <w:proofErr w:type="gramEnd"/>
      <w:r w:rsidR="00A1595B" w:rsidRPr="00A1595B">
        <w:rPr>
          <w:sz w:val="22"/>
          <w:szCs w:val="22"/>
        </w:rPr>
        <w:t xml:space="preserve"> </w:t>
      </w:r>
    </w:p>
    <w:p w:rsidR="008A1900" w:rsidRPr="0051416A" w:rsidRDefault="0051416A" w:rsidP="0051416A">
      <w:pPr>
        <w:pBdr>
          <w:top w:val="nil"/>
          <w:left w:val="nil"/>
          <w:bottom w:val="nil"/>
          <w:right w:val="nil"/>
          <w:between w:val="nil"/>
        </w:pBdr>
        <w:ind w:firstLine="567"/>
        <w:jc w:val="both"/>
        <w:rPr>
          <w:sz w:val="22"/>
          <w:szCs w:val="22"/>
        </w:rPr>
      </w:pPr>
      <w:r w:rsidRPr="000B4F24">
        <w:rPr>
          <w:sz w:val="22"/>
          <w:szCs w:val="22"/>
          <w:lang w:val="id-ID"/>
        </w:rPr>
        <w:t>Adapun data yang didapat dari hasil wawancara denga</w:t>
      </w:r>
      <w:r>
        <w:rPr>
          <w:sz w:val="22"/>
          <w:szCs w:val="22"/>
          <w:lang w:val="id-ID"/>
        </w:rPr>
        <w:t>n pemilik UMKM sebagai berikut</w:t>
      </w:r>
      <w:r>
        <w:rPr>
          <w:sz w:val="22"/>
          <w:szCs w:val="22"/>
        </w:rPr>
        <w:t>:</w:t>
      </w:r>
    </w:p>
    <w:p w:rsidR="00A1595B" w:rsidRPr="008A1900" w:rsidRDefault="00A1595B" w:rsidP="008A1900">
      <w:pPr>
        <w:spacing w:line="276" w:lineRule="auto"/>
        <w:jc w:val="center"/>
        <w:rPr>
          <w:b/>
        </w:rPr>
      </w:pPr>
      <w:bookmarkStart w:id="5" w:name="_Toc112176496"/>
      <w:bookmarkStart w:id="6" w:name="_Toc112270346"/>
      <w:proofErr w:type="gramStart"/>
      <w:r w:rsidRPr="008A1900">
        <w:rPr>
          <w:b/>
        </w:rPr>
        <w:t>Tabel 2.</w:t>
      </w:r>
      <w:proofErr w:type="gramEnd"/>
      <w:r w:rsidRPr="008A1900">
        <w:rPr>
          <w:b/>
        </w:rPr>
        <w:t xml:space="preserve"> Penjualan di Tahun 2021</w:t>
      </w:r>
      <w:bookmarkEnd w:id="5"/>
      <w:bookmarkEnd w:id="6"/>
    </w:p>
    <w:tbl>
      <w:tblPr>
        <w:tblStyle w:val="LightShading"/>
        <w:tblW w:w="8505" w:type="dxa"/>
        <w:tblInd w:w="108" w:type="dxa"/>
        <w:tblLook w:val="06A0" w:firstRow="1" w:lastRow="0" w:firstColumn="1" w:lastColumn="0" w:noHBand="1" w:noVBand="1"/>
      </w:tblPr>
      <w:tblGrid>
        <w:gridCol w:w="1560"/>
        <w:gridCol w:w="1842"/>
        <w:gridCol w:w="2410"/>
        <w:gridCol w:w="2693"/>
      </w:tblGrid>
      <w:tr w:rsidR="00A1595B" w:rsidRPr="00A1595B" w:rsidTr="00A1595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shd w:val="clear" w:color="auto" w:fill="D5DCE4" w:themeFill="text2" w:themeFillTint="33"/>
          </w:tcPr>
          <w:p w:rsidR="00A1595B" w:rsidRPr="00A1595B" w:rsidRDefault="00A1595B" w:rsidP="008A1900">
            <w:pPr>
              <w:jc w:val="center"/>
              <w:rPr>
                <w:b w:val="0"/>
              </w:rPr>
            </w:pPr>
            <w:r w:rsidRPr="00A1595B">
              <w:t>Tahun 2021</w:t>
            </w:r>
          </w:p>
        </w:tc>
        <w:tc>
          <w:tcPr>
            <w:tcW w:w="1842" w:type="dxa"/>
            <w:shd w:val="clear" w:color="auto" w:fill="D5DCE4" w:themeFill="text2" w:themeFillTint="33"/>
          </w:tcPr>
          <w:p w:rsidR="00A1595B" w:rsidRPr="00A1595B" w:rsidRDefault="00A1595B" w:rsidP="008A1900">
            <w:pPr>
              <w:jc w:val="center"/>
              <w:cnfStyle w:val="100000000000" w:firstRow="1" w:lastRow="0" w:firstColumn="0" w:lastColumn="0" w:oddVBand="0" w:evenVBand="0" w:oddHBand="0" w:evenHBand="0" w:firstRowFirstColumn="0" w:firstRowLastColumn="0" w:lastRowFirstColumn="0" w:lastRowLastColumn="0"/>
              <w:rPr>
                <w:b w:val="0"/>
              </w:rPr>
            </w:pPr>
            <w:r w:rsidRPr="00A1595B">
              <w:t>Jenis Barang</w:t>
            </w:r>
          </w:p>
        </w:tc>
        <w:tc>
          <w:tcPr>
            <w:tcW w:w="2410" w:type="dxa"/>
            <w:shd w:val="clear" w:color="auto" w:fill="D5DCE4" w:themeFill="text2" w:themeFillTint="33"/>
          </w:tcPr>
          <w:p w:rsidR="00A1595B" w:rsidRPr="00A1595B" w:rsidRDefault="00A1595B" w:rsidP="008A1900">
            <w:pPr>
              <w:jc w:val="center"/>
              <w:cnfStyle w:val="100000000000" w:firstRow="1" w:lastRow="0" w:firstColumn="0" w:lastColumn="0" w:oddVBand="0" w:evenVBand="0" w:oddHBand="0" w:evenHBand="0" w:firstRowFirstColumn="0" w:firstRowLastColumn="0" w:lastRowFirstColumn="0" w:lastRowLastColumn="0"/>
              <w:rPr>
                <w:b w:val="0"/>
              </w:rPr>
            </w:pPr>
            <w:r w:rsidRPr="00A1595B">
              <w:t>Jumlah (Rp)</w:t>
            </w:r>
          </w:p>
        </w:tc>
        <w:tc>
          <w:tcPr>
            <w:tcW w:w="2693" w:type="dxa"/>
            <w:shd w:val="clear" w:color="auto" w:fill="D5DCE4" w:themeFill="text2" w:themeFillTint="33"/>
          </w:tcPr>
          <w:p w:rsidR="00A1595B" w:rsidRPr="00A1595B" w:rsidRDefault="00A1595B" w:rsidP="008A1900">
            <w:pPr>
              <w:jc w:val="center"/>
              <w:cnfStyle w:val="100000000000" w:firstRow="1" w:lastRow="0" w:firstColumn="0" w:lastColumn="0" w:oddVBand="0" w:evenVBand="0" w:oddHBand="0" w:evenHBand="0" w:firstRowFirstColumn="0" w:firstRowLastColumn="0" w:lastRowFirstColumn="0" w:lastRowLastColumn="0"/>
              <w:rPr>
                <w:b w:val="0"/>
              </w:rPr>
            </w:pPr>
            <w:r w:rsidRPr="00A1595B">
              <w:t>Biaya Angkut Penjualan</w:t>
            </w:r>
          </w:p>
        </w:tc>
      </w:tr>
      <w:tr w:rsidR="00A1595B" w:rsidRPr="00A1595B" w:rsidTr="00A1595B">
        <w:trPr>
          <w:trHeight w:val="304"/>
        </w:trPr>
        <w:tc>
          <w:tcPr>
            <w:cnfStyle w:val="001000000000" w:firstRow="0" w:lastRow="0" w:firstColumn="1" w:lastColumn="0" w:oddVBand="0" w:evenVBand="0" w:oddHBand="0" w:evenHBand="0" w:firstRowFirstColumn="0" w:firstRowLastColumn="0" w:lastRowFirstColumn="0" w:lastRowLastColumn="0"/>
            <w:tcW w:w="1560" w:type="dxa"/>
          </w:tcPr>
          <w:p w:rsidR="00A1595B" w:rsidRPr="00A1595B" w:rsidRDefault="00A1595B" w:rsidP="008A1900">
            <w:r w:rsidRPr="00A1595B">
              <w:t xml:space="preserve">Januari </w:t>
            </w:r>
          </w:p>
        </w:tc>
        <w:tc>
          <w:tcPr>
            <w:tcW w:w="1842" w:type="dxa"/>
          </w:tcPr>
          <w:p w:rsidR="00A1595B" w:rsidRPr="00A1595B" w:rsidRDefault="00A1595B" w:rsidP="008A1900">
            <w:pPr>
              <w:jc w:val="left"/>
              <w:cnfStyle w:val="000000000000" w:firstRow="0" w:lastRow="0" w:firstColumn="0" w:lastColumn="0" w:oddVBand="0" w:evenVBand="0" w:oddHBand="0" w:evenHBand="0" w:firstRowFirstColumn="0" w:firstRowLastColumn="0" w:lastRowFirstColumn="0" w:lastRowLastColumn="0"/>
            </w:pPr>
            <w:r w:rsidRPr="00A1595B">
              <w:t>Lemari jumbo</w:t>
            </w:r>
          </w:p>
        </w:tc>
        <w:tc>
          <w:tcPr>
            <w:tcW w:w="2410" w:type="dxa"/>
          </w:tcPr>
          <w:p w:rsidR="00A1595B" w:rsidRPr="00A1595B" w:rsidRDefault="00A1595B" w:rsidP="008A1900">
            <w:pPr>
              <w:jc w:val="right"/>
              <w:cnfStyle w:val="000000000000" w:firstRow="0" w:lastRow="0" w:firstColumn="0" w:lastColumn="0" w:oddVBand="0" w:evenVBand="0" w:oddHBand="0" w:evenHBand="0" w:firstRowFirstColumn="0" w:firstRowLastColumn="0" w:lastRowFirstColumn="0" w:lastRowLastColumn="0"/>
            </w:pPr>
            <w:r w:rsidRPr="00A1595B">
              <w:t>Rp. 6.500.000</w:t>
            </w:r>
          </w:p>
        </w:tc>
        <w:tc>
          <w:tcPr>
            <w:tcW w:w="2693" w:type="dxa"/>
          </w:tcPr>
          <w:p w:rsidR="00A1595B" w:rsidRPr="00A1595B" w:rsidRDefault="00A1595B" w:rsidP="008A1900">
            <w:pPr>
              <w:jc w:val="right"/>
              <w:cnfStyle w:val="000000000000" w:firstRow="0" w:lastRow="0" w:firstColumn="0" w:lastColumn="0" w:oddVBand="0" w:evenVBand="0" w:oddHBand="0" w:evenHBand="0" w:firstRowFirstColumn="0" w:firstRowLastColumn="0" w:lastRowFirstColumn="0" w:lastRowLastColumn="0"/>
            </w:pPr>
            <w:r w:rsidRPr="00A1595B">
              <w:t>Rp. 100.000</w:t>
            </w:r>
          </w:p>
        </w:tc>
      </w:tr>
      <w:tr w:rsidR="00A1595B" w:rsidRPr="00A1595B" w:rsidTr="00A1595B">
        <w:trPr>
          <w:trHeight w:val="811"/>
        </w:trPr>
        <w:tc>
          <w:tcPr>
            <w:cnfStyle w:val="001000000000" w:firstRow="0" w:lastRow="0" w:firstColumn="1" w:lastColumn="0" w:oddVBand="0" w:evenVBand="0" w:oddHBand="0" w:evenHBand="0" w:firstRowFirstColumn="0" w:firstRowLastColumn="0" w:lastRowFirstColumn="0" w:lastRowLastColumn="0"/>
            <w:tcW w:w="1560" w:type="dxa"/>
          </w:tcPr>
          <w:p w:rsidR="00A1595B" w:rsidRPr="00A1595B" w:rsidRDefault="00A1595B" w:rsidP="008A1900">
            <w:r w:rsidRPr="00A1595B">
              <w:t xml:space="preserve">Februari </w:t>
            </w:r>
          </w:p>
        </w:tc>
        <w:tc>
          <w:tcPr>
            <w:tcW w:w="1842" w:type="dxa"/>
          </w:tcPr>
          <w:p w:rsidR="00A1595B" w:rsidRPr="00A1595B" w:rsidRDefault="00A1595B" w:rsidP="008A1900">
            <w:pPr>
              <w:jc w:val="left"/>
              <w:cnfStyle w:val="000000000000" w:firstRow="0" w:lastRow="0" w:firstColumn="0" w:lastColumn="0" w:oddVBand="0" w:evenVBand="0" w:oddHBand="0" w:evenHBand="0" w:firstRowFirstColumn="0" w:firstRowLastColumn="0" w:lastRowFirstColumn="0" w:lastRowLastColumn="0"/>
            </w:pPr>
            <w:r w:rsidRPr="00A1595B">
              <w:t>Lemari biasa</w:t>
            </w:r>
          </w:p>
          <w:p w:rsidR="00A1595B" w:rsidRPr="00A1595B" w:rsidRDefault="00A1595B" w:rsidP="008A1900">
            <w:pPr>
              <w:jc w:val="left"/>
              <w:cnfStyle w:val="000000000000" w:firstRow="0" w:lastRow="0" w:firstColumn="0" w:lastColumn="0" w:oddVBand="0" w:evenVBand="0" w:oddHBand="0" w:evenHBand="0" w:firstRowFirstColumn="0" w:firstRowLastColumn="0" w:lastRowFirstColumn="0" w:lastRowLastColumn="0"/>
            </w:pPr>
            <w:r w:rsidRPr="00A1595B">
              <w:t>Lemari tv</w:t>
            </w:r>
          </w:p>
          <w:p w:rsidR="00A1595B" w:rsidRPr="00A1595B" w:rsidRDefault="00A1595B" w:rsidP="008A1900">
            <w:pPr>
              <w:jc w:val="left"/>
              <w:cnfStyle w:val="000000000000" w:firstRow="0" w:lastRow="0" w:firstColumn="0" w:lastColumn="0" w:oddVBand="0" w:evenVBand="0" w:oddHBand="0" w:evenHBand="0" w:firstRowFirstColumn="0" w:firstRowLastColumn="0" w:lastRowFirstColumn="0" w:lastRowLastColumn="0"/>
            </w:pPr>
            <w:r w:rsidRPr="00A1595B">
              <w:t>Lemari biasa</w:t>
            </w:r>
          </w:p>
        </w:tc>
        <w:tc>
          <w:tcPr>
            <w:tcW w:w="2410" w:type="dxa"/>
          </w:tcPr>
          <w:p w:rsidR="00A1595B" w:rsidRPr="00A1595B" w:rsidRDefault="00A1595B" w:rsidP="008A1900">
            <w:pPr>
              <w:jc w:val="right"/>
              <w:cnfStyle w:val="000000000000" w:firstRow="0" w:lastRow="0" w:firstColumn="0" w:lastColumn="0" w:oddVBand="0" w:evenVBand="0" w:oddHBand="0" w:evenHBand="0" w:firstRowFirstColumn="0" w:firstRowLastColumn="0" w:lastRowFirstColumn="0" w:lastRowLastColumn="0"/>
            </w:pPr>
          </w:p>
          <w:p w:rsidR="00A1595B" w:rsidRPr="00A1595B" w:rsidRDefault="00A1595B" w:rsidP="008A1900">
            <w:pPr>
              <w:jc w:val="right"/>
              <w:cnfStyle w:val="000000000000" w:firstRow="0" w:lastRow="0" w:firstColumn="0" w:lastColumn="0" w:oddVBand="0" w:evenVBand="0" w:oddHBand="0" w:evenHBand="0" w:firstRowFirstColumn="0" w:firstRowLastColumn="0" w:lastRowFirstColumn="0" w:lastRowLastColumn="0"/>
            </w:pPr>
          </w:p>
          <w:p w:rsidR="00A1595B" w:rsidRPr="00A1595B" w:rsidRDefault="00A1595B" w:rsidP="008A1900">
            <w:pPr>
              <w:jc w:val="right"/>
              <w:cnfStyle w:val="000000000000" w:firstRow="0" w:lastRow="0" w:firstColumn="0" w:lastColumn="0" w:oddVBand="0" w:evenVBand="0" w:oddHBand="0" w:evenHBand="0" w:firstRowFirstColumn="0" w:firstRowLastColumn="0" w:lastRowFirstColumn="0" w:lastRowLastColumn="0"/>
            </w:pPr>
            <w:r w:rsidRPr="00A1595B">
              <w:t>Rp. 4.300.000</w:t>
            </w:r>
          </w:p>
        </w:tc>
        <w:tc>
          <w:tcPr>
            <w:tcW w:w="2693" w:type="dxa"/>
          </w:tcPr>
          <w:p w:rsidR="00A1595B" w:rsidRPr="00A1595B" w:rsidRDefault="00A1595B" w:rsidP="008A1900">
            <w:pPr>
              <w:jc w:val="right"/>
              <w:cnfStyle w:val="000000000000" w:firstRow="0" w:lastRow="0" w:firstColumn="0" w:lastColumn="0" w:oddVBand="0" w:evenVBand="0" w:oddHBand="0" w:evenHBand="0" w:firstRowFirstColumn="0" w:firstRowLastColumn="0" w:lastRowFirstColumn="0" w:lastRowLastColumn="0"/>
            </w:pPr>
          </w:p>
          <w:p w:rsidR="00A1595B" w:rsidRPr="00A1595B" w:rsidRDefault="00A1595B" w:rsidP="008A1900">
            <w:pPr>
              <w:jc w:val="right"/>
              <w:cnfStyle w:val="000000000000" w:firstRow="0" w:lastRow="0" w:firstColumn="0" w:lastColumn="0" w:oddVBand="0" w:evenVBand="0" w:oddHBand="0" w:evenHBand="0" w:firstRowFirstColumn="0" w:firstRowLastColumn="0" w:lastRowFirstColumn="0" w:lastRowLastColumn="0"/>
            </w:pPr>
          </w:p>
          <w:p w:rsidR="00A1595B" w:rsidRPr="00A1595B" w:rsidRDefault="00A1595B" w:rsidP="008A1900">
            <w:pPr>
              <w:jc w:val="right"/>
              <w:cnfStyle w:val="000000000000" w:firstRow="0" w:lastRow="0" w:firstColumn="0" w:lastColumn="0" w:oddVBand="0" w:evenVBand="0" w:oddHBand="0" w:evenHBand="0" w:firstRowFirstColumn="0" w:firstRowLastColumn="0" w:lastRowFirstColumn="0" w:lastRowLastColumn="0"/>
            </w:pPr>
            <w:r w:rsidRPr="00A1595B">
              <w:t>Rp. 100.000</w:t>
            </w:r>
          </w:p>
        </w:tc>
      </w:tr>
      <w:tr w:rsidR="00A1595B" w:rsidRPr="00A1595B" w:rsidTr="00A1595B">
        <w:tc>
          <w:tcPr>
            <w:cnfStyle w:val="001000000000" w:firstRow="0" w:lastRow="0" w:firstColumn="1" w:lastColumn="0" w:oddVBand="0" w:evenVBand="0" w:oddHBand="0" w:evenHBand="0" w:firstRowFirstColumn="0" w:firstRowLastColumn="0" w:lastRowFirstColumn="0" w:lastRowLastColumn="0"/>
            <w:tcW w:w="1560" w:type="dxa"/>
          </w:tcPr>
          <w:p w:rsidR="00A1595B" w:rsidRPr="00A1595B" w:rsidRDefault="00A1595B" w:rsidP="008A1900">
            <w:r w:rsidRPr="00A1595B">
              <w:t xml:space="preserve">Maret </w:t>
            </w:r>
          </w:p>
        </w:tc>
        <w:tc>
          <w:tcPr>
            <w:tcW w:w="1842" w:type="dxa"/>
          </w:tcPr>
          <w:p w:rsidR="00A1595B" w:rsidRPr="00A1595B" w:rsidRDefault="00A1595B" w:rsidP="008A1900">
            <w:pPr>
              <w:jc w:val="left"/>
              <w:cnfStyle w:val="000000000000" w:firstRow="0" w:lastRow="0" w:firstColumn="0" w:lastColumn="0" w:oddVBand="0" w:evenVBand="0" w:oddHBand="0" w:evenHBand="0" w:firstRowFirstColumn="0" w:firstRowLastColumn="0" w:lastRowFirstColumn="0" w:lastRowLastColumn="0"/>
            </w:pPr>
            <w:r w:rsidRPr="00A1595B">
              <w:t>Lemari biasa</w:t>
            </w:r>
          </w:p>
        </w:tc>
        <w:tc>
          <w:tcPr>
            <w:tcW w:w="2410" w:type="dxa"/>
          </w:tcPr>
          <w:p w:rsidR="00A1595B" w:rsidRPr="00A1595B" w:rsidRDefault="00A1595B" w:rsidP="008A1900">
            <w:pPr>
              <w:jc w:val="right"/>
              <w:cnfStyle w:val="000000000000" w:firstRow="0" w:lastRow="0" w:firstColumn="0" w:lastColumn="0" w:oddVBand="0" w:evenVBand="0" w:oddHBand="0" w:evenHBand="0" w:firstRowFirstColumn="0" w:firstRowLastColumn="0" w:lastRowFirstColumn="0" w:lastRowLastColumn="0"/>
            </w:pPr>
            <w:r w:rsidRPr="00A1595B">
              <w:t>Rp. 2.700.000</w:t>
            </w:r>
          </w:p>
        </w:tc>
        <w:tc>
          <w:tcPr>
            <w:tcW w:w="2693" w:type="dxa"/>
          </w:tcPr>
          <w:p w:rsidR="00A1595B" w:rsidRPr="00A1595B" w:rsidRDefault="00A1595B" w:rsidP="008A1900">
            <w:pPr>
              <w:jc w:val="right"/>
              <w:cnfStyle w:val="000000000000" w:firstRow="0" w:lastRow="0" w:firstColumn="0" w:lastColumn="0" w:oddVBand="0" w:evenVBand="0" w:oddHBand="0" w:evenHBand="0" w:firstRowFirstColumn="0" w:firstRowLastColumn="0" w:lastRowFirstColumn="0" w:lastRowLastColumn="0"/>
            </w:pPr>
            <w:r w:rsidRPr="00A1595B">
              <w:t>Rp.   50.000</w:t>
            </w:r>
          </w:p>
        </w:tc>
      </w:tr>
      <w:tr w:rsidR="00A1595B" w:rsidRPr="00A1595B" w:rsidTr="00A1595B">
        <w:tc>
          <w:tcPr>
            <w:cnfStyle w:val="001000000000" w:firstRow="0" w:lastRow="0" w:firstColumn="1" w:lastColumn="0" w:oddVBand="0" w:evenVBand="0" w:oddHBand="0" w:evenHBand="0" w:firstRowFirstColumn="0" w:firstRowLastColumn="0" w:lastRowFirstColumn="0" w:lastRowLastColumn="0"/>
            <w:tcW w:w="1560" w:type="dxa"/>
          </w:tcPr>
          <w:p w:rsidR="00A1595B" w:rsidRPr="00A1595B" w:rsidRDefault="00A1595B" w:rsidP="008A1900">
            <w:r w:rsidRPr="00A1595B">
              <w:t xml:space="preserve">April </w:t>
            </w:r>
          </w:p>
        </w:tc>
        <w:tc>
          <w:tcPr>
            <w:tcW w:w="1842" w:type="dxa"/>
          </w:tcPr>
          <w:p w:rsidR="00A1595B" w:rsidRPr="00A1595B" w:rsidRDefault="00A1595B" w:rsidP="008A1900">
            <w:pPr>
              <w:jc w:val="left"/>
              <w:cnfStyle w:val="000000000000" w:firstRow="0" w:lastRow="0" w:firstColumn="0" w:lastColumn="0" w:oddVBand="0" w:evenVBand="0" w:oddHBand="0" w:evenHBand="0" w:firstRowFirstColumn="0" w:firstRowLastColumn="0" w:lastRowFirstColumn="0" w:lastRowLastColumn="0"/>
            </w:pPr>
            <w:r w:rsidRPr="00A1595B">
              <w:t>Lemari biasa</w:t>
            </w:r>
          </w:p>
          <w:p w:rsidR="00A1595B" w:rsidRPr="00A1595B" w:rsidRDefault="00A1595B" w:rsidP="008A1900">
            <w:pPr>
              <w:jc w:val="left"/>
              <w:cnfStyle w:val="000000000000" w:firstRow="0" w:lastRow="0" w:firstColumn="0" w:lastColumn="0" w:oddVBand="0" w:evenVBand="0" w:oddHBand="0" w:evenHBand="0" w:firstRowFirstColumn="0" w:firstRowLastColumn="0" w:lastRowFirstColumn="0" w:lastRowLastColumn="0"/>
            </w:pPr>
            <w:r w:rsidRPr="00A1595B">
              <w:t>Lemari jumbo</w:t>
            </w:r>
          </w:p>
        </w:tc>
        <w:tc>
          <w:tcPr>
            <w:tcW w:w="2410" w:type="dxa"/>
          </w:tcPr>
          <w:p w:rsidR="00A1595B" w:rsidRPr="00A1595B" w:rsidRDefault="00A1595B" w:rsidP="008A1900">
            <w:pPr>
              <w:jc w:val="right"/>
              <w:cnfStyle w:val="000000000000" w:firstRow="0" w:lastRow="0" w:firstColumn="0" w:lastColumn="0" w:oddVBand="0" w:evenVBand="0" w:oddHBand="0" w:evenHBand="0" w:firstRowFirstColumn="0" w:firstRowLastColumn="0" w:lastRowFirstColumn="0" w:lastRowLastColumn="0"/>
            </w:pPr>
          </w:p>
          <w:p w:rsidR="00A1595B" w:rsidRPr="00A1595B" w:rsidRDefault="00A1595B" w:rsidP="008A1900">
            <w:pPr>
              <w:jc w:val="right"/>
              <w:cnfStyle w:val="000000000000" w:firstRow="0" w:lastRow="0" w:firstColumn="0" w:lastColumn="0" w:oddVBand="0" w:evenVBand="0" w:oddHBand="0" w:evenHBand="0" w:firstRowFirstColumn="0" w:firstRowLastColumn="0" w:lastRowFirstColumn="0" w:lastRowLastColumn="0"/>
            </w:pPr>
            <w:r w:rsidRPr="00A1595B">
              <w:t>Rp. 6.000.000</w:t>
            </w:r>
          </w:p>
        </w:tc>
        <w:tc>
          <w:tcPr>
            <w:tcW w:w="2693" w:type="dxa"/>
          </w:tcPr>
          <w:p w:rsidR="00A1595B" w:rsidRPr="00A1595B" w:rsidRDefault="00A1595B" w:rsidP="008A1900">
            <w:pPr>
              <w:jc w:val="right"/>
              <w:cnfStyle w:val="000000000000" w:firstRow="0" w:lastRow="0" w:firstColumn="0" w:lastColumn="0" w:oddVBand="0" w:evenVBand="0" w:oddHBand="0" w:evenHBand="0" w:firstRowFirstColumn="0" w:firstRowLastColumn="0" w:lastRowFirstColumn="0" w:lastRowLastColumn="0"/>
            </w:pPr>
          </w:p>
          <w:p w:rsidR="00A1595B" w:rsidRPr="00A1595B" w:rsidRDefault="00A1595B" w:rsidP="008A1900">
            <w:pPr>
              <w:jc w:val="right"/>
              <w:cnfStyle w:val="000000000000" w:firstRow="0" w:lastRow="0" w:firstColumn="0" w:lastColumn="0" w:oddVBand="0" w:evenVBand="0" w:oddHBand="0" w:evenHBand="0" w:firstRowFirstColumn="0" w:firstRowLastColumn="0" w:lastRowFirstColumn="0" w:lastRowLastColumn="0"/>
            </w:pPr>
            <w:r w:rsidRPr="00A1595B">
              <w:t>Rp. 100.000</w:t>
            </w:r>
          </w:p>
        </w:tc>
      </w:tr>
      <w:tr w:rsidR="00A1595B" w:rsidRPr="00A1595B" w:rsidTr="00A1595B">
        <w:tc>
          <w:tcPr>
            <w:cnfStyle w:val="001000000000" w:firstRow="0" w:lastRow="0" w:firstColumn="1" w:lastColumn="0" w:oddVBand="0" w:evenVBand="0" w:oddHBand="0" w:evenHBand="0" w:firstRowFirstColumn="0" w:firstRowLastColumn="0" w:lastRowFirstColumn="0" w:lastRowLastColumn="0"/>
            <w:tcW w:w="1560" w:type="dxa"/>
          </w:tcPr>
          <w:p w:rsidR="00A1595B" w:rsidRPr="00A1595B" w:rsidRDefault="00A1595B" w:rsidP="008A1900">
            <w:r w:rsidRPr="00A1595B">
              <w:t xml:space="preserve">Mei </w:t>
            </w:r>
          </w:p>
        </w:tc>
        <w:tc>
          <w:tcPr>
            <w:tcW w:w="1842" w:type="dxa"/>
          </w:tcPr>
          <w:p w:rsidR="00A1595B" w:rsidRPr="00A1595B" w:rsidRDefault="00A1595B" w:rsidP="008A1900">
            <w:pPr>
              <w:jc w:val="left"/>
              <w:cnfStyle w:val="000000000000" w:firstRow="0" w:lastRow="0" w:firstColumn="0" w:lastColumn="0" w:oddVBand="0" w:evenVBand="0" w:oddHBand="0" w:evenHBand="0" w:firstRowFirstColumn="0" w:firstRowLastColumn="0" w:lastRowFirstColumn="0" w:lastRowLastColumn="0"/>
            </w:pPr>
            <w:r w:rsidRPr="00A1595B">
              <w:t xml:space="preserve">2 lemari biasa </w:t>
            </w:r>
          </w:p>
        </w:tc>
        <w:tc>
          <w:tcPr>
            <w:tcW w:w="2410" w:type="dxa"/>
          </w:tcPr>
          <w:p w:rsidR="00A1595B" w:rsidRPr="00A1595B" w:rsidRDefault="00A1595B" w:rsidP="008A1900">
            <w:pPr>
              <w:jc w:val="right"/>
              <w:cnfStyle w:val="000000000000" w:firstRow="0" w:lastRow="0" w:firstColumn="0" w:lastColumn="0" w:oddVBand="0" w:evenVBand="0" w:oddHBand="0" w:evenHBand="0" w:firstRowFirstColumn="0" w:firstRowLastColumn="0" w:lastRowFirstColumn="0" w:lastRowLastColumn="0"/>
            </w:pPr>
            <w:r w:rsidRPr="00A1595B">
              <w:t>Rp. 4.500.000</w:t>
            </w:r>
          </w:p>
        </w:tc>
        <w:tc>
          <w:tcPr>
            <w:tcW w:w="2693" w:type="dxa"/>
          </w:tcPr>
          <w:p w:rsidR="00A1595B" w:rsidRPr="00A1595B" w:rsidRDefault="00A1595B" w:rsidP="008A1900">
            <w:pPr>
              <w:jc w:val="right"/>
              <w:cnfStyle w:val="000000000000" w:firstRow="0" w:lastRow="0" w:firstColumn="0" w:lastColumn="0" w:oddVBand="0" w:evenVBand="0" w:oddHBand="0" w:evenHBand="0" w:firstRowFirstColumn="0" w:firstRowLastColumn="0" w:lastRowFirstColumn="0" w:lastRowLastColumn="0"/>
            </w:pPr>
            <w:r w:rsidRPr="00A1595B">
              <w:t>Rp.   50.000</w:t>
            </w:r>
          </w:p>
        </w:tc>
      </w:tr>
      <w:tr w:rsidR="00A1595B" w:rsidRPr="00A1595B" w:rsidTr="00A1595B">
        <w:tc>
          <w:tcPr>
            <w:cnfStyle w:val="001000000000" w:firstRow="0" w:lastRow="0" w:firstColumn="1" w:lastColumn="0" w:oddVBand="0" w:evenVBand="0" w:oddHBand="0" w:evenHBand="0" w:firstRowFirstColumn="0" w:firstRowLastColumn="0" w:lastRowFirstColumn="0" w:lastRowLastColumn="0"/>
            <w:tcW w:w="1560" w:type="dxa"/>
          </w:tcPr>
          <w:p w:rsidR="00A1595B" w:rsidRPr="00A1595B" w:rsidRDefault="00A1595B" w:rsidP="008A1900">
            <w:r w:rsidRPr="00A1595B">
              <w:t xml:space="preserve">Juni </w:t>
            </w:r>
          </w:p>
        </w:tc>
        <w:tc>
          <w:tcPr>
            <w:tcW w:w="1842" w:type="dxa"/>
          </w:tcPr>
          <w:p w:rsidR="00A1595B" w:rsidRPr="00A1595B" w:rsidRDefault="00A1595B" w:rsidP="008A1900">
            <w:pPr>
              <w:jc w:val="left"/>
              <w:cnfStyle w:val="000000000000" w:firstRow="0" w:lastRow="0" w:firstColumn="0" w:lastColumn="0" w:oddVBand="0" w:evenVBand="0" w:oddHBand="0" w:evenHBand="0" w:firstRowFirstColumn="0" w:firstRowLastColumn="0" w:lastRowFirstColumn="0" w:lastRowLastColumn="0"/>
            </w:pPr>
            <w:r w:rsidRPr="00A1595B">
              <w:t xml:space="preserve">Lemari biasa </w:t>
            </w:r>
          </w:p>
        </w:tc>
        <w:tc>
          <w:tcPr>
            <w:tcW w:w="2410" w:type="dxa"/>
          </w:tcPr>
          <w:p w:rsidR="00A1595B" w:rsidRPr="00A1595B" w:rsidRDefault="00A1595B" w:rsidP="008A1900">
            <w:pPr>
              <w:jc w:val="right"/>
              <w:cnfStyle w:val="000000000000" w:firstRow="0" w:lastRow="0" w:firstColumn="0" w:lastColumn="0" w:oddVBand="0" w:evenVBand="0" w:oddHBand="0" w:evenHBand="0" w:firstRowFirstColumn="0" w:firstRowLastColumn="0" w:lastRowFirstColumn="0" w:lastRowLastColumn="0"/>
            </w:pPr>
            <w:r w:rsidRPr="00A1595B">
              <w:t>Rp. 3.200.000</w:t>
            </w:r>
          </w:p>
        </w:tc>
        <w:tc>
          <w:tcPr>
            <w:tcW w:w="2693" w:type="dxa"/>
          </w:tcPr>
          <w:p w:rsidR="00A1595B" w:rsidRPr="00A1595B" w:rsidRDefault="00A1595B" w:rsidP="008A1900">
            <w:pPr>
              <w:jc w:val="right"/>
              <w:cnfStyle w:val="000000000000" w:firstRow="0" w:lastRow="0" w:firstColumn="0" w:lastColumn="0" w:oddVBand="0" w:evenVBand="0" w:oddHBand="0" w:evenHBand="0" w:firstRowFirstColumn="0" w:firstRowLastColumn="0" w:lastRowFirstColumn="0" w:lastRowLastColumn="0"/>
            </w:pPr>
            <w:r w:rsidRPr="00A1595B">
              <w:t>Rp.   50.000</w:t>
            </w:r>
          </w:p>
        </w:tc>
      </w:tr>
      <w:tr w:rsidR="00A1595B" w:rsidRPr="00A1595B" w:rsidTr="00A1595B">
        <w:tc>
          <w:tcPr>
            <w:cnfStyle w:val="001000000000" w:firstRow="0" w:lastRow="0" w:firstColumn="1" w:lastColumn="0" w:oddVBand="0" w:evenVBand="0" w:oddHBand="0" w:evenHBand="0" w:firstRowFirstColumn="0" w:firstRowLastColumn="0" w:lastRowFirstColumn="0" w:lastRowLastColumn="0"/>
            <w:tcW w:w="1560" w:type="dxa"/>
          </w:tcPr>
          <w:p w:rsidR="00A1595B" w:rsidRPr="00A1595B" w:rsidRDefault="00A1595B" w:rsidP="008A1900">
            <w:r w:rsidRPr="00A1595B">
              <w:t xml:space="preserve">Juli </w:t>
            </w:r>
          </w:p>
        </w:tc>
        <w:tc>
          <w:tcPr>
            <w:tcW w:w="1842" w:type="dxa"/>
          </w:tcPr>
          <w:p w:rsidR="00A1595B" w:rsidRPr="00A1595B" w:rsidRDefault="00A1595B" w:rsidP="008A1900">
            <w:pPr>
              <w:jc w:val="left"/>
              <w:cnfStyle w:val="000000000000" w:firstRow="0" w:lastRow="0" w:firstColumn="0" w:lastColumn="0" w:oddVBand="0" w:evenVBand="0" w:oddHBand="0" w:evenHBand="0" w:firstRowFirstColumn="0" w:firstRowLastColumn="0" w:lastRowFirstColumn="0" w:lastRowLastColumn="0"/>
            </w:pPr>
            <w:r w:rsidRPr="00A1595B">
              <w:t>Lemari biasa</w:t>
            </w:r>
          </w:p>
        </w:tc>
        <w:tc>
          <w:tcPr>
            <w:tcW w:w="2410" w:type="dxa"/>
          </w:tcPr>
          <w:p w:rsidR="00A1595B" w:rsidRPr="00A1595B" w:rsidRDefault="00A1595B" w:rsidP="008A1900">
            <w:pPr>
              <w:jc w:val="right"/>
              <w:cnfStyle w:val="000000000000" w:firstRow="0" w:lastRow="0" w:firstColumn="0" w:lastColumn="0" w:oddVBand="0" w:evenVBand="0" w:oddHBand="0" w:evenHBand="0" w:firstRowFirstColumn="0" w:firstRowLastColumn="0" w:lastRowFirstColumn="0" w:lastRowLastColumn="0"/>
            </w:pPr>
            <w:r w:rsidRPr="00A1595B">
              <w:t>Rp. 2.800.000</w:t>
            </w:r>
          </w:p>
        </w:tc>
        <w:tc>
          <w:tcPr>
            <w:tcW w:w="2693" w:type="dxa"/>
          </w:tcPr>
          <w:p w:rsidR="00A1595B" w:rsidRPr="00A1595B" w:rsidRDefault="00A1595B" w:rsidP="008A1900">
            <w:pPr>
              <w:jc w:val="right"/>
              <w:cnfStyle w:val="000000000000" w:firstRow="0" w:lastRow="0" w:firstColumn="0" w:lastColumn="0" w:oddVBand="0" w:evenVBand="0" w:oddHBand="0" w:evenHBand="0" w:firstRowFirstColumn="0" w:firstRowLastColumn="0" w:lastRowFirstColumn="0" w:lastRowLastColumn="0"/>
            </w:pPr>
            <w:r w:rsidRPr="00A1595B">
              <w:t>Rp.   50.000</w:t>
            </w:r>
          </w:p>
        </w:tc>
      </w:tr>
      <w:tr w:rsidR="00A1595B" w:rsidRPr="00A1595B" w:rsidTr="00A1595B">
        <w:tc>
          <w:tcPr>
            <w:cnfStyle w:val="001000000000" w:firstRow="0" w:lastRow="0" w:firstColumn="1" w:lastColumn="0" w:oddVBand="0" w:evenVBand="0" w:oddHBand="0" w:evenHBand="0" w:firstRowFirstColumn="0" w:firstRowLastColumn="0" w:lastRowFirstColumn="0" w:lastRowLastColumn="0"/>
            <w:tcW w:w="1560" w:type="dxa"/>
          </w:tcPr>
          <w:p w:rsidR="00A1595B" w:rsidRPr="00A1595B" w:rsidRDefault="00A1595B" w:rsidP="008A1900">
            <w:r w:rsidRPr="00A1595B">
              <w:t xml:space="preserve">Agustus </w:t>
            </w:r>
          </w:p>
        </w:tc>
        <w:tc>
          <w:tcPr>
            <w:tcW w:w="1842" w:type="dxa"/>
          </w:tcPr>
          <w:p w:rsidR="00A1595B" w:rsidRPr="00A1595B" w:rsidRDefault="00A1595B" w:rsidP="008A1900">
            <w:pPr>
              <w:jc w:val="left"/>
              <w:cnfStyle w:val="000000000000" w:firstRow="0" w:lastRow="0" w:firstColumn="0" w:lastColumn="0" w:oddVBand="0" w:evenVBand="0" w:oddHBand="0" w:evenHBand="0" w:firstRowFirstColumn="0" w:firstRowLastColumn="0" w:lastRowFirstColumn="0" w:lastRowLastColumn="0"/>
            </w:pPr>
            <w:r w:rsidRPr="00A1595B">
              <w:t>Lemari biasa</w:t>
            </w:r>
          </w:p>
        </w:tc>
        <w:tc>
          <w:tcPr>
            <w:tcW w:w="2410" w:type="dxa"/>
          </w:tcPr>
          <w:p w:rsidR="00A1595B" w:rsidRPr="00A1595B" w:rsidRDefault="00A1595B" w:rsidP="008A1900">
            <w:pPr>
              <w:jc w:val="right"/>
              <w:cnfStyle w:val="000000000000" w:firstRow="0" w:lastRow="0" w:firstColumn="0" w:lastColumn="0" w:oddVBand="0" w:evenVBand="0" w:oddHBand="0" w:evenHBand="0" w:firstRowFirstColumn="0" w:firstRowLastColumn="0" w:lastRowFirstColumn="0" w:lastRowLastColumn="0"/>
            </w:pPr>
            <w:r w:rsidRPr="00A1595B">
              <w:t>Rp. 4.400.000</w:t>
            </w:r>
          </w:p>
        </w:tc>
        <w:tc>
          <w:tcPr>
            <w:tcW w:w="2693" w:type="dxa"/>
          </w:tcPr>
          <w:p w:rsidR="00A1595B" w:rsidRPr="00A1595B" w:rsidRDefault="00A1595B" w:rsidP="008A1900">
            <w:pPr>
              <w:jc w:val="right"/>
              <w:cnfStyle w:val="000000000000" w:firstRow="0" w:lastRow="0" w:firstColumn="0" w:lastColumn="0" w:oddVBand="0" w:evenVBand="0" w:oddHBand="0" w:evenHBand="0" w:firstRowFirstColumn="0" w:firstRowLastColumn="0" w:lastRowFirstColumn="0" w:lastRowLastColumn="0"/>
            </w:pPr>
            <w:r w:rsidRPr="00A1595B">
              <w:t>Rp.   50.000</w:t>
            </w:r>
          </w:p>
        </w:tc>
      </w:tr>
      <w:tr w:rsidR="00A1595B" w:rsidRPr="00A1595B" w:rsidTr="00A1595B">
        <w:tc>
          <w:tcPr>
            <w:cnfStyle w:val="001000000000" w:firstRow="0" w:lastRow="0" w:firstColumn="1" w:lastColumn="0" w:oddVBand="0" w:evenVBand="0" w:oddHBand="0" w:evenHBand="0" w:firstRowFirstColumn="0" w:firstRowLastColumn="0" w:lastRowFirstColumn="0" w:lastRowLastColumn="0"/>
            <w:tcW w:w="1560" w:type="dxa"/>
          </w:tcPr>
          <w:p w:rsidR="00A1595B" w:rsidRPr="00A1595B" w:rsidRDefault="00A1595B" w:rsidP="008A1900">
            <w:r w:rsidRPr="00A1595B">
              <w:t xml:space="preserve">September </w:t>
            </w:r>
          </w:p>
        </w:tc>
        <w:tc>
          <w:tcPr>
            <w:tcW w:w="1842" w:type="dxa"/>
          </w:tcPr>
          <w:p w:rsidR="00A1595B" w:rsidRPr="00A1595B" w:rsidRDefault="00A1595B" w:rsidP="008A1900">
            <w:pPr>
              <w:jc w:val="left"/>
              <w:cnfStyle w:val="000000000000" w:firstRow="0" w:lastRow="0" w:firstColumn="0" w:lastColumn="0" w:oddVBand="0" w:evenVBand="0" w:oddHBand="0" w:evenHBand="0" w:firstRowFirstColumn="0" w:firstRowLastColumn="0" w:lastRowFirstColumn="0" w:lastRowLastColumn="0"/>
            </w:pPr>
            <w:r w:rsidRPr="00A1595B">
              <w:t xml:space="preserve">Lemari biasa </w:t>
            </w:r>
          </w:p>
          <w:p w:rsidR="00A1595B" w:rsidRPr="00A1595B" w:rsidRDefault="00A1595B" w:rsidP="008A1900">
            <w:pPr>
              <w:jc w:val="left"/>
              <w:cnfStyle w:val="000000000000" w:firstRow="0" w:lastRow="0" w:firstColumn="0" w:lastColumn="0" w:oddVBand="0" w:evenVBand="0" w:oddHBand="0" w:evenHBand="0" w:firstRowFirstColumn="0" w:firstRowLastColumn="0" w:lastRowFirstColumn="0" w:lastRowLastColumn="0"/>
            </w:pPr>
            <w:r w:rsidRPr="00A1595B">
              <w:t>Lemari jumbo</w:t>
            </w:r>
          </w:p>
        </w:tc>
        <w:tc>
          <w:tcPr>
            <w:tcW w:w="2410" w:type="dxa"/>
          </w:tcPr>
          <w:p w:rsidR="00A1595B" w:rsidRPr="00A1595B" w:rsidRDefault="00A1595B" w:rsidP="008A1900">
            <w:pPr>
              <w:jc w:val="right"/>
              <w:cnfStyle w:val="000000000000" w:firstRow="0" w:lastRow="0" w:firstColumn="0" w:lastColumn="0" w:oddVBand="0" w:evenVBand="0" w:oddHBand="0" w:evenHBand="0" w:firstRowFirstColumn="0" w:firstRowLastColumn="0" w:lastRowFirstColumn="0" w:lastRowLastColumn="0"/>
            </w:pPr>
          </w:p>
          <w:p w:rsidR="00A1595B" w:rsidRPr="00A1595B" w:rsidRDefault="00A1595B" w:rsidP="008A1900">
            <w:pPr>
              <w:jc w:val="right"/>
              <w:cnfStyle w:val="000000000000" w:firstRow="0" w:lastRow="0" w:firstColumn="0" w:lastColumn="0" w:oddVBand="0" w:evenVBand="0" w:oddHBand="0" w:evenHBand="0" w:firstRowFirstColumn="0" w:firstRowLastColumn="0" w:lastRowFirstColumn="0" w:lastRowLastColumn="0"/>
            </w:pPr>
            <w:r w:rsidRPr="00A1595B">
              <w:t>Rp. 5.300.000</w:t>
            </w:r>
          </w:p>
        </w:tc>
        <w:tc>
          <w:tcPr>
            <w:tcW w:w="2693" w:type="dxa"/>
          </w:tcPr>
          <w:p w:rsidR="00A1595B" w:rsidRPr="00A1595B" w:rsidRDefault="00A1595B" w:rsidP="008A1900">
            <w:pPr>
              <w:jc w:val="right"/>
              <w:cnfStyle w:val="000000000000" w:firstRow="0" w:lastRow="0" w:firstColumn="0" w:lastColumn="0" w:oddVBand="0" w:evenVBand="0" w:oddHBand="0" w:evenHBand="0" w:firstRowFirstColumn="0" w:firstRowLastColumn="0" w:lastRowFirstColumn="0" w:lastRowLastColumn="0"/>
            </w:pPr>
          </w:p>
          <w:p w:rsidR="00A1595B" w:rsidRPr="00A1595B" w:rsidRDefault="00A1595B" w:rsidP="008A1900">
            <w:pPr>
              <w:jc w:val="right"/>
              <w:cnfStyle w:val="000000000000" w:firstRow="0" w:lastRow="0" w:firstColumn="0" w:lastColumn="0" w:oddVBand="0" w:evenVBand="0" w:oddHBand="0" w:evenHBand="0" w:firstRowFirstColumn="0" w:firstRowLastColumn="0" w:lastRowFirstColumn="0" w:lastRowLastColumn="0"/>
            </w:pPr>
            <w:r w:rsidRPr="00A1595B">
              <w:t>Rp. 100.000</w:t>
            </w:r>
          </w:p>
        </w:tc>
      </w:tr>
      <w:tr w:rsidR="00A1595B" w:rsidRPr="00A1595B" w:rsidTr="00A1595B">
        <w:tc>
          <w:tcPr>
            <w:cnfStyle w:val="001000000000" w:firstRow="0" w:lastRow="0" w:firstColumn="1" w:lastColumn="0" w:oddVBand="0" w:evenVBand="0" w:oddHBand="0" w:evenHBand="0" w:firstRowFirstColumn="0" w:firstRowLastColumn="0" w:lastRowFirstColumn="0" w:lastRowLastColumn="0"/>
            <w:tcW w:w="1560" w:type="dxa"/>
          </w:tcPr>
          <w:p w:rsidR="00A1595B" w:rsidRPr="00A1595B" w:rsidRDefault="00A1595B" w:rsidP="008A1900">
            <w:r w:rsidRPr="00A1595B">
              <w:t xml:space="preserve">Oktober </w:t>
            </w:r>
          </w:p>
        </w:tc>
        <w:tc>
          <w:tcPr>
            <w:tcW w:w="1842" w:type="dxa"/>
          </w:tcPr>
          <w:p w:rsidR="00A1595B" w:rsidRPr="00A1595B" w:rsidRDefault="00A1595B" w:rsidP="008A1900">
            <w:pPr>
              <w:jc w:val="left"/>
              <w:cnfStyle w:val="000000000000" w:firstRow="0" w:lastRow="0" w:firstColumn="0" w:lastColumn="0" w:oddVBand="0" w:evenVBand="0" w:oddHBand="0" w:evenHBand="0" w:firstRowFirstColumn="0" w:firstRowLastColumn="0" w:lastRowFirstColumn="0" w:lastRowLastColumn="0"/>
            </w:pPr>
            <w:r w:rsidRPr="00A1595B">
              <w:t xml:space="preserve">Lemari biasa </w:t>
            </w:r>
          </w:p>
          <w:p w:rsidR="00A1595B" w:rsidRPr="00A1595B" w:rsidRDefault="00A1595B" w:rsidP="008A1900">
            <w:pPr>
              <w:jc w:val="left"/>
              <w:cnfStyle w:val="000000000000" w:firstRow="0" w:lastRow="0" w:firstColumn="0" w:lastColumn="0" w:oddVBand="0" w:evenVBand="0" w:oddHBand="0" w:evenHBand="0" w:firstRowFirstColumn="0" w:firstRowLastColumn="0" w:lastRowFirstColumn="0" w:lastRowLastColumn="0"/>
            </w:pPr>
            <w:r w:rsidRPr="00A1595B">
              <w:t>Lemari tv</w:t>
            </w:r>
          </w:p>
        </w:tc>
        <w:tc>
          <w:tcPr>
            <w:tcW w:w="2410" w:type="dxa"/>
          </w:tcPr>
          <w:p w:rsidR="00A1595B" w:rsidRPr="00A1595B" w:rsidRDefault="00A1595B" w:rsidP="008A1900">
            <w:pPr>
              <w:jc w:val="right"/>
              <w:cnfStyle w:val="000000000000" w:firstRow="0" w:lastRow="0" w:firstColumn="0" w:lastColumn="0" w:oddVBand="0" w:evenVBand="0" w:oddHBand="0" w:evenHBand="0" w:firstRowFirstColumn="0" w:firstRowLastColumn="0" w:lastRowFirstColumn="0" w:lastRowLastColumn="0"/>
            </w:pPr>
          </w:p>
          <w:p w:rsidR="00A1595B" w:rsidRPr="00A1595B" w:rsidRDefault="00A1595B" w:rsidP="008A1900">
            <w:pPr>
              <w:jc w:val="right"/>
              <w:cnfStyle w:val="000000000000" w:firstRow="0" w:lastRow="0" w:firstColumn="0" w:lastColumn="0" w:oddVBand="0" w:evenVBand="0" w:oddHBand="0" w:evenHBand="0" w:firstRowFirstColumn="0" w:firstRowLastColumn="0" w:lastRowFirstColumn="0" w:lastRowLastColumn="0"/>
            </w:pPr>
            <w:r w:rsidRPr="00A1595B">
              <w:t>Rp. 3.000.000</w:t>
            </w:r>
          </w:p>
        </w:tc>
        <w:tc>
          <w:tcPr>
            <w:tcW w:w="2693" w:type="dxa"/>
          </w:tcPr>
          <w:p w:rsidR="00A1595B" w:rsidRPr="00A1595B" w:rsidRDefault="00A1595B" w:rsidP="008A1900">
            <w:pPr>
              <w:jc w:val="right"/>
              <w:cnfStyle w:val="000000000000" w:firstRow="0" w:lastRow="0" w:firstColumn="0" w:lastColumn="0" w:oddVBand="0" w:evenVBand="0" w:oddHBand="0" w:evenHBand="0" w:firstRowFirstColumn="0" w:firstRowLastColumn="0" w:lastRowFirstColumn="0" w:lastRowLastColumn="0"/>
            </w:pPr>
          </w:p>
          <w:p w:rsidR="00A1595B" w:rsidRPr="00A1595B" w:rsidRDefault="00A1595B" w:rsidP="008A1900">
            <w:pPr>
              <w:jc w:val="right"/>
              <w:cnfStyle w:val="000000000000" w:firstRow="0" w:lastRow="0" w:firstColumn="0" w:lastColumn="0" w:oddVBand="0" w:evenVBand="0" w:oddHBand="0" w:evenHBand="0" w:firstRowFirstColumn="0" w:firstRowLastColumn="0" w:lastRowFirstColumn="0" w:lastRowLastColumn="0"/>
            </w:pPr>
            <w:r w:rsidRPr="00A1595B">
              <w:t>Rp.   50.000</w:t>
            </w:r>
          </w:p>
        </w:tc>
      </w:tr>
      <w:tr w:rsidR="00A1595B" w:rsidRPr="00A1595B" w:rsidTr="00A1595B">
        <w:tc>
          <w:tcPr>
            <w:cnfStyle w:val="001000000000" w:firstRow="0" w:lastRow="0" w:firstColumn="1" w:lastColumn="0" w:oddVBand="0" w:evenVBand="0" w:oddHBand="0" w:evenHBand="0" w:firstRowFirstColumn="0" w:firstRowLastColumn="0" w:lastRowFirstColumn="0" w:lastRowLastColumn="0"/>
            <w:tcW w:w="1560" w:type="dxa"/>
          </w:tcPr>
          <w:p w:rsidR="00A1595B" w:rsidRPr="00A1595B" w:rsidRDefault="00A1595B" w:rsidP="008A1900">
            <w:r w:rsidRPr="00A1595B">
              <w:t xml:space="preserve">November </w:t>
            </w:r>
          </w:p>
        </w:tc>
        <w:tc>
          <w:tcPr>
            <w:tcW w:w="1842" w:type="dxa"/>
          </w:tcPr>
          <w:p w:rsidR="00A1595B" w:rsidRPr="00A1595B" w:rsidRDefault="00A1595B" w:rsidP="008A1900">
            <w:pPr>
              <w:jc w:val="left"/>
              <w:cnfStyle w:val="000000000000" w:firstRow="0" w:lastRow="0" w:firstColumn="0" w:lastColumn="0" w:oddVBand="0" w:evenVBand="0" w:oddHBand="0" w:evenHBand="0" w:firstRowFirstColumn="0" w:firstRowLastColumn="0" w:lastRowFirstColumn="0" w:lastRowLastColumn="0"/>
            </w:pPr>
            <w:r w:rsidRPr="00A1595B">
              <w:t>Lemari ekstra jumbo</w:t>
            </w:r>
          </w:p>
        </w:tc>
        <w:tc>
          <w:tcPr>
            <w:tcW w:w="2410" w:type="dxa"/>
          </w:tcPr>
          <w:p w:rsidR="00A1595B" w:rsidRPr="00A1595B" w:rsidRDefault="00A1595B" w:rsidP="008A1900">
            <w:pPr>
              <w:jc w:val="right"/>
              <w:cnfStyle w:val="000000000000" w:firstRow="0" w:lastRow="0" w:firstColumn="0" w:lastColumn="0" w:oddVBand="0" w:evenVBand="0" w:oddHBand="0" w:evenHBand="0" w:firstRowFirstColumn="0" w:firstRowLastColumn="0" w:lastRowFirstColumn="0" w:lastRowLastColumn="0"/>
            </w:pPr>
          </w:p>
          <w:p w:rsidR="00A1595B" w:rsidRPr="00A1595B" w:rsidRDefault="00A1595B" w:rsidP="008A1900">
            <w:pPr>
              <w:jc w:val="right"/>
              <w:cnfStyle w:val="000000000000" w:firstRow="0" w:lastRow="0" w:firstColumn="0" w:lastColumn="0" w:oddVBand="0" w:evenVBand="0" w:oddHBand="0" w:evenHBand="0" w:firstRowFirstColumn="0" w:firstRowLastColumn="0" w:lastRowFirstColumn="0" w:lastRowLastColumn="0"/>
            </w:pPr>
            <w:r w:rsidRPr="00A1595B">
              <w:t>Rp. 4.000.000</w:t>
            </w:r>
          </w:p>
        </w:tc>
        <w:tc>
          <w:tcPr>
            <w:tcW w:w="2693" w:type="dxa"/>
          </w:tcPr>
          <w:p w:rsidR="00A1595B" w:rsidRPr="00A1595B" w:rsidRDefault="00A1595B" w:rsidP="008A1900">
            <w:pPr>
              <w:jc w:val="right"/>
              <w:cnfStyle w:val="000000000000" w:firstRow="0" w:lastRow="0" w:firstColumn="0" w:lastColumn="0" w:oddVBand="0" w:evenVBand="0" w:oddHBand="0" w:evenHBand="0" w:firstRowFirstColumn="0" w:firstRowLastColumn="0" w:lastRowFirstColumn="0" w:lastRowLastColumn="0"/>
            </w:pPr>
            <w:r w:rsidRPr="00A1595B">
              <w:t>Rp. 100.000</w:t>
            </w:r>
          </w:p>
        </w:tc>
      </w:tr>
      <w:tr w:rsidR="00A1595B" w:rsidRPr="00A1595B" w:rsidTr="00A1595B">
        <w:tc>
          <w:tcPr>
            <w:cnfStyle w:val="001000000000" w:firstRow="0" w:lastRow="0" w:firstColumn="1" w:lastColumn="0" w:oddVBand="0" w:evenVBand="0" w:oddHBand="0" w:evenHBand="0" w:firstRowFirstColumn="0" w:firstRowLastColumn="0" w:lastRowFirstColumn="0" w:lastRowLastColumn="0"/>
            <w:tcW w:w="1560" w:type="dxa"/>
            <w:tcBorders>
              <w:bottom w:val="single" w:sz="4" w:space="0" w:color="auto"/>
            </w:tcBorders>
          </w:tcPr>
          <w:p w:rsidR="00A1595B" w:rsidRPr="00A1595B" w:rsidRDefault="00A1595B" w:rsidP="008A1900">
            <w:r w:rsidRPr="00A1595B">
              <w:t xml:space="preserve">Desember </w:t>
            </w:r>
          </w:p>
        </w:tc>
        <w:tc>
          <w:tcPr>
            <w:tcW w:w="1842" w:type="dxa"/>
            <w:tcBorders>
              <w:bottom w:val="single" w:sz="4" w:space="0" w:color="auto"/>
            </w:tcBorders>
          </w:tcPr>
          <w:p w:rsidR="00A1595B" w:rsidRPr="00A1595B" w:rsidRDefault="00A1595B" w:rsidP="008A1900">
            <w:pPr>
              <w:jc w:val="left"/>
              <w:cnfStyle w:val="000000000000" w:firstRow="0" w:lastRow="0" w:firstColumn="0" w:lastColumn="0" w:oddVBand="0" w:evenVBand="0" w:oddHBand="0" w:evenHBand="0" w:firstRowFirstColumn="0" w:firstRowLastColumn="0" w:lastRowFirstColumn="0" w:lastRowLastColumn="0"/>
            </w:pPr>
            <w:r w:rsidRPr="00A1595B">
              <w:t>Lemari jumbo</w:t>
            </w:r>
          </w:p>
          <w:p w:rsidR="00A1595B" w:rsidRPr="00A1595B" w:rsidRDefault="00A1595B" w:rsidP="008A1900">
            <w:pPr>
              <w:jc w:val="left"/>
              <w:cnfStyle w:val="000000000000" w:firstRow="0" w:lastRow="0" w:firstColumn="0" w:lastColumn="0" w:oddVBand="0" w:evenVBand="0" w:oddHBand="0" w:evenHBand="0" w:firstRowFirstColumn="0" w:firstRowLastColumn="0" w:lastRowFirstColumn="0" w:lastRowLastColumn="0"/>
            </w:pPr>
            <w:r w:rsidRPr="00A1595B">
              <w:t>Lemari biasa</w:t>
            </w:r>
          </w:p>
        </w:tc>
        <w:tc>
          <w:tcPr>
            <w:tcW w:w="2410" w:type="dxa"/>
            <w:tcBorders>
              <w:bottom w:val="single" w:sz="4" w:space="0" w:color="auto"/>
            </w:tcBorders>
          </w:tcPr>
          <w:p w:rsidR="00A1595B" w:rsidRPr="00A1595B" w:rsidRDefault="00A1595B" w:rsidP="008A1900">
            <w:pPr>
              <w:jc w:val="right"/>
              <w:cnfStyle w:val="000000000000" w:firstRow="0" w:lastRow="0" w:firstColumn="0" w:lastColumn="0" w:oddVBand="0" w:evenVBand="0" w:oddHBand="0" w:evenHBand="0" w:firstRowFirstColumn="0" w:firstRowLastColumn="0" w:lastRowFirstColumn="0" w:lastRowLastColumn="0"/>
            </w:pPr>
          </w:p>
          <w:p w:rsidR="00A1595B" w:rsidRPr="00A1595B" w:rsidRDefault="00A1595B" w:rsidP="008A1900">
            <w:pPr>
              <w:jc w:val="right"/>
              <w:cnfStyle w:val="000000000000" w:firstRow="0" w:lastRow="0" w:firstColumn="0" w:lastColumn="0" w:oddVBand="0" w:evenVBand="0" w:oddHBand="0" w:evenHBand="0" w:firstRowFirstColumn="0" w:firstRowLastColumn="0" w:lastRowFirstColumn="0" w:lastRowLastColumn="0"/>
            </w:pPr>
            <w:r w:rsidRPr="00A1595B">
              <w:t>Rp. 4.600.000</w:t>
            </w:r>
          </w:p>
        </w:tc>
        <w:tc>
          <w:tcPr>
            <w:tcW w:w="2693" w:type="dxa"/>
            <w:tcBorders>
              <w:bottom w:val="single" w:sz="4" w:space="0" w:color="auto"/>
            </w:tcBorders>
          </w:tcPr>
          <w:p w:rsidR="00A1595B" w:rsidRPr="00A1595B" w:rsidRDefault="00A1595B" w:rsidP="008A1900">
            <w:pPr>
              <w:jc w:val="right"/>
              <w:cnfStyle w:val="000000000000" w:firstRow="0" w:lastRow="0" w:firstColumn="0" w:lastColumn="0" w:oddVBand="0" w:evenVBand="0" w:oddHBand="0" w:evenHBand="0" w:firstRowFirstColumn="0" w:firstRowLastColumn="0" w:lastRowFirstColumn="0" w:lastRowLastColumn="0"/>
            </w:pPr>
          </w:p>
          <w:p w:rsidR="00A1595B" w:rsidRPr="00A1595B" w:rsidRDefault="00A1595B" w:rsidP="008A1900">
            <w:pPr>
              <w:jc w:val="right"/>
              <w:cnfStyle w:val="000000000000" w:firstRow="0" w:lastRow="0" w:firstColumn="0" w:lastColumn="0" w:oddVBand="0" w:evenVBand="0" w:oddHBand="0" w:evenHBand="0" w:firstRowFirstColumn="0" w:firstRowLastColumn="0" w:lastRowFirstColumn="0" w:lastRowLastColumn="0"/>
            </w:pPr>
            <w:r w:rsidRPr="00A1595B">
              <w:t>Rp. 100.000</w:t>
            </w:r>
          </w:p>
        </w:tc>
      </w:tr>
      <w:tr w:rsidR="00A1595B" w:rsidRPr="00A1595B" w:rsidTr="00A1595B">
        <w:tc>
          <w:tcPr>
            <w:cnfStyle w:val="001000000000" w:firstRow="0" w:lastRow="0" w:firstColumn="1" w:lastColumn="0" w:oddVBand="0" w:evenVBand="0" w:oddHBand="0" w:evenHBand="0" w:firstRowFirstColumn="0" w:firstRowLastColumn="0" w:lastRowFirstColumn="0" w:lastRowLastColumn="0"/>
            <w:tcW w:w="3402" w:type="dxa"/>
            <w:gridSpan w:val="2"/>
            <w:tcBorders>
              <w:top w:val="single" w:sz="4" w:space="0" w:color="auto"/>
              <w:bottom w:val="single" w:sz="8" w:space="0" w:color="000000" w:themeColor="text1"/>
            </w:tcBorders>
          </w:tcPr>
          <w:p w:rsidR="00A1595B" w:rsidRPr="00A1595B" w:rsidRDefault="00A1595B" w:rsidP="008A1900">
            <w:pPr>
              <w:jc w:val="left"/>
            </w:pPr>
            <w:r w:rsidRPr="00A1595B">
              <w:t xml:space="preserve">JUMLAH </w:t>
            </w:r>
          </w:p>
        </w:tc>
        <w:tc>
          <w:tcPr>
            <w:tcW w:w="2410" w:type="dxa"/>
            <w:tcBorders>
              <w:top w:val="single" w:sz="4" w:space="0" w:color="auto"/>
              <w:bottom w:val="single" w:sz="8" w:space="0" w:color="000000" w:themeColor="text1"/>
            </w:tcBorders>
          </w:tcPr>
          <w:p w:rsidR="00A1595B" w:rsidRPr="00A1595B" w:rsidRDefault="00A1595B" w:rsidP="008A1900">
            <w:pPr>
              <w:jc w:val="right"/>
              <w:cnfStyle w:val="000000000000" w:firstRow="0" w:lastRow="0" w:firstColumn="0" w:lastColumn="0" w:oddVBand="0" w:evenVBand="0" w:oddHBand="0" w:evenHBand="0" w:firstRowFirstColumn="0" w:firstRowLastColumn="0" w:lastRowFirstColumn="0" w:lastRowLastColumn="0"/>
              <w:rPr>
                <w:b/>
              </w:rPr>
            </w:pPr>
            <w:r w:rsidRPr="00A1595B">
              <w:rPr>
                <w:b/>
              </w:rPr>
              <w:t>Rp. 51.300.000</w:t>
            </w:r>
          </w:p>
        </w:tc>
        <w:tc>
          <w:tcPr>
            <w:tcW w:w="2693" w:type="dxa"/>
            <w:tcBorders>
              <w:top w:val="single" w:sz="4" w:space="0" w:color="auto"/>
              <w:bottom w:val="single" w:sz="8" w:space="0" w:color="000000" w:themeColor="text1"/>
            </w:tcBorders>
          </w:tcPr>
          <w:p w:rsidR="00A1595B" w:rsidRPr="00A1595B" w:rsidRDefault="00A1595B" w:rsidP="008A1900">
            <w:pPr>
              <w:jc w:val="right"/>
              <w:cnfStyle w:val="000000000000" w:firstRow="0" w:lastRow="0" w:firstColumn="0" w:lastColumn="0" w:oddVBand="0" w:evenVBand="0" w:oddHBand="0" w:evenHBand="0" w:firstRowFirstColumn="0" w:firstRowLastColumn="0" w:lastRowFirstColumn="0" w:lastRowLastColumn="0"/>
              <w:rPr>
                <w:b/>
              </w:rPr>
            </w:pPr>
            <w:r w:rsidRPr="00A1595B">
              <w:rPr>
                <w:b/>
              </w:rPr>
              <w:t>Rp. 900.000</w:t>
            </w:r>
          </w:p>
        </w:tc>
      </w:tr>
    </w:tbl>
    <w:p w:rsidR="00A1595B" w:rsidRPr="008A1900" w:rsidRDefault="00A1595B" w:rsidP="008A1900">
      <w:pPr>
        <w:spacing w:line="276" w:lineRule="auto"/>
        <w:rPr>
          <w:b/>
        </w:rPr>
      </w:pPr>
      <w:r w:rsidRPr="008A1900">
        <w:rPr>
          <w:b/>
        </w:rPr>
        <w:t>Sumber (data diolah tahun 2022)</w:t>
      </w:r>
    </w:p>
    <w:p w:rsidR="00A1595B" w:rsidRDefault="008A1900" w:rsidP="00AC46D1">
      <w:pPr>
        <w:pBdr>
          <w:top w:val="nil"/>
          <w:left w:val="nil"/>
          <w:bottom w:val="nil"/>
          <w:right w:val="nil"/>
          <w:between w:val="nil"/>
        </w:pBdr>
        <w:spacing w:line="276" w:lineRule="auto"/>
        <w:ind w:firstLine="426"/>
        <w:jc w:val="both"/>
        <w:rPr>
          <w:sz w:val="22"/>
          <w:szCs w:val="22"/>
        </w:rPr>
      </w:pPr>
      <w:r w:rsidRPr="008A1900">
        <w:rPr>
          <w:sz w:val="22"/>
          <w:szCs w:val="22"/>
        </w:rPr>
        <w:t>Dari tabel di atas bahwa UMKM Mebel Alumunium Dua Putri memiliki hasil penjualan sebesar Rp. 51.300.000; ditahun 2021 dan Beban angkut penjualan ditahun 2021 sebesar Rp. 900.000;</w:t>
      </w:r>
    </w:p>
    <w:p w:rsidR="008A1900" w:rsidRDefault="008A1900" w:rsidP="008A1900">
      <w:pPr>
        <w:spacing w:line="276" w:lineRule="auto"/>
        <w:ind w:left="1276" w:hanging="1276"/>
        <w:jc w:val="both"/>
        <w:rPr>
          <w:b/>
        </w:rPr>
      </w:pPr>
      <w:bookmarkStart w:id="7" w:name="_Toc112270347"/>
    </w:p>
    <w:p w:rsidR="0051416A" w:rsidRDefault="0051416A" w:rsidP="008A1900">
      <w:pPr>
        <w:spacing w:line="276" w:lineRule="auto"/>
        <w:ind w:left="1276" w:hanging="1276"/>
        <w:jc w:val="center"/>
        <w:rPr>
          <w:b/>
        </w:rPr>
      </w:pPr>
    </w:p>
    <w:p w:rsidR="008A1900" w:rsidRPr="008A1900" w:rsidRDefault="008A1900" w:rsidP="008A1900">
      <w:pPr>
        <w:spacing w:line="276" w:lineRule="auto"/>
        <w:ind w:left="1276" w:hanging="1276"/>
        <w:jc w:val="center"/>
        <w:rPr>
          <w:b/>
        </w:rPr>
      </w:pPr>
      <w:proofErr w:type="gramStart"/>
      <w:r>
        <w:rPr>
          <w:b/>
        </w:rPr>
        <w:t>Tabel 3.</w:t>
      </w:r>
      <w:proofErr w:type="gramEnd"/>
      <w:r>
        <w:rPr>
          <w:b/>
        </w:rPr>
        <w:t xml:space="preserve"> </w:t>
      </w:r>
      <w:r w:rsidRPr="008A1900">
        <w:rPr>
          <w:b/>
        </w:rPr>
        <w:t>Pembelian Bahan Baku, Bahan Pembantu dan Biaya Angkut Pembelian</w:t>
      </w:r>
      <w:bookmarkEnd w:id="7"/>
    </w:p>
    <w:tbl>
      <w:tblPr>
        <w:tblStyle w:val="LightShading"/>
        <w:tblW w:w="8505" w:type="dxa"/>
        <w:tblInd w:w="108" w:type="dxa"/>
        <w:tblLayout w:type="fixed"/>
        <w:tblLook w:val="06A0" w:firstRow="1" w:lastRow="0" w:firstColumn="1" w:lastColumn="0" w:noHBand="1" w:noVBand="1"/>
      </w:tblPr>
      <w:tblGrid>
        <w:gridCol w:w="1310"/>
        <w:gridCol w:w="1843"/>
        <w:gridCol w:w="1701"/>
        <w:gridCol w:w="1843"/>
        <w:gridCol w:w="1808"/>
      </w:tblGrid>
      <w:tr w:rsidR="008A1900" w:rsidRPr="008A1900" w:rsidTr="008A190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0" w:type="dxa"/>
            <w:shd w:val="clear" w:color="auto" w:fill="D5DCE4" w:themeFill="text2" w:themeFillTint="33"/>
          </w:tcPr>
          <w:p w:rsidR="008A1900" w:rsidRPr="008A1900" w:rsidRDefault="008A1900" w:rsidP="008A1900">
            <w:pPr>
              <w:jc w:val="center"/>
            </w:pPr>
            <w:r w:rsidRPr="008A1900">
              <w:t>Tahun 2021</w:t>
            </w:r>
          </w:p>
        </w:tc>
        <w:tc>
          <w:tcPr>
            <w:tcW w:w="1843" w:type="dxa"/>
            <w:shd w:val="clear" w:color="auto" w:fill="D5DCE4" w:themeFill="text2" w:themeFillTint="33"/>
          </w:tcPr>
          <w:p w:rsidR="008A1900" w:rsidRPr="008A1900" w:rsidRDefault="008A1900" w:rsidP="008A1900">
            <w:pPr>
              <w:jc w:val="center"/>
              <w:cnfStyle w:val="100000000000" w:firstRow="1" w:lastRow="0" w:firstColumn="0" w:lastColumn="0" w:oddVBand="0" w:evenVBand="0" w:oddHBand="0" w:evenHBand="0" w:firstRowFirstColumn="0" w:firstRowLastColumn="0" w:lastRowFirstColumn="0" w:lastRowLastColumn="0"/>
            </w:pPr>
            <w:r w:rsidRPr="008A1900">
              <w:t xml:space="preserve">Bahan Baku </w:t>
            </w:r>
          </w:p>
        </w:tc>
        <w:tc>
          <w:tcPr>
            <w:tcW w:w="1701" w:type="dxa"/>
            <w:shd w:val="clear" w:color="auto" w:fill="D5DCE4" w:themeFill="text2" w:themeFillTint="33"/>
          </w:tcPr>
          <w:p w:rsidR="008A1900" w:rsidRPr="008A1900" w:rsidRDefault="008A1900" w:rsidP="008A1900">
            <w:pPr>
              <w:jc w:val="center"/>
              <w:cnfStyle w:val="100000000000" w:firstRow="1" w:lastRow="0" w:firstColumn="0" w:lastColumn="0" w:oddVBand="0" w:evenVBand="0" w:oddHBand="0" w:evenHBand="0" w:firstRowFirstColumn="0" w:firstRowLastColumn="0" w:lastRowFirstColumn="0" w:lastRowLastColumn="0"/>
            </w:pPr>
            <w:r w:rsidRPr="008A1900">
              <w:t>Bahan Pembantu</w:t>
            </w:r>
          </w:p>
        </w:tc>
        <w:tc>
          <w:tcPr>
            <w:tcW w:w="1843" w:type="dxa"/>
            <w:shd w:val="clear" w:color="auto" w:fill="D5DCE4" w:themeFill="text2" w:themeFillTint="33"/>
          </w:tcPr>
          <w:p w:rsidR="008A1900" w:rsidRPr="008A1900" w:rsidRDefault="008A1900" w:rsidP="008A1900">
            <w:pPr>
              <w:jc w:val="center"/>
              <w:cnfStyle w:val="100000000000" w:firstRow="1" w:lastRow="0" w:firstColumn="0" w:lastColumn="0" w:oddVBand="0" w:evenVBand="0" w:oddHBand="0" w:evenHBand="0" w:firstRowFirstColumn="0" w:firstRowLastColumn="0" w:lastRowFirstColumn="0" w:lastRowLastColumn="0"/>
            </w:pPr>
            <w:r w:rsidRPr="008A1900">
              <w:t xml:space="preserve">Pembelian </w:t>
            </w:r>
          </w:p>
        </w:tc>
        <w:tc>
          <w:tcPr>
            <w:tcW w:w="1808" w:type="dxa"/>
            <w:shd w:val="clear" w:color="auto" w:fill="D5DCE4" w:themeFill="text2" w:themeFillTint="33"/>
          </w:tcPr>
          <w:p w:rsidR="008A1900" w:rsidRPr="008A1900" w:rsidRDefault="008A1900" w:rsidP="008A1900">
            <w:pPr>
              <w:jc w:val="center"/>
              <w:cnfStyle w:val="100000000000" w:firstRow="1" w:lastRow="0" w:firstColumn="0" w:lastColumn="0" w:oddVBand="0" w:evenVBand="0" w:oddHBand="0" w:evenHBand="0" w:firstRowFirstColumn="0" w:firstRowLastColumn="0" w:lastRowFirstColumn="0" w:lastRowLastColumn="0"/>
            </w:pPr>
            <w:r w:rsidRPr="008A1900">
              <w:t>Biaya Angkut Pembelian</w:t>
            </w:r>
          </w:p>
        </w:tc>
      </w:tr>
      <w:tr w:rsidR="008A1900" w:rsidRPr="008A1900" w:rsidTr="008A1900">
        <w:trPr>
          <w:trHeight w:val="276"/>
        </w:trPr>
        <w:tc>
          <w:tcPr>
            <w:cnfStyle w:val="001000000000" w:firstRow="0" w:lastRow="0" w:firstColumn="1" w:lastColumn="0" w:oddVBand="0" w:evenVBand="0" w:oddHBand="0" w:evenHBand="0" w:firstRowFirstColumn="0" w:firstRowLastColumn="0" w:lastRowFirstColumn="0" w:lastRowLastColumn="0"/>
            <w:tcW w:w="1310" w:type="dxa"/>
          </w:tcPr>
          <w:p w:rsidR="008A1900" w:rsidRPr="008A1900" w:rsidRDefault="008A1900" w:rsidP="008A1900">
            <w:pPr>
              <w:jc w:val="left"/>
            </w:pPr>
            <w:r w:rsidRPr="008A1900">
              <w:t xml:space="preserve">Januari </w:t>
            </w:r>
          </w:p>
        </w:tc>
        <w:tc>
          <w:tcPr>
            <w:tcW w:w="1843" w:type="dxa"/>
          </w:tcPr>
          <w:p w:rsidR="008A1900" w:rsidRPr="008A1900" w:rsidRDefault="008A1900" w:rsidP="008A1900">
            <w:pPr>
              <w:jc w:val="right"/>
              <w:cnfStyle w:val="000000000000" w:firstRow="0" w:lastRow="0" w:firstColumn="0" w:lastColumn="0" w:oddVBand="0" w:evenVBand="0" w:oddHBand="0" w:evenHBand="0" w:firstRowFirstColumn="0" w:firstRowLastColumn="0" w:lastRowFirstColumn="0" w:lastRowLastColumn="0"/>
            </w:pPr>
            <w:r w:rsidRPr="008A1900">
              <w:t>Rp. 2.300.000</w:t>
            </w:r>
          </w:p>
        </w:tc>
        <w:tc>
          <w:tcPr>
            <w:tcW w:w="1701" w:type="dxa"/>
          </w:tcPr>
          <w:p w:rsidR="008A1900" w:rsidRPr="008A1900" w:rsidRDefault="008A1900" w:rsidP="008A1900">
            <w:pPr>
              <w:jc w:val="right"/>
              <w:cnfStyle w:val="000000000000" w:firstRow="0" w:lastRow="0" w:firstColumn="0" w:lastColumn="0" w:oddVBand="0" w:evenVBand="0" w:oddHBand="0" w:evenHBand="0" w:firstRowFirstColumn="0" w:firstRowLastColumn="0" w:lastRowFirstColumn="0" w:lastRowLastColumn="0"/>
            </w:pPr>
            <w:r w:rsidRPr="008A1900">
              <w:t>Rp. 250.000</w:t>
            </w:r>
          </w:p>
        </w:tc>
        <w:tc>
          <w:tcPr>
            <w:tcW w:w="1843" w:type="dxa"/>
          </w:tcPr>
          <w:p w:rsidR="008A1900" w:rsidRPr="008A1900" w:rsidRDefault="008A1900" w:rsidP="008A1900">
            <w:pPr>
              <w:jc w:val="right"/>
              <w:cnfStyle w:val="000000000000" w:firstRow="0" w:lastRow="0" w:firstColumn="0" w:lastColumn="0" w:oddVBand="0" w:evenVBand="0" w:oddHBand="0" w:evenHBand="0" w:firstRowFirstColumn="0" w:firstRowLastColumn="0" w:lastRowFirstColumn="0" w:lastRowLastColumn="0"/>
            </w:pPr>
            <w:r w:rsidRPr="008A1900">
              <w:t>Rp. 2.550.000</w:t>
            </w:r>
          </w:p>
        </w:tc>
        <w:tc>
          <w:tcPr>
            <w:tcW w:w="1808" w:type="dxa"/>
          </w:tcPr>
          <w:p w:rsidR="008A1900" w:rsidRPr="008A1900" w:rsidRDefault="008A1900" w:rsidP="008A1900">
            <w:pPr>
              <w:jc w:val="right"/>
              <w:cnfStyle w:val="000000000000" w:firstRow="0" w:lastRow="0" w:firstColumn="0" w:lastColumn="0" w:oddVBand="0" w:evenVBand="0" w:oddHBand="0" w:evenHBand="0" w:firstRowFirstColumn="0" w:firstRowLastColumn="0" w:lastRowFirstColumn="0" w:lastRowLastColumn="0"/>
            </w:pPr>
            <w:r w:rsidRPr="008A1900">
              <w:t>Rp. 100.000</w:t>
            </w:r>
          </w:p>
        </w:tc>
      </w:tr>
      <w:tr w:rsidR="008A1900" w:rsidRPr="008A1900" w:rsidTr="008A1900">
        <w:trPr>
          <w:trHeight w:val="216"/>
        </w:trPr>
        <w:tc>
          <w:tcPr>
            <w:cnfStyle w:val="001000000000" w:firstRow="0" w:lastRow="0" w:firstColumn="1" w:lastColumn="0" w:oddVBand="0" w:evenVBand="0" w:oddHBand="0" w:evenHBand="0" w:firstRowFirstColumn="0" w:firstRowLastColumn="0" w:lastRowFirstColumn="0" w:lastRowLastColumn="0"/>
            <w:tcW w:w="1310" w:type="dxa"/>
          </w:tcPr>
          <w:p w:rsidR="008A1900" w:rsidRPr="008A1900" w:rsidRDefault="008A1900" w:rsidP="008A1900">
            <w:pPr>
              <w:jc w:val="left"/>
            </w:pPr>
            <w:r w:rsidRPr="008A1900">
              <w:t xml:space="preserve">Februari </w:t>
            </w:r>
          </w:p>
        </w:tc>
        <w:tc>
          <w:tcPr>
            <w:tcW w:w="1843" w:type="dxa"/>
          </w:tcPr>
          <w:p w:rsidR="008A1900" w:rsidRPr="008A1900" w:rsidRDefault="008A1900" w:rsidP="008A1900">
            <w:pPr>
              <w:jc w:val="right"/>
              <w:cnfStyle w:val="000000000000" w:firstRow="0" w:lastRow="0" w:firstColumn="0" w:lastColumn="0" w:oddVBand="0" w:evenVBand="0" w:oddHBand="0" w:evenHBand="0" w:firstRowFirstColumn="0" w:firstRowLastColumn="0" w:lastRowFirstColumn="0" w:lastRowLastColumn="0"/>
            </w:pPr>
            <w:r w:rsidRPr="008A1900">
              <w:t>Rp. 1.600.000</w:t>
            </w:r>
          </w:p>
        </w:tc>
        <w:tc>
          <w:tcPr>
            <w:tcW w:w="1701" w:type="dxa"/>
          </w:tcPr>
          <w:p w:rsidR="008A1900" w:rsidRPr="008A1900" w:rsidRDefault="008A1900" w:rsidP="008A1900">
            <w:pPr>
              <w:jc w:val="right"/>
              <w:cnfStyle w:val="000000000000" w:firstRow="0" w:lastRow="0" w:firstColumn="0" w:lastColumn="0" w:oddVBand="0" w:evenVBand="0" w:oddHBand="0" w:evenHBand="0" w:firstRowFirstColumn="0" w:firstRowLastColumn="0" w:lastRowFirstColumn="0" w:lastRowLastColumn="0"/>
            </w:pPr>
            <w:r w:rsidRPr="008A1900">
              <w:t>Rp. 200.000</w:t>
            </w:r>
          </w:p>
        </w:tc>
        <w:tc>
          <w:tcPr>
            <w:tcW w:w="1843" w:type="dxa"/>
          </w:tcPr>
          <w:p w:rsidR="008A1900" w:rsidRPr="008A1900" w:rsidRDefault="008A1900" w:rsidP="008A1900">
            <w:pPr>
              <w:jc w:val="right"/>
              <w:cnfStyle w:val="000000000000" w:firstRow="0" w:lastRow="0" w:firstColumn="0" w:lastColumn="0" w:oddVBand="0" w:evenVBand="0" w:oddHBand="0" w:evenHBand="0" w:firstRowFirstColumn="0" w:firstRowLastColumn="0" w:lastRowFirstColumn="0" w:lastRowLastColumn="0"/>
            </w:pPr>
            <w:r w:rsidRPr="008A1900">
              <w:t>Rp. 1.800.000</w:t>
            </w:r>
          </w:p>
        </w:tc>
        <w:tc>
          <w:tcPr>
            <w:tcW w:w="1808" w:type="dxa"/>
          </w:tcPr>
          <w:p w:rsidR="008A1900" w:rsidRPr="008A1900" w:rsidRDefault="008A1900" w:rsidP="008A1900">
            <w:pPr>
              <w:jc w:val="right"/>
              <w:cnfStyle w:val="000000000000" w:firstRow="0" w:lastRow="0" w:firstColumn="0" w:lastColumn="0" w:oddVBand="0" w:evenVBand="0" w:oddHBand="0" w:evenHBand="0" w:firstRowFirstColumn="0" w:firstRowLastColumn="0" w:lastRowFirstColumn="0" w:lastRowLastColumn="0"/>
            </w:pPr>
            <w:r w:rsidRPr="008A1900">
              <w:t>Rp. 100.000</w:t>
            </w:r>
          </w:p>
        </w:tc>
      </w:tr>
      <w:tr w:rsidR="008A1900" w:rsidRPr="008A1900" w:rsidTr="008A1900">
        <w:tc>
          <w:tcPr>
            <w:cnfStyle w:val="001000000000" w:firstRow="0" w:lastRow="0" w:firstColumn="1" w:lastColumn="0" w:oddVBand="0" w:evenVBand="0" w:oddHBand="0" w:evenHBand="0" w:firstRowFirstColumn="0" w:firstRowLastColumn="0" w:lastRowFirstColumn="0" w:lastRowLastColumn="0"/>
            <w:tcW w:w="1310" w:type="dxa"/>
          </w:tcPr>
          <w:p w:rsidR="008A1900" w:rsidRPr="008A1900" w:rsidRDefault="008A1900" w:rsidP="008A1900">
            <w:pPr>
              <w:jc w:val="left"/>
            </w:pPr>
            <w:r w:rsidRPr="008A1900">
              <w:t xml:space="preserve">Maret </w:t>
            </w:r>
          </w:p>
        </w:tc>
        <w:tc>
          <w:tcPr>
            <w:tcW w:w="1843" w:type="dxa"/>
          </w:tcPr>
          <w:p w:rsidR="008A1900" w:rsidRPr="008A1900" w:rsidRDefault="008A1900" w:rsidP="008A1900">
            <w:pPr>
              <w:jc w:val="right"/>
              <w:cnfStyle w:val="000000000000" w:firstRow="0" w:lastRow="0" w:firstColumn="0" w:lastColumn="0" w:oddVBand="0" w:evenVBand="0" w:oddHBand="0" w:evenHBand="0" w:firstRowFirstColumn="0" w:firstRowLastColumn="0" w:lastRowFirstColumn="0" w:lastRowLastColumn="0"/>
            </w:pPr>
            <w:r w:rsidRPr="008A1900">
              <w:t>Rp. 1.400.000</w:t>
            </w:r>
          </w:p>
        </w:tc>
        <w:tc>
          <w:tcPr>
            <w:tcW w:w="1701" w:type="dxa"/>
          </w:tcPr>
          <w:p w:rsidR="008A1900" w:rsidRPr="008A1900" w:rsidRDefault="008A1900" w:rsidP="008A1900">
            <w:pPr>
              <w:jc w:val="right"/>
              <w:cnfStyle w:val="000000000000" w:firstRow="0" w:lastRow="0" w:firstColumn="0" w:lastColumn="0" w:oddVBand="0" w:evenVBand="0" w:oddHBand="0" w:evenHBand="0" w:firstRowFirstColumn="0" w:firstRowLastColumn="0" w:lastRowFirstColumn="0" w:lastRowLastColumn="0"/>
            </w:pPr>
            <w:r w:rsidRPr="008A1900">
              <w:t>Rp. 150.000</w:t>
            </w:r>
          </w:p>
        </w:tc>
        <w:tc>
          <w:tcPr>
            <w:tcW w:w="1843" w:type="dxa"/>
          </w:tcPr>
          <w:p w:rsidR="008A1900" w:rsidRPr="008A1900" w:rsidRDefault="008A1900" w:rsidP="008A1900">
            <w:pPr>
              <w:jc w:val="right"/>
              <w:cnfStyle w:val="000000000000" w:firstRow="0" w:lastRow="0" w:firstColumn="0" w:lastColumn="0" w:oddVBand="0" w:evenVBand="0" w:oddHBand="0" w:evenHBand="0" w:firstRowFirstColumn="0" w:firstRowLastColumn="0" w:lastRowFirstColumn="0" w:lastRowLastColumn="0"/>
            </w:pPr>
            <w:r w:rsidRPr="008A1900">
              <w:t>Rp. 1.550.000</w:t>
            </w:r>
          </w:p>
        </w:tc>
        <w:tc>
          <w:tcPr>
            <w:tcW w:w="1808" w:type="dxa"/>
          </w:tcPr>
          <w:p w:rsidR="008A1900" w:rsidRPr="008A1900" w:rsidRDefault="008A1900" w:rsidP="008A1900">
            <w:pPr>
              <w:jc w:val="right"/>
              <w:cnfStyle w:val="000000000000" w:firstRow="0" w:lastRow="0" w:firstColumn="0" w:lastColumn="0" w:oddVBand="0" w:evenVBand="0" w:oddHBand="0" w:evenHBand="0" w:firstRowFirstColumn="0" w:firstRowLastColumn="0" w:lastRowFirstColumn="0" w:lastRowLastColumn="0"/>
            </w:pPr>
            <w:r w:rsidRPr="008A1900">
              <w:t>Rp. 100.000</w:t>
            </w:r>
          </w:p>
        </w:tc>
      </w:tr>
      <w:tr w:rsidR="008A1900" w:rsidRPr="008A1900" w:rsidTr="008A1900">
        <w:tc>
          <w:tcPr>
            <w:cnfStyle w:val="001000000000" w:firstRow="0" w:lastRow="0" w:firstColumn="1" w:lastColumn="0" w:oddVBand="0" w:evenVBand="0" w:oddHBand="0" w:evenHBand="0" w:firstRowFirstColumn="0" w:firstRowLastColumn="0" w:lastRowFirstColumn="0" w:lastRowLastColumn="0"/>
            <w:tcW w:w="1310" w:type="dxa"/>
          </w:tcPr>
          <w:p w:rsidR="008A1900" w:rsidRPr="008A1900" w:rsidRDefault="008A1900" w:rsidP="008A1900">
            <w:pPr>
              <w:jc w:val="left"/>
            </w:pPr>
            <w:r w:rsidRPr="008A1900">
              <w:t xml:space="preserve">April </w:t>
            </w:r>
          </w:p>
        </w:tc>
        <w:tc>
          <w:tcPr>
            <w:tcW w:w="1843" w:type="dxa"/>
          </w:tcPr>
          <w:p w:rsidR="008A1900" w:rsidRPr="008A1900" w:rsidRDefault="008A1900" w:rsidP="008A1900">
            <w:pPr>
              <w:jc w:val="right"/>
              <w:cnfStyle w:val="000000000000" w:firstRow="0" w:lastRow="0" w:firstColumn="0" w:lastColumn="0" w:oddVBand="0" w:evenVBand="0" w:oddHBand="0" w:evenHBand="0" w:firstRowFirstColumn="0" w:firstRowLastColumn="0" w:lastRowFirstColumn="0" w:lastRowLastColumn="0"/>
            </w:pPr>
            <w:r w:rsidRPr="008A1900">
              <w:t>Rp. 2.000.000</w:t>
            </w:r>
          </w:p>
        </w:tc>
        <w:tc>
          <w:tcPr>
            <w:tcW w:w="1701" w:type="dxa"/>
          </w:tcPr>
          <w:p w:rsidR="008A1900" w:rsidRPr="008A1900" w:rsidRDefault="008A1900" w:rsidP="008A1900">
            <w:pPr>
              <w:jc w:val="right"/>
              <w:cnfStyle w:val="000000000000" w:firstRow="0" w:lastRow="0" w:firstColumn="0" w:lastColumn="0" w:oddVBand="0" w:evenVBand="0" w:oddHBand="0" w:evenHBand="0" w:firstRowFirstColumn="0" w:firstRowLastColumn="0" w:lastRowFirstColumn="0" w:lastRowLastColumn="0"/>
            </w:pPr>
            <w:r w:rsidRPr="008A1900">
              <w:t>Rp. 200.000</w:t>
            </w:r>
          </w:p>
        </w:tc>
        <w:tc>
          <w:tcPr>
            <w:tcW w:w="1843" w:type="dxa"/>
          </w:tcPr>
          <w:p w:rsidR="008A1900" w:rsidRPr="008A1900" w:rsidRDefault="008A1900" w:rsidP="008A1900">
            <w:pPr>
              <w:jc w:val="right"/>
              <w:cnfStyle w:val="000000000000" w:firstRow="0" w:lastRow="0" w:firstColumn="0" w:lastColumn="0" w:oddVBand="0" w:evenVBand="0" w:oddHBand="0" w:evenHBand="0" w:firstRowFirstColumn="0" w:firstRowLastColumn="0" w:lastRowFirstColumn="0" w:lastRowLastColumn="0"/>
            </w:pPr>
            <w:r w:rsidRPr="008A1900">
              <w:t>Rp. 2.200.000</w:t>
            </w:r>
          </w:p>
        </w:tc>
        <w:tc>
          <w:tcPr>
            <w:tcW w:w="1808" w:type="dxa"/>
          </w:tcPr>
          <w:p w:rsidR="008A1900" w:rsidRPr="008A1900" w:rsidRDefault="008A1900" w:rsidP="008A1900">
            <w:pPr>
              <w:jc w:val="right"/>
              <w:cnfStyle w:val="000000000000" w:firstRow="0" w:lastRow="0" w:firstColumn="0" w:lastColumn="0" w:oddVBand="0" w:evenVBand="0" w:oddHBand="0" w:evenHBand="0" w:firstRowFirstColumn="0" w:firstRowLastColumn="0" w:lastRowFirstColumn="0" w:lastRowLastColumn="0"/>
            </w:pPr>
            <w:r w:rsidRPr="008A1900">
              <w:t>Rp. 100.000</w:t>
            </w:r>
          </w:p>
        </w:tc>
      </w:tr>
      <w:tr w:rsidR="008A1900" w:rsidRPr="008A1900" w:rsidTr="008A1900">
        <w:tc>
          <w:tcPr>
            <w:cnfStyle w:val="001000000000" w:firstRow="0" w:lastRow="0" w:firstColumn="1" w:lastColumn="0" w:oddVBand="0" w:evenVBand="0" w:oddHBand="0" w:evenHBand="0" w:firstRowFirstColumn="0" w:firstRowLastColumn="0" w:lastRowFirstColumn="0" w:lastRowLastColumn="0"/>
            <w:tcW w:w="1310" w:type="dxa"/>
          </w:tcPr>
          <w:p w:rsidR="008A1900" w:rsidRPr="008A1900" w:rsidRDefault="008A1900" w:rsidP="008A1900">
            <w:pPr>
              <w:jc w:val="left"/>
            </w:pPr>
            <w:r w:rsidRPr="008A1900">
              <w:t xml:space="preserve">Mei </w:t>
            </w:r>
          </w:p>
        </w:tc>
        <w:tc>
          <w:tcPr>
            <w:tcW w:w="1843" w:type="dxa"/>
          </w:tcPr>
          <w:p w:rsidR="008A1900" w:rsidRPr="008A1900" w:rsidRDefault="008A1900" w:rsidP="008A1900">
            <w:pPr>
              <w:jc w:val="right"/>
              <w:cnfStyle w:val="000000000000" w:firstRow="0" w:lastRow="0" w:firstColumn="0" w:lastColumn="0" w:oddVBand="0" w:evenVBand="0" w:oddHBand="0" w:evenHBand="0" w:firstRowFirstColumn="0" w:firstRowLastColumn="0" w:lastRowFirstColumn="0" w:lastRowLastColumn="0"/>
            </w:pPr>
            <w:r w:rsidRPr="008A1900">
              <w:t>Rp. 1.500.000</w:t>
            </w:r>
          </w:p>
        </w:tc>
        <w:tc>
          <w:tcPr>
            <w:tcW w:w="1701" w:type="dxa"/>
          </w:tcPr>
          <w:p w:rsidR="008A1900" w:rsidRPr="008A1900" w:rsidRDefault="008A1900" w:rsidP="008A1900">
            <w:pPr>
              <w:jc w:val="right"/>
              <w:cnfStyle w:val="000000000000" w:firstRow="0" w:lastRow="0" w:firstColumn="0" w:lastColumn="0" w:oddVBand="0" w:evenVBand="0" w:oddHBand="0" w:evenHBand="0" w:firstRowFirstColumn="0" w:firstRowLastColumn="0" w:lastRowFirstColumn="0" w:lastRowLastColumn="0"/>
            </w:pPr>
            <w:r w:rsidRPr="008A1900">
              <w:t>Rp. 120.000</w:t>
            </w:r>
          </w:p>
        </w:tc>
        <w:tc>
          <w:tcPr>
            <w:tcW w:w="1843" w:type="dxa"/>
          </w:tcPr>
          <w:p w:rsidR="008A1900" w:rsidRPr="008A1900" w:rsidRDefault="008A1900" w:rsidP="008A1900">
            <w:pPr>
              <w:jc w:val="right"/>
              <w:cnfStyle w:val="000000000000" w:firstRow="0" w:lastRow="0" w:firstColumn="0" w:lastColumn="0" w:oddVBand="0" w:evenVBand="0" w:oddHBand="0" w:evenHBand="0" w:firstRowFirstColumn="0" w:firstRowLastColumn="0" w:lastRowFirstColumn="0" w:lastRowLastColumn="0"/>
            </w:pPr>
            <w:r w:rsidRPr="008A1900">
              <w:t>Rp. 1.620.000</w:t>
            </w:r>
          </w:p>
        </w:tc>
        <w:tc>
          <w:tcPr>
            <w:tcW w:w="1808" w:type="dxa"/>
          </w:tcPr>
          <w:p w:rsidR="008A1900" w:rsidRPr="008A1900" w:rsidRDefault="008A1900" w:rsidP="008A1900">
            <w:pPr>
              <w:jc w:val="right"/>
              <w:cnfStyle w:val="000000000000" w:firstRow="0" w:lastRow="0" w:firstColumn="0" w:lastColumn="0" w:oddVBand="0" w:evenVBand="0" w:oddHBand="0" w:evenHBand="0" w:firstRowFirstColumn="0" w:firstRowLastColumn="0" w:lastRowFirstColumn="0" w:lastRowLastColumn="0"/>
            </w:pPr>
            <w:r w:rsidRPr="008A1900">
              <w:t>Rp. 100.000</w:t>
            </w:r>
          </w:p>
        </w:tc>
      </w:tr>
      <w:tr w:rsidR="008A1900" w:rsidRPr="008A1900" w:rsidTr="008A1900">
        <w:tc>
          <w:tcPr>
            <w:cnfStyle w:val="001000000000" w:firstRow="0" w:lastRow="0" w:firstColumn="1" w:lastColumn="0" w:oddVBand="0" w:evenVBand="0" w:oddHBand="0" w:evenHBand="0" w:firstRowFirstColumn="0" w:firstRowLastColumn="0" w:lastRowFirstColumn="0" w:lastRowLastColumn="0"/>
            <w:tcW w:w="1310" w:type="dxa"/>
          </w:tcPr>
          <w:p w:rsidR="008A1900" w:rsidRPr="008A1900" w:rsidRDefault="008A1900" w:rsidP="008A1900">
            <w:pPr>
              <w:jc w:val="left"/>
            </w:pPr>
            <w:r w:rsidRPr="008A1900">
              <w:t xml:space="preserve">Juni </w:t>
            </w:r>
          </w:p>
        </w:tc>
        <w:tc>
          <w:tcPr>
            <w:tcW w:w="1843" w:type="dxa"/>
          </w:tcPr>
          <w:p w:rsidR="008A1900" w:rsidRPr="008A1900" w:rsidRDefault="008A1900" w:rsidP="008A1900">
            <w:pPr>
              <w:jc w:val="right"/>
              <w:cnfStyle w:val="000000000000" w:firstRow="0" w:lastRow="0" w:firstColumn="0" w:lastColumn="0" w:oddVBand="0" w:evenVBand="0" w:oddHBand="0" w:evenHBand="0" w:firstRowFirstColumn="0" w:firstRowLastColumn="0" w:lastRowFirstColumn="0" w:lastRowLastColumn="0"/>
            </w:pPr>
            <w:r w:rsidRPr="008A1900">
              <w:t>Rp. 1.300.000</w:t>
            </w:r>
          </w:p>
        </w:tc>
        <w:tc>
          <w:tcPr>
            <w:tcW w:w="1701" w:type="dxa"/>
          </w:tcPr>
          <w:p w:rsidR="008A1900" w:rsidRPr="008A1900" w:rsidRDefault="008A1900" w:rsidP="008A1900">
            <w:pPr>
              <w:jc w:val="right"/>
              <w:cnfStyle w:val="000000000000" w:firstRow="0" w:lastRow="0" w:firstColumn="0" w:lastColumn="0" w:oddVBand="0" w:evenVBand="0" w:oddHBand="0" w:evenHBand="0" w:firstRowFirstColumn="0" w:firstRowLastColumn="0" w:lastRowFirstColumn="0" w:lastRowLastColumn="0"/>
            </w:pPr>
            <w:r w:rsidRPr="008A1900">
              <w:t>Rp. 180.000</w:t>
            </w:r>
          </w:p>
        </w:tc>
        <w:tc>
          <w:tcPr>
            <w:tcW w:w="1843" w:type="dxa"/>
          </w:tcPr>
          <w:p w:rsidR="008A1900" w:rsidRPr="008A1900" w:rsidRDefault="008A1900" w:rsidP="008A1900">
            <w:pPr>
              <w:jc w:val="right"/>
              <w:cnfStyle w:val="000000000000" w:firstRow="0" w:lastRow="0" w:firstColumn="0" w:lastColumn="0" w:oddVBand="0" w:evenVBand="0" w:oddHBand="0" w:evenHBand="0" w:firstRowFirstColumn="0" w:firstRowLastColumn="0" w:lastRowFirstColumn="0" w:lastRowLastColumn="0"/>
            </w:pPr>
            <w:r w:rsidRPr="008A1900">
              <w:t>Rp. 1.480.000</w:t>
            </w:r>
          </w:p>
        </w:tc>
        <w:tc>
          <w:tcPr>
            <w:tcW w:w="1808" w:type="dxa"/>
          </w:tcPr>
          <w:p w:rsidR="008A1900" w:rsidRPr="008A1900" w:rsidRDefault="008A1900" w:rsidP="008A1900">
            <w:pPr>
              <w:jc w:val="right"/>
              <w:cnfStyle w:val="000000000000" w:firstRow="0" w:lastRow="0" w:firstColumn="0" w:lastColumn="0" w:oddVBand="0" w:evenVBand="0" w:oddHBand="0" w:evenHBand="0" w:firstRowFirstColumn="0" w:firstRowLastColumn="0" w:lastRowFirstColumn="0" w:lastRowLastColumn="0"/>
            </w:pPr>
            <w:r w:rsidRPr="008A1900">
              <w:t>Rp. 100.000</w:t>
            </w:r>
          </w:p>
        </w:tc>
      </w:tr>
      <w:tr w:rsidR="008A1900" w:rsidRPr="008A1900" w:rsidTr="008A1900">
        <w:tc>
          <w:tcPr>
            <w:cnfStyle w:val="001000000000" w:firstRow="0" w:lastRow="0" w:firstColumn="1" w:lastColumn="0" w:oddVBand="0" w:evenVBand="0" w:oddHBand="0" w:evenHBand="0" w:firstRowFirstColumn="0" w:firstRowLastColumn="0" w:lastRowFirstColumn="0" w:lastRowLastColumn="0"/>
            <w:tcW w:w="1310" w:type="dxa"/>
          </w:tcPr>
          <w:p w:rsidR="008A1900" w:rsidRPr="008A1900" w:rsidRDefault="008A1900" w:rsidP="008A1900">
            <w:pPr>
              <w:jc w:val="left"/>
            </w:pPr>
            <w:r w:rsidRPr="008A1900">
              <w:t xml:space="preserve">Juli </w:t>
            </w:r>
          </w:p>
        </w:tc>
        <w:tc>
          <w:tcPr>
            <w:tcW w:w="1843" w:type="dxa"/>
          </w:tcPr>
          <w:p w:rsidR="008A1900" w:rsidRPr="008A1900" w:rsidRDefault="008A1900" w:rsidP="008A1900">
            <w:pPr>
              <w:jc w:val="right"/>
              <w:cnfStyle w:val="000000000000" w:firstRow="0" w:lastRow="0" w:firstColumn="0" w:lastColumn="0" w:oddVBand="0" w:evenVBand="0" w:oddHBand="0" w:evenHBand="0" w:firstRowFirstColumn="0" w:firstRowLastColumn="0" w:lastRowFirstColumn="0" w:lastRowLastColumn="0"/>
            </w:pPr>
            <w:r w:rsidRPr="008A1900">
              <w:t>Rp. 1.000.000</w:t>
            </w:r>
          </w:p>
        </w:tc>
        <w:tc>
          <w:tcPr>
            <w:tcW w:w="1701" w:type="dxa"/>
          </w:tcPr>
          <w:p w:rsidR="008A1900" w:rsidRPr="008A1900" w:rsidRDefault="008A1900" w:rsidP="008A1900">
            <w:pPr>
              <w:jc w:val="right"/>
              <w:cnfStyle w:val="000000000000" w:firstRow="0" w:lastRow="0" w:firstColumn="0" w:lastColumn="0" w:oddVBand="0" w:evenVBand="0" w:oddHBand="0" w:evenHBand="0" w:firstRowFirstColumn="0" w:firstRowLastColumn="0" w:lastRowFirstColumn="0" w:lastRowLastColumn="0"/>
            </w:pPr>
            <w:r w:rsidRPr="008A1900">
              <w:t>Rp. 150.000</w:t>
            </w:r>
          </w:p>
        </w:tc>
        <w:tc>
          <w:tcPr>
            <w:tcW w:w="1843" w:type="dxa"/>
          </w:tcPr>
          <w:p w:rsidR="008A1900" w:rsidRPr="008A1900" w:rsidRDefault="008A1900" w:rsidP="008A1900">
            <w:pPr>
              <w:jc w:val="right"/>
              <w:cnfStyle w:val="000000000000" w:firstRow="0" w:lastRow="0" w:firstColumn="0" w:lastColumn="0" w:oddVBand="0" w:evenVBand="0" w:oddHBand="0" w:evenHBand="0" w:firstRowFirstColumn="0" w:firstRowLastColumn="0" w:lastRowFirstColumn="0" w:lastRowLastColumn="0"/>
            </w:pPr>
            <w:r w:rsidRPr="008A1900">
              <w:t>Rp. 1.150.000</w:t>
            </w:r>
          </w:p>
        </w:tc>
        <w:tc>
          <w:tcPr>
            <w:tcW w:w="1808" w:type="dxa"/>
          </w:tcPr>
          <w:p w:rsidR="008A1900" w:rsidRPr="008A1900" w:rsidRDefault="008A1900" w:rsidP="008A1900">
            <w:pPr>
              <w:jc w:val="right"/>
              <w:cnfStyle w:val="000000000000" w:firstRow="0" w:lastRow="0" w:firstColumn="0" w:lastColumn="0" w:oddVBand="0" w:evenVBand="0" w:oddHBand="0" w:evenHBand="0" w:firstRowFirstColumn="0" w:firstRowLastColumn="0" w:lastRowFirstColumn="0" w:lastRowLastColumn="0"/>
            </w:pPr>
            <w:r w:rsidRPr="008A1900">
              <w:t>Rp. 100.000</w:t>
            </w:r>
          </w:p>
        </w:tc>
      </w:tr>
      <w:tr w:rsidR="008A1900" w:rsidRPr="008A1900" w:rsidTr="008A1900">
        <w:tc>
          <w:tcPr>
            <w:cnfStyle w:val="001000000000" w:firstRow="0" w:lastRow="0" w:firstColumn="1" w:lastColumn="0" w:oddVBand="0" w:evenVBand="0" w:oddHBand="0" w:evenHBand="0" w:firstRowFirstColumn="0" w:firstRowLastColumn="0" w:lastRowFirstColumn="0" w:lastRowLastColumn="0"/>
            <w:tcW w:w="1310" w:type="dxa"/>
          </w:tcPr>
          <w:p w:rsidR="008A1900" w:rsidRPr="008A1900" w:rsidRDefault="008A1900" w:rsidP="008A1900">
            <w:pPr>
              <w:jc w:val="left"/>
            </w:pPr>
            <w:r w:rsidRPr="008A1900">
              <w:t xml:space="preserve">Agustus </w:t>
            </w:r>
          </w:p>
        </w:tc>
        <w:tc>
          <w:tcPr>
            <w:tcW w:w="1843" w:type="dxa"/>
          </w:tcPr>
          <w:p w:rsidR="008A1900" w:rsidRPr="008A1900" w:rsidRDefault="008A1900" w:rsidP="008A1900">
            <w:pPr>
              <w:jc w:val="right"/>
              <w:cnfStyle w:val="000000000000" w:firstRow="0" w:lastRow="0" w:firstColumn="0" w:lastColumn="0" w:oddVBand="0" w:evenVBand="0" w:oddHBand="0" w:evenHBand="0" w:firstRowFirstColumn="0" w:firstRowLastColumn="0" w:lastRowFirstColumn="0" w:lastRowLastColumn="0"/>
            </w:pPr>
            <w:r w:rsidRPr="008A1900">
              <w:t>Rp. 1.100.000</w:t>
            </w:r>
          </w:p>
        </w:tc>
        <w:tc>
          <w:tcPr>
            <w:tcW w:w="1701" w:type="dxa"/>
          </w:tcPr>
          <w:p w:rsidR="008A1900" w:rsidRPr="008A1900" w:rsidRDefault="008A1900" w:rsidP="008A1900">
            <w:pPr>
              <w:jc w:val="right"/>
              <w:cnfStyle w:val="000000000000" w:firstRow="0" w:lastRow="0" w:firstColumn="0" w:lastColumn="0" w:oddVBand="0" w:evenVBand="0" w:oddHBand="0" w:evenHBand="0" w:firstRowFirstColumn="0" w:firstRowLastColumn="0" w:lastRowFirstColumn="0" w:lastRowLastColumn="0"/>
            </w:pPr>
            <w:r w:rsidRPr="008A1900">
              <w:t>Rp. 170.000</w:t>
            </w:r>
          </w:p>
        </w:tc>
        <w:tc>
          <w:tcPr>
            <w:tcW w:w="1843" w:type="dxa"/>
          </w:tcPr>
          <w:p w:rsidR="008A1900" w:rsidRPr="008A1900" w:rsidRDefault="008A1900" w:rsidP="008A1900">
            <w:pPr>
              <w:jc w:val="right"/>
              <w:cnfStyle w:val="000000000000" w:firstRow="0" w:lastRow="0" w:firstColumn="0" w:lastColumn="0" w:oddVBand="0" w:evenVBand="0" w:oddHBand="0" w:evenHBand="0" w:firstRowFirstColumn="0" w:firstRowLastColumn="0" w:lastRowFirstColumn="0" w:lastRowLastColumn="0"/>
            </w:pPr>
            <w:r w:rsidRPr="008A1900">
              <w:t>Rp. 1.270.000</w:t>
            </w:r>
          </w:p>
        </w:tc>
        <w:tc>
          <w:tcPr>
            <w:tcW w:w="1808" w:type="dxa"/>
          </w:tcPr>
          <w:p w:rsidR="008A1900" w:rsidRPr="008A1900" w:rsidRDefault="008A1900" w:rsidP="008A1900">
            <w:pPr>
              <w:jc w:val="right"/>
              <w:cnfStyle w:val="000000000000" w:firstRow="0" w:lastRow="0" w:firstColumn="0" w:lastColumn="0" w:oddVBand="0" w:evenVBand="0" w:oddHBand="0" w:evenHBand="0" w:firstRowFirstColumn="0" w:firstRowLastColumn="0" w:lastRowFirstColumn="0" w:lastRowLastColumn="0"/>
            </w:pPr>
            <w:r w:rsidRPr="008A1900">
              <w:t>Rp. 100.000</w:t>
            </w:r>
          </w:p>
        </w:tc>
      </w:tr>
      <w:tr w:rsidR="008A1900" w:rsidRPr="008A1900" w:rsidTr="008A1900">
        <w:tc>
          <w:tcPr>
            <w:cnfStyle w:val="001000000000" w:firstRow="0" w:lastRow="0" w:firstColumn="1" w:lastColumn="0" w:oddVBand="0" w:evenVBand="0" w:oddHBand="0" w:evenHBand="0" w:firstRowFirstColumn="0" w:firstRowLastColumn="0" w:lastRowFirstColumn="0" w:lastRowLastColumn="0"/>
            <w:tcW w:w="1310" w:type="dxa"/>
          </w:tcPr>
          <w:p w:rsidR="008A1900" w:rsidRPr="008A1900" w:rsidRDefault="008A1900" w:rsidP="008A1900">
            <w:pPr>
              <w:jc w:val="left"/>
            </w:pPr>
            <w:r w:rsidRPr="008A1900">
              <w:t xml:space="preserve">September </w:t>
            </w:r>
          </w:p>
        </w:tc>
        <w:tc>
          <w:tcPr>
            <w:tcW w:w="1843" w:type="dxa"/>
          </w:tcPr>
          <w:p w:rsidR="008A1900" w:rsidRPr="008A1900" w:rsidRDefault="008A1900" w:rsidP="008A1900">
            <w:pPr>
              <w:jc w:val="right"/>
              <w:cnfStyle w:val="000000000000" w:firstRow="0" w:lastRow="0" w:firstColumn="0" w:lastColumn="0" w:oddVBand="0" w:evenVBand="0" w:oddHBand="0" w:evenHBand="0" w:firstRowFirstColumn="0" w:firstRowLastColumn="0" w:lastRowFirstColumn="0" w:lastRowLastColumn="0"/>
            </w:pPr>
            <w:r w:rsidRPr="008A1900">
              <w:t>Rp. 1.200.000</w:t>
            </w:r>
          </w:p>
        </w:tc>
        <w:tc>
          <w:tcPr>
            <w:tcW w:w="1701" w:type="dxa"/>
          </w:tcPr>
          <w:p w:rsidR="008A1900" w:rsidRPr="008A1900" w:rsidRDefault="008A1900" w:rsidP="008A1900">
            <w:pPr>
              <w:jc w:val="right"/>
              <w:cnfStyle w:val="000000000000" w:firstRow="0" w:lastRow="0" w:firstColumn="0" w:lastColumn="0" w:oddVBand="0" w:evenVBand="0" w:oddHBand="0" w:evenHBand="0" w:firstRowFirstColumn="0" w:firstRowLastColumn="0" w:lastRowFirstColumn="0" w:lastRowLastColumn="0"/>
            </w:pPr>
            <w:r w:rsidRPr="008A1900">
              <w:t>Rp. 200.000</w:t>
            </w:r>
          </w:p>
        </w:tc>
        <w:tc>
          <w:tcPr>
            <w:tcW w:w="1843" w:type="dxa"/>
          </w:tcPr>
          <w:p w:rsidR="008A1900" w:rsidRPr="008A1900" w:rsidRDefault="008A1900" w:rsidP="008A1900">
            <w:pPr>
              <w:jc w:val="right"/>
              <w:cnfStyle w:val="000000000000" w:firstRow="0" w:lastRow="0" w:firstColumn="0" w:lastColumn="0" w:oddVBand="0" w:evenVBand="0" w:oddHBand="0" w:evenHBand="0" w:firstRowFirstColumn="0" w:firstRowLastColumn="0" w:lastRowFirstColumn="0" w:lastRowLastColumn="0"/>
            </w:pPr>
            <w:r w:rsidRPr="008A1900">
              <w:t>Rp. 1.400.000</w:t>
            </w:r>
          </w:p>
        </w:tc>
        <w:tc>
          <w:tcPr>
            <w:tcW w:w="1808" w:type="dxa"/>
          </w:tcPr>
          <w:p w:rsidR="008A1900" w:rsidRPr="008A1900" w:rsidRDefault="008A1900" w:rsidP="008A1900">
            <w:pPr>
              <w:jc w:val="right"/>
              <w:cnfStyle w:val="000000000000" w:firstRow="0" w:lastRow="0" w:firstColumn="0" w:lastColumn="0" w:oddVBand="0" w:evenVBand="0" w:oddHBand="0" w:evenHBand="0" w:firstRowFirstColumn="0" w:firstRowLastColumn="0" w:lastRowFirstColumn="0" w:lastRowLastColumn="0"/>
            </w:pPr>
            <w:r w:rsidRPr="008A1900">
              <w:t>Rp. 100.000</w:t>
            </w:r>
          </w:p>
        </w:tc>
      </w:tr>
      <w:tr w:rsidR="008A1900" w:rsidRPr="008A1900" w:rsidTr="008A1900">
        <w:tc>
          <w:tcPr>
            <w:cnfStyle w:val="001000000000" w:firstRow="0" w:lastRow="0" w:firstColumn="1" w:lastColumn="0" w:oddVBand="0" w:evenVBand="0" w:oddHBand="0" w:evenHBand="0" w:firstRowFirstColumn="0" w:firstRowLastColumn="0" w:lastRowFirstColumn="0" w:lastRowLastColumn="0"/>
            <w:tcW w:w="1310" w:type="dxa"/>
          </w:tcPr>
          <w:p w:rsidR="008A1900" w:rsidRPr="008A1900" w:rsidRDefault="008A1900" w:rsidP="008A1900">
            <w:pPr>
              <w:jc w:val="left"/>
            </w:pPr>
            <w:r w:rsidRPr="008A1900">
              <w:t xml:space="preserve">Oktober </w:t>
            </w:r>
          </w:p>
        </w:tc>
        <w:tc>
          <w:tcPr>
            <w:tcW w:w="1843" w:type="dxa"/>
          </w:tcPr>
          <w:p w:rsidR="008A1900" w:rsidRPr="008A1900" w:rsidRDefault="008A1900" w:rsidP="008A1900">
            <w:pPr>
              <w:jc w:val="right"/>
              <w:cnfStyle w:val="000000000000" w:firstRow="0" w:lastRow="0" w:firstColumn="0" w:lastColumn="0" w:oddVBand="0" w:evenVBand="0" w:oddHBand="0" w:evenHBand="0" w:firstRowFirstColumn="0" w:firstRowLastColumn="0" w:lastRowFirstColumn="0" w:lastRowLastColumn="0"/>
            </w:pPr>
            <w:r w:rsidRPr="008A1900">
              <w:t>Rp. 1.000.000</w:t>
            </w:r>
          </w:p>
        </w:tc>
        <w:tc>
          <w:tcPr>
            <w:tcW w:w="1701" w:type="dxa"/>
          </w:tcPr>
          <w:p w:rsidR="008A1900" w:rsidRPr="008A1900" w:rsidRDefault="008A1900" w:rsidP="008A1900">
            <w:pPr>
              <w:jc w:val="right"/>
              <w:cnfStyle w:val="000000000000" w:firstRow="0" w:lastRow="0" w:firstColumn="0" w:lastColumn="0" w:oddVBand="0" w:evenVBand="0" w:oddHBand="0" w:evenHBand="0" w:firstRowFirstColumn="0" w:firstRowLastColumn="0" w:lastRowFirstColumn="0" w:lastRowLastColumn="0"/>
            </w:pPr>
            <w:r w:rsidRPr="008A1900">
              <w:t>Rp. 180.000</w:t>
            </w:r>
          </w:p>
        </w:tc>
        <w:tc>
          <w:tcPr>
            <w:tcW w:w="1843" w:type="dxa"/>
          </w:tcPr>
          <w:p w:rsidR="008A1900" w:rsidRPr="008A1900" w:rsidRDefault="008A1900" w:rsidP="008A1900">
            <w:pPr>
              <w:jc w:val="right"/>
              <w:cnfStyle w:val="000000000000" w:firstRow="0" w:lastRow="0" w:firstColumn="0" w:lastColumn="0" w:oddVBand="0" w:evenVBand="0" w:oddHBand="0" w:evenHBand="0" w:firstRowFirstColumn="0" w:firstRowLastColumn="0" w:lastRowFirstColumn="0" w:lastRowLastColumn="0"/>
            </w:pPr>
            <w:r w:rsidRPr="008A1900">
              <w:t>Rp. 1.180.000</w:t>
            </w:r>
          </w:p>
        </w:tc>
        <w:tc>
          <w:tcPr>
            <w:tcW w:w="1808" w:type="dxa"/>
          </w:tcPr>
          <w:p w:rsidR="008A1900" w:rsidRPr="008A1900" w:rsidRDefault="008A1900" w:rsidP="008A1900">
            <w:pPr>
              <w:jc w:val="right"/>
              <w:cnfStyle w:val="000000000000" w:firstRow="0" w:lastRow="0" w:firstColumn="0" w:lastColumn="0" w:oddVBand="0" w:evenVBand="0" w:oddHBand="0" w:evenHBand="0" w:firstRowFirstColumn="0" w:firstRowLastColumn="0" w:lastRowFirstColumn="0" w:lastRowLastColumn="0"/>
            </w:pPr>
            <w:r w:rsidRPr="008A1900">
              <w:t>Rp. 100.000</w:t>
            </w:r>
          </w:p>
        </w:tc>
      </w:tr>
      <w:tr w:rsidR="008A1900" w:rsidRPr="008A1900" w:rsidTr="008A1900">
        <w:tc>
          <w:tcPr>
            <w:cnfStyle w:val="001000000000" w:firstRow="0" w:lastRow="0" w:firstColumn="1" w:lastColumn="0" w:oddVBand="0" w:evenVBand="0" w:oddHBand="0" w:evenHBand="0" w:firstRowFirstColumn="0" w:firstRowLastColumn="0" w:lastRowFirstColumn="0" w:lastRowLastColumn="0"/>
            <w:tcW w:w="1310" w:type="dxa"/>
          </w:tcPr>
          <w:p w:rsidR="008A1900" w:rsidRPr="008A1900" w:rsidRDefault="008A1900" w:rsidP="008A1900">
            <w:pPr>
              <w:jc w:val="left"/>
            </w:pPr>
            <w:r w:rsidRPr="008A1900">
              <w:t xml:space="preserve">November </w:t>
            </w:r>
          </w:p>
        </w:tc>
        <w:tc>
          <w:tcPr>
            <w:tcW w:w="1843" w:type="dxa"/>
          </w:tcPr>
          <w:p w:rsidR="008A1900" w:rsidRPr="008A1900" w:rsidRDefault="008A1900" w:rsidP="008A1900">
            <w:pPr>
              <w:jc w:val="right"/>
              <w:cnfStyle w:val="000000000000" w:firstRow="0" w:lastRow="0" w:firstColumn="0" w:lastColumn="0" w:oddVBand="0" w:evenVBand="0" w:oddHBand="0" w:evenHBand="0" w:firstRowFirstColumn="0" w:firstRowLastColumn="0" w:lastRowFirstColumn="0" w:lastRowLastColumn="0"/>
            </w:pPr>
            <w:r w:rsidRPr="008A1900">
              <w:t>Rp. 2.000.000</w:t>
            </w:r>
          </w:p>
        </w:tc>
        <w:tc>
          <w:tcPr>
            <w:tcW w:w="1701" w:type="dxa"/>
          </w:tcPr>
          <w:p w:rsidR="008A1900" w:rsidRPr="008A1900" w:rsidRDefault="008A1900" w:rsidP="008A1900">
            <w:pPr>
              <w:jc w:val="right"/>
              <w:cnfStyle w:val="000000000000" w:firstRow="0" w:lastRow="0" w:firstColumn="0" w:lastColumn="0" w:oddVBand="0" w:evenVBand="0" w:oddHBand="0" w:evenHBand="0" w:firstRowFirstColumn="0" w:firstRowLastColumn="0" w:lastRowFirstColumn="0" w:lastRowLastColumn="0"/>
            </w:pPr>
            <w:r w:rsidRPr="008A1900">
              <w:t>Rp. 200.000</w:t>
            </w:r>
          </w:p>
        </w:tc>
        <w:tc>
          <w:tcPr>
            <w:tcW w:w="1843" w:type="dxa"/>
          </w:tcPr>
          <w:p w:rsidR="008A1900" w:rsidRPr="008A1900" w:rsidRDefault="008A1900" w:rsidP="008A1900">
            <w:pPr>
              <w:jc w:val="right"/>
              <w:cnfStyle w:val="000000000000" w:firstRow="0" w:lastRow="0" w:firstColumn="0" w:lastColumn="0" w:oddVBand="0" w:evenVBand="0" w:oddHBand="0" w:evenHBand="0" w:firstRowFirstColumn="0" w:firstRowLastColumn="0" w:lastRowFirstColumn="0" w:lastRowLastColumn="0"/>
            </w:pPr>
            <w:r w:rsidRPr="008A1900">
              <w:t>Rp. 2.200.000</w:t>
            </w:r>
          </w:p>
        </w:tc>
        <w:tc>
          <w:tcPr>
            <w:tcW w:w="1808" w:type="dxa"/>
          </w:tcPr>
          <w:p w:rsidR="008A1900" w:rsidRPr="008A1900" w:rsidRDefault="008A1900" w:rsidP="008A1900">
            <w:pPr>
              <w:jc w:val="right"/>
              <w:cnfStyle w:val="000000000000" w:firstRow="0" w:lastRow="0" w:firstColumn="0" w:lastColumn="0" w:oddVBand="0" w:evenVBand="0" w:oddHBand="0" w:evenHBand="0" w:firstRowFirstColumn="0" w:firstRowLastColumn="0" w:lastRowFirstColumn="0" w:lastRowLastColumn="0"/>
            </w:pPr>
            <w:r w:rsidRPr="008A1900">
              <w:t>Rp. 100.000</w:t>
            </w:r>
          </w:p>
        </w:tc>
      </w:tr>
      <w:tr w:rsidR="008A1900" w:rsidRPr="008A1900" w:rsidTr="008A1900">
        <w:tc>
          <w:tcPr>
            <w:cnfStyle w:val="001000000000" w:firstRow="0" w:lastRow="0" w:firstColumn="1" w:lastColumn="0" w:oddVBand="0" w:evenVBand="0" w:oddHBand="0" w:evenHBand="0" w:firstRowFirstColumn="0" w:firstRowLastColumn="0" w:lastRowFirstColumn="0" w:lastRowLastColumn="0"/>
            <w:tcW w:w="1310" w:type="dxa"/>
            <w:tcBorders>
              <w:bottom w:val="single" w:sz="4" w:space="0" w:color="auto"/>
            </w:tcBorders>
          </w:tcPr>
          <w:p w:rsidR="008A1900" w:rsidRPr="008A1900" w:rsidRDefault="008A1900" w:rsidP="008A1900">
            <w:pPr>
              <w:jc w:val="left"/>
            </w:pPr>
            <w:r w:rsidRPr="008A1900">
              <w:t xml:space="preserve">Desember </w:t>
            </w:r>
          </w:p>
        </w:tc>
        <w:tc>
          <w:tcPr>
            <w:tcW w:w="1843" w:type="dxa"/>
            <w:tcBorders>
              <w:bottom w:val="single" w:sz="4" w:space="0" w:color="auto"/>
            </w:tcBorders>
          </w:tcPr>
          <w:p w:rsidR="008A1900" w:rsidRPr="008A1900" w:rsidRDefault="008A1900" w:rsidP="008A1900">
            <w:pPr>
              <w:jc w:val="right"/>
              <w:cnfStyle w:val="000000000000" w:firstRow="0" w:lastRow="0" w:firstColumn="0" w:lastColumn="0" w:oddVBand="0" w:evenVBand="0" w:oddHBand="0" w:evenHBand="0" w:firstRowFirstColumn="0" w:firstRowLastColumn="0" w:lastRowFirstColumn="0" w:lastRowLastColumn="0"/>
            </w:pPr>
            <w:r w:rsidRPr="008A1900">
              <w:t>Rp. 2.100.000</w:t>
            </w:r>
          </w:p>
        </w:tc>
        <w:tc>
          <w:tcPr>
            <w:tcW w:w="1701" w:type="dxa"/>
            <w:tcBorders>
              <w:bottom w:val="single" w:sz="4" w:space="0" w:color="auto"/>
            </w:tcBorders>
          </w:tcPr>
          <w:p w:rsidR="008A1900" w:rsidRPr="008A1900" w:rsidRDefault="008A1900" w:rsidP="008A1900">
            <w:pPr>
              <w:jc w:val="right"/>
              <w:cnfStyle w:val="000000000000" w:firstRow="0" w:lastRow="0" w:firstColumn="0" w:lastColumn="0" w:oddVBand="0" w:evenVBand="0" w:oddHBand="0" w:evenHBand="0" w:firstRowFirstColumn="0" w:firstRowLastColumn="0" w:lastRowFirstColumn="0" w:lastRowLastColumn="0"/>
            </w:pPr>
            <w:r w:rsidRPr="008A1900">
              <w:t>Rp. 200.000</w:t>
            </w:r>
          </w:p>
        </w:tc>
        <w:tc>
          <w:tcPr>
            <w:tcW w:w="1843" w:type="dxa"/>
            <w:tcBorders>
              <w:bottom w:val="single" w:sz="4" w:space="0" w:color="auto"/>
            </w:tcBorders>
          </w:tcPr>
          <w:p w:rsidR="008A1900" w:rsidRPr="008A1900" w:rsidRDefault="008A1900" w:rsidP="008A1900">
            <w:pPr>
              <w:jc w:val="right"/>
              <w:cnfStyle w:val="000000000000" w:firstRow="0" w:lastRow="0" w:firstColumn="0" w:lastColumn="0" w:oddVBand="0" w:evenVBand="0" w:oddHBand="0" w:evenHBand="0" w:firstRowFirstColumn="0" w:firstRowLastColumn="0" w:lastRowFirstColumn="0" w:lastRowLastColumn="0"/>
            </w:pPr>
            <w:r w:rsidRPr="008A1900">
              <w:t>Rp. 2.300.000</w:t>
            </w:r>
          </w:p>
        </w:tc>
        <w:tc>
          <w:tcPr>
            <w:tcW w:w="1808" w:type="dxa"/>
            <w:tcBorders>
              <w:bottom w:val="single" w:sz="4" w:space="0" w:color="auto"/>
            </w:tcBorders>
          </w:tcPr>
          <w:p w:rsidR="008A1900" w:rsidRPr="008A1900" w:rsidRDefault="008A1900" w:rsidP="008A1900">
            <w:pPr>
              <w:jc w:val="right"/>
              <w:cnfStyle w:val="000000000000" w:firstRow="0" w:lastRow="0" w:firstColumn="0" w:lastColumn="0" w:oddVBand="0" w:evenVBand="0" w:oddHBand="0" w:evenHBand="0" w:firstRowFirstColumn="0" w:firstRowLastColumn="0" w:lastRowFirstColumn="0" w:lastRowLastColumn="0"/>
            </w:pPr>
            <w:r w:rsidRPr="008A1900">
              <w:t>Rp. 100.000</w:t>
            </w:r>
          </w:p>
        </w:tc>
      </w:tr>
      <w:tr w:rsidR="008A1900" w:rsidRPr="008A1900" w:rsidTr="008A1900">
        <w:tc>
          <w:tcPr>
            <w:cnfStyle w:val="001000000000" w:firstRow="0" w:lastRow="0" w:firstColumn="1" w:lastColumn="0" w:oddVBand="0" w:evenVBand="0" w:oddHBand="0" w:evenHBand="0" w:firstRowFirstColumn="0" w:firstRowLastColumn="0" w:lastRowFirstColumn="0" w:lastRowLastColumn="0"/>
            <w:tcW w:w="1310" w:type="dxa"/>
            <w:tcBorders>
              <w:top w:val="single" w:sz="4" w:space="0" w:color="auto"/>
              <w:bottom w:val="single" w:sz="8" w:space="0" w:color="000000" w:themeColor="text1"/>
            </w:tcBorders>
          </w:tcPr>
          <w:p w:rsidR="008A1900" w:rsidRPr="008A1900" w:rsidRDefault="008A1900" w:rsidP="008A1900">
            <w:pPr>
              <w:jc w:val="center"/>
            </w:pPr>
            <w:r w:rsidRPr="008A1900">
              <w:t xml:space="preserve">JUMLAH </w:t>
            </w:r>
          </w:p>
        </w:tc>
        <w:tc>
          <w:tcPr>
            <w:tcW w:w="1843" w:type="dxa"/>
            <w:tcBorders>
              <w:top w:val="single" w:sz="4" w:space="0" w:color="auto"/>
              <w:bottom w:val="single" w:sz="8" w:space="0" w:color="000000" w:themeColor="text1"/>
            </w:tcBorders>
          </w:tcPr>
          <w:p w:rsidR="008A1900" w:rsidRPr="008A1900" w:rsidRDefault="008A1900" w:rsidP="008A1900">
            <w:pPr>
              <w:jc w:val="right"/>
              <w:cnfStyle w:val="000000000000" w:firstRow="0" w:lastRow="0" w:firstColumn="0" w:lastColumn="0" w:oddVBand="0" w:evenVBand="0" w:oddHBand="0" w:evenHBand="0" w:firstRowFirstColumn="0" w:firstRowLastColumn="0" w:lastRowFirstColumn="0" w:lastRowLastColumn="0"/>
              <w:rPr>
                <w:b/>
              </w:rPr>
            </w:pPr>
            <w:r w:rsidRPr="008A1900">
              <w:rPr>
                <w:b/>
              </w:rPr>
              <w:t>Rp. 18.500.000</w:t>
            </w:r>
          </w:p>
        </w:tc>
        <w:tc>
          <w:tcPr>
            <w:tcW w:w="1701" w:type="dxa"/>
            <w:tcBorders>
              <w:top w:val="single" w:sz="4" w:space="0" w:color="auto"/>
              <w:bottom w:val="single" w:sz="8" w:space="0" w:color="000000" w:themeColor="text1"/>
            </w:tcBorders>
          </w:tcPr>
          <w:p w:rsidR="008A1900" w:rsidRPr="008A1900" w:rsidRDefault="008A1900" w:rsidP="008A1900">
            <w:pPr>
              <w:jc w:val="right"/>
              <w:cnfStyle w:val="000000000000" w:firstRow="0" w:lastRow="0" w:firstColumn="0" w:lastColumn="0" w:oddVBand="0" w:evenVBand="0" w:oddHBand="0" w:evenHBand="0" w:firstRowFirstColumn="0" w:firstRowLastColumn="0" w:lastRowFirstColumn="0" w:lastRowLastColumn="0"/>
              <w:rPr>
                <w:b/>
              </w:rPr>
            </w:pPr>
            <w:r w:rsidRPr="008A1900">
              <w:rPr>
                <w:b/>
              </w:rPr>
              <w:t>Rp. 2.200.000</w:t>
            </w:r>
          </w:p>
        </w:tc>
        <w:tc>
          <w:tcPr>
            <w:tcW w:w="1843" w:type="dxa"/>
            <w:tcBorders>
              <w:top w:val="single" w:sz="4" w:space="0" w:color="auto"/>
              <w:bottom w:val="single" w:sz="8" w:space="0" w:color="000000" w:themeColor="text1"/>
            </w:tcBorders>
          </w:tcPr>
          <w:p w:rsidR="008A1900" w:rsidRPr="008A1900" w:rsidRDefault="008A1900" w:rsidP="008A1900">
            <w:pPr>
              <w:jc w:val="right"/>
              <w:cnfStyle w:val="000000000000" w:firstRow="0" w:lastRow="0" w:firstColumn="0" w:lastColumn="0" w:oddVBand="0" w:evenVBand="0" w:oddHBand="0" w:evenHBand="0" w:firstRowFirstColumn="0" w:firstRowLastColumn="0" w:lastRowFirstColumn="0" w:lastRowLastColumn="0"/>
              <w:rPr>
                <w:b/>
              </w:rPr>
            </w:pPr>
            <w:r w:rsidRPr="008A1900">
              <w:rPr>
                <w:b/>
              </w:rPr>
              <w:t>Rp. 20.700.000</w:t>
            </w:r>
          </w:p>
        </w:tc>
        <w:tc>
          <w:tcPr>
            <w:tcW w:w="1808" w:type="dxa"/>
            <w:tcBorders>
              <w:top w:val="single" w:sz="4" w:space="0" w:color="auto"/>
              <w:bottom w:val="single" w:sz="8" w:space="0" w:color="000000" w:themeColor="text1"/>
            </w:tcBorders>
          </w:tcPr>
          <w:p w:rsidR="008A1900" w:rsidRPr="008A1900" w:rsidRDefault="008A1900" w:rsidP="008A1900">
            <w:pPr>
              <w:jc w:val="right"/>
              <w:cnfStyle w:val="000000000000" w:firstRow="0" w:lastRow="0" w:firstColumn="0" w:lastColumn="0" w:oddVBand="0" w:evenVBand="0" w:oddHBand="0" w:evenHBand="0" w:firstRowFirstColumn="0" w:firstRowLastColumn="0" w:lastRowFirstColumn="0" w:lastRowLastColumn="0"/>
              <w:rPr>
                <w:b/>
              </w:rPr>
            </w:pPr>
            <w:r w:rsidRPr="008A1900">
              <w:rPr>
                <w:b/>
              </w:rPr>
              <w:t>Rp. 1.200.000</w:t>
            </w:r>
          </w:p>
        </w:tc>
      </w:tr>
    </w:tbl>
    <w:p w:rsidR="008A1900" w:rsidRPr="008A1900" w:rsidRDefault="008A1900" w:rsidP="008A1900">
      <w:pPr>
        <w:spacing w:line="276" w:lineRule="auto"/>
        <w:ind w:left="1276" w:hanging="1276"/>
        <w:rPr>
          <w:b/>
        </w:rPr>
      </w:pPr>
      <w:r w:rsidRPr="008A1900">
        <w:rPr>
          <w:b/>
        </w:rPr>
        <w:t>Sumber (data diolah tahun 2022)</w:t>
      </w:r>
    </w:p>
    <w:p w:rsidR="008A1900" w:rsidRPr="008A1900" w:rsidRDefault="008A1900" w:rsidP="008A1900">
      <w:pPr>
        <w:spacing w:line="276" w:lineRule="auto"/>
        <w:ind w:firstLine="426"/>
        <w:jc w:val="both"/>
        <w:rPr>
          <w:sz w:val="22"/>
          <w:szCs w:val="22"/>
        </w:rPr>
      </w:pPr>
      <w:r w:rsidRPr="008A1900">
        <w:rPr>
          <w:sz w:val="22"/>
          <w:szCs w:val="22"/>
        </w:rPr>
        <w:t xml:space="preserve">Tabel diatas adalah jumlah pembelian bahan baku, bahan pembantu dan biaya angkut pembelian setiap </w:t>
      </w:r>
      <w:proofErr w:type="gramStart"/>
      <w:r w:rsidRPr="008A1900">
        <w:rPr>
          <w:sz w:val="22"/>
          <w:szCs w:val="22"/>
        </w:rPr>
        <w:t>bulannya  ditahun</w:t>
      </w:r>
      <w:proofErr w:type="gramEnd"/>
      <w:r w:rsidRPr="008A1900">
        <w:rPr>
          <w:sz w:val="22"/>
          <w:szCs w:val="22"/>
        </w:rPr>
        <w:t xml:space="preserve"> 2021. </w:t>
      </w:r>
    </w:p>
    <w:p w:rsidR="008A1900" w:rsidRPr="008A1900" w:rsidRDefault="008A1900" w:rsidP="008A1900">
      <w:pPr>
        <w:jc w:val="center"/>
      </w:pPr>
      <w:bookmarkStart w:id="8" w:name="_Toc112270349"/>
      <w:proofErr w:type="gramStart"/>
      <w:r w:rsidRPr="008A1900">
        <w:rPr>
          <w:b/>
        </w:rPr>
        <w:t>Tabel 4.</w:t>
      </w:r>
      <w:proofErr w:type="gramEnd"/>
      <w:r w:rsidRPr="008A1900">
        <w:rPr>
          <w:b/>
        </w:rPr>
        <w:t xml:space="preserve"> Data UMKM Mebel Alumunium Dua Putri</w:t>
      </w:r>
      <w:bookmarkEnd w:id="8"/>
    </w:p>
    <w:tbl>
      <w:tblPr>
        <w:tblStyle w:val="LightShading"/>
        <w:tblW w:w="0" w:type="auto"/>
        <w:tblInd w:w="108" w:type="dxa"/>
        <w:tblLook w:val="06A0" w:firstRow="1" w:lastRow="0" w:firstColumn="1" w:lastColumn="0" w:noHBand="1" w:noVBand="1"/>
      </w:tblPr>
      <w:tblGrid>
        <w:gridCol w:w="576"/>
        <w:gridCol w:w="4956"/>
        <w:gridCol w:w="2973"/>
      </w:tblGrid>
      <w:tr w:rsidR="008A1900" w:rsidRPr="008A1900" w:rsidTr="008A190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5" w:type="dxa"/>
            <w:gridSpan w:val="3"/>
            <w:shd w:val="clear" w:color="auto" w:fill="D5DCE4" w:themeFill="text2" w:themeFillTint="33"/>
          </w:tcPr>
          <w:p w:rsidR="008A1900" w:rsidRPr="008A1900" w:rsidRDefault="008A1900" w:rsidP="00183A98">
            <w:pPr>
              <w:jc w:val="center"/>
            </w:pPr>
            <w:r w:rsidRPr="008A1900">
              <w:t>UMKM MEBEL ALUMUNIUM DUA PUTRI</w:t>
            </w:r>
          </w:p>
          <w:p w:rsidR="008A1900" w:rsidRPr="008A1900" w:rsidRDefault="008A1900" w:rsidP="00183A98">
            <w:pPr>
              <w:jc w:val="center"/>
            </w:pPr>
            <w:r w:rsidRPr="008A1900">
              <w:t xml:space="preserve"> DESA LUBUK KEMANG</w:t>
            </w:r>
          </w:p>
          <w:p w:rsidR="008A1900" w:rsidRPr="008A1900" w:rsidRDefault="008A1900" w:rsidP="00183A98">
            <w:pPr>
              <w:jc w:val="center"/>
            </w:pPr>
            <w:r w:rsidRPr="008A1900">
              <w:t>PERIODE 31 DESEMBER 2021</w:t>
            </w:r>
          </w:p>
        </w:tc>
      </w:tr>
      <w:tr w:rsidR="008A1900" w:rsidRPr="008A1900" w:rsidTr="008A1900">
        <w:tc>
          <w:tcPr>
            <w:cnfStyle w:val="001000000000" w:firstRow="0" w:lastRow="0" w:firstColumn="1" w:lastColumn="0" w:oddVBand="0" w:evenVBand="0" w:oddHBand="0" w:evenHBand="0" w:firstRowFirstColumn="0" w:firstRowLastColumn="0" w:lastRowFirstColumn="0" w:lastRowLastColumn="0"/>
            <w:tcW w:w="576" w:type="dxa"/>
          </w:tcPr>
          <w:p w:rsidR="008A1900" w:rsidRPr="008A1900" w:rsidRDefault="008A1900" w:rsidP="00183A98">
            <w:pPr>
              <w:jc w:val="center"/>
            </w:pPr>
            <w:r w:rsidRPr="008A1900">
              <w:t>NO</w:t>
            </w:r>
          </w:p>
        </w:tc>
        <w:tc>
          <w:tcPr>
            <w:tcW w:w="4956" w:type="dxa"/>
          </w:tcPr>
          <w:p w:rsidR="008A1900" w:rsidRPr="008A1900" w:rsidRDefault="008A1900" w:rsidP="00183A98">
            <w:pPr>
              <w:jc w:val="center"/>
              <w:cnfStyle w:val="000000000000" w:firstRow="0" w:lastRow="0" w:firstColumn="0" w:lastColumn="0" w:oddVBand="0" w:evenVBand="0" w:oddHBand="0" w:evenHBand="0" w:firstRowFirstColumn="0" w:firstRowLastColumn="0" w:lastRowFirstColumn="0" w:lastRowLastColumn="0"/>
              <w:rPr>
                <w:b/>
              </w:rPr>
            </w:pPr>
            <w:r w:rsidRPr="008A1900">
              <w:rPr>
                <w:b/>
              </w:rPr>
              <w:t>KETERANGAN</w:t>
            </w:r>
          </w:p>
        </w:tc>
        <w:tc>
          <w:tcPr>
            <w:tcW w:w="2973" w:type="dxa"/>
          </w:tcPr>
          <w:p w:rsidR="008A1900" w:rsidRPr="008A1900" w:rsidRDefault="008A1900" w:rsidP="00183A98">
            <w:pPr>
              <w:jc w:val="center"/>
              <w:cnfStyle w:val="000000000000" w:firstRow="0" w:lastRow="0" w:firstColumn="0" w:lastColumn="0" w:oddVBand="0" w:evenVBand="0" w:oddHBand="0" w:evenHBand="0" w:firstRowFirstColumn="0" w:firstRowLastColumn="0" w:lastRowFirstColumn="0" w:lastRowLastColumn="0"/>
              <w:rPr>
                <w:b/>
              </w:rPr>
            </w:pPr>
            <w:r w:rsidRPr="008A1900">
              <w:rPr>
                <w:b/>
              </w:rPr>
              <w:t>SALDO</w:t>
            </w:r>
          </w:p>
        </w:tc>
      </w:tr>
      <w:tr w:rsidR="008A1900" w:rsidRPr="008A1900" w:rsidTr="008A1900">
        <w:tc>
          <w:tcPr>
            <w:cnfStyle w:val="001000000000" w:firstRow="0" w:lastRow="0" w:firstColumn="1" w:lastColumn="0" w:oddVBand="0" w:evenVBand="0" w:oddHBand="0" w:evenHBand="0" w:firstRowFirstColumn="0" w:firstRowLastColumn="0" w:lastRowFirstColumn="0" w:lastRowLastColumn="0"/>
            <w:tcW w:w="576" w:type="dxa"/>
          </w:tcPr>
          <w:p w:rsidR="008A1900" w:rsidRPr="008A1900" w:rsidRDefault="008A1900" w:rsidP="00183A98">
            <w:pPr>
              <w:jc w:val="center"/>
            </w:pPr>
            <w:r w:rsidRPr="008A1900">
              <w:t>1</w:t>
            </w:r>
          </w:p>
        </w:tc>
        <w:tc>
          <w:tcPr>
            <w:tcW w:w="4956" w:type="dxa"/>
          </w:tcPr>
          <w:p w:rsidR="008A1900" w:rsidRPr="008A1900" w:rsidRDefault="008A1900" w:rsidP="00183A98">
            <w:pPr>
              <w:jc w:val="left"/>
              <w:cnfStyle w:val="000000000000" w:firstRow="0" w:lastRow="0" w:firstColumn="0" w:lastColumn="0" w:oddVBand="0" w:evenVBand="0" w:oddHBand="0" w:evenHBand="0" w:firstRowFirstColumn="0" w:firstRowLastColumn="0" w:lastRowFirstColumn="0" w:lastRowLastColumn="0"/>
            </w:pPr>
            <w:r w:rsidRPr="008A1900">
              <w:t xml:space="preserve">Kas </w:t>
            </w:r>
          </w:p>
        </w:tc>
        <w:tc>
          <w:tcPr>
            <w:tcW w:w="2973" w:type="dxa"/>
          </w:tcPr>
          <w:p w:rsidR="008A1900" w:rsidRPr="008A1900" w:rsidRDefault="008A1900" w:rsidP="00183A98">
            <w:pPr>
              <w:jc w:val="right"/>
              <w:cnfStyle w:val="000000000000" w:firstRow="0" w:lastRow="0" w:firstColumn="0" w:lastColumn="0" w:oddVBand="0" w:evenVBand="0" w:oddHBand="0" w:evenHBand="0" w:firstRowFirstColumn="0" w:firstRowLastColumn="0" w:lastRowFirstColumn="0" w:lastRowLastColumn="0"/>
            </w:pPr>
            <w:r w:rsidRPr="008A1900">
              <w:t>Rp. 24.000.000</w:t>
            </w:r>
          </w:p>
        </w:tc>
      </w:tr>
      <w:tr w:rsidR="008A1900" w:rsidRPr="008A1900" w:rsidTr="008A1900">
        <w:tc>
          <w:tcPr>
            <w:cnfStyle w:val="001000000000" w:firstRow="0" w:lastRow="0" w:firstColumn="1" w:lastColumn="0" w:oddVBand="0" w:evenVBand="0" w:oddHBand="0" w:evenHBand="0" w:firstRowFirstColumn="0" w:firstRowLastColumn="0" w:lastRowFirstColumn="0" w:lastRowLastColumn="0"/>
            <w:tcW w:w="576" w:type="dxa"/>
          </w:tcPr>
          <w:p w:rsidR="008A1900" w:rsidRPr="008A1900" w:rsidRDefault="008A1900" w:rsidP="00183A98">
            <w:pPr>
              <w:jc w:val="center"/>
            </w:pPr>
            <w:r w:rsidRPr="008A1900">
              <w:t>2</w:t>
            </w:r>
          </w:p>
        </w:tc>
        <w:tc>
          <w:tcPr>
            <w:tcW w:w="4956" w:type="dxa"/>
          </w:tcPr>
          <w:p w:rsidR="008A1900" w:rsidRPr="008A1900" w:rsidRDefault="008A1900" w:rsidP="00183A98">
            <w:pPr>
              <w:jc w:val="left"/>
              <w:cnfStyle w:val="000000000000" w:firstRow="0" w:lastRow="0" w:firstColumn="0" w:lastColumn="0" w:oddVBand="0" w:evenVBand="0" w:oddHBand="0" w:evenHBand="0" w:firstRowFirstColumn="0" w:firstRowLastColumn="0" w:lastRowFirstColumn="0" w:lastRowLastColumn="0"/>
            </w:pPr>
            <w:r w:rsidRPr="008A1900">
              <w:t xml:space="preserve">Perlengkapan </w:t>
            </w:r>
          </w:p>
        </w:tc>
        <w:tc>
          <w:tcPr>
            <w:tcW w:w="2973" w:type="dxa"/>
          </w:tcPr>
          <w:p w:rsidR="008A1900" w:rsidRPr="008A1900" w:rsidRDefault="008A1900" w:rsidP="00183A98">
            <w:pPr>
              <w:jc w:val="right"/>
              <w:cnfStyle w:val="000000000000" w:firstRow="0" w:lastRow="0" w:firstColumn="0" w:lastColumn="0" w:oddVBand="0" w:evenVBand="0" w:oddHBand="0" w:evenHBand="0" w:firstRowFirstColumn="0" w:firstRowLastColumn="0" w:lastRowFirstColumn="0" w:lastRowLastColumn="0"/>
            </w:pPr>
            <w:r w:rsidRPr="008A1900">
              <w:t>Rp.   1.740.000</w:t>
            </w:r>
          </w:p>
        </w:tc>
      </w:tr>
      <w:tr w:rsidR="008A1900" w:rsidRPr="008A1900" w:rsidTr="008A1900">
        <w:tc>
          <w:tcPr>
            <w:cnfStyle w:val="001000000000" w:firstRow="0" w:lastRow="0" w:firstColumn="1" w:lastColumn="0" w:oddVBand="0" w:evenVBand="0" w:oddHBand="0" w:evenHBand="0" w:firstRowFirstColumn="0" w:firstRowLastColumn="0" w:lastRowFirstColumn="0" w:lastRowLastColumn="0"/>
            <w:tcW w:w="576" w:type="dxa"/>
          </w:tcPr>
          <w:p w:rsidR="008A1900" w:rsidRPr="008A1900" w:rsidRDefault="008A1900" w:rsidP="00183A98">
            <w:pPr>
              <w:jc w:val="center"/>
            </w:pPr>
            <w:r w:rsidRPr="008A1900">
              <w:t>3</w:t>
            </w:r>
          </w:p>
        </w:tc>
        <w:tc>
          <w:tcPr>
            <w:tcW w:w="4956" w:type="dxa"/>
          </w:tcPr>
          <w:p w:rsidR="008A1900" w:rsidRPr="008A1900" w:rsidRDefault="008A1900" w:rsidP="00183A98">
            <w:pPr>
              <w:jc w:val="left"/>
              <w:cnfStyle w:val="000000000000" w:firstRow="0" w:lastRow="0" w:firstColumn="0" w:lastColumn="0" w:oddVBand="0" w:evenVBand="0" w:oddHBand="0" w:evenHBand="0" w:firstRowFirstColumn="0" w:firstRowLastColumn="0" w:lastRowFirstColumn="0" w:lastRowLastColumn="0"/>
            </w:pPr>
            <w:r w:rsidRPr="008A1900">
              <w:t xml:space="preserve">Penjualan </w:t>
            </w:r>
          </w:p>
        </w:tc>
        <w:tc>
          <w:tcPr>
            <w:tcW w:w="2973" w:type="dxa"/>
          </w:tcPr>
          <w:p w:rsidR="008A1900" w:rsidRPr="008A1900" w:rsidRDefault="008A1900" w:rsidP="00183A98">
            <w:pPr>
              <w:jc w:val="right"/>
              <w:cnfStyle w:val="000000000000" w:firstRow="0" w:lastRow="0" w:firstColumn="0" w:lastColumn="0" w:oddVBand="0" w:evenVBand="0" w:oddHBand="0" w:evenHBand="0" w:firstRowFirstColumn="0" w:firstRowLastColumn="0" w:lastRowFirstColumn="0" w:lastRowLastColumn="0"/>
            </w:pPr>
            <w:r w:rsidRPr="008A1900">
              <w:t>Rp. 51.300.000</w:t>
            </w:r>
          </w:p>
        </w:tc>
      </w:tr>
      <w:tr w:rsidR="008A1900" w:rsidRPr="008A1900" w:rsidTr="008A1900">
        <w:tc>
          <w:tcPr>
            <w:cnfStyle w:val="001000000000" w:firstRow="0" w:lastRow="0" w:firstColumn="1" w:lastColumn="0" w:oddVBand="0" w:evenVBand="0" w:oddHBand="0" w:evenHBand="0" w:firstRowFirstColumn="0" w:firstRowLastColumn="0" w:lastRowFirstColumn="0" w:lastRowLastColumn="0"/>
            <w:tcW w:w="576" w:type="dxa"/>
          </w:tcPr>
          <w:p w:rsidR="008A1900" w:rsidRPr="008A1900" w:rsidRDefault="008A1900" w:rsidP="00183A98">
            <w:pPr>
              <w:jc w:val="center"/>
            </w:pPr>
            <w:r w:rsidRPr="008A1900">
              <w:t>4</w:t>
            </w:r>
          </w:p>
        </w:tc>
        <w:tc>
          <w:tcPr>
            <w:tcW w:w="4956" w:type="dxa"/>
          </w:tcPr>
          <w:p w:rsidR="008A1900" w:rsidRPr="008A1900" w:rsidRDefault="008A1900" w:rsidP="00183A98">
            <w:pPr>
              <w:jc w:val="left"/>
              <w:cnfStyle w:val="000000000000" w:firstRow="0" w:lastRow="0" w:firstColumn="0" w:lastColumn="0" w:oddVBand="0" w:evenVBand="0" w:oddHBand="0" w:evenHBand="0" w:firstRowFirstColumn="0" w:firstRowLastColumn="0" w:lastRowFirstColumn="0" w:lastRowLastColumn="0"/>
            </w:pPr>
            <w:r w:rsidRPr="008A1900">
              <w:t xml:space="preserve">Biaya Angkut Penjualan </w:t>
            </w:r>
          </w:p>
        </w:tc>
        <w:tc>
          <w:tcPr>
            <w:tcW w:w="2973" w:type="dxa"/>
          </w:tcPr>
          <w:p w:rsidR="008A1900" w:rsidRPr="008A1900" w:rsidRDefault="008A1900" w:rsidP="00183A98">
            <w:pPr>
              <w:jc w:val="right"/>
              <w:cnfStyle w:val="000000000000" w:firstRow="0" w:lastRow="0" w:firstColumn="0" w:lastColumn="0" w:oddVBand="0" w:evenVBand="0" w:oddHBand="0" w:evenHBand="0" w:firstRowFirstColumn="0" w:firstRowLastColumn="0" w:lastRowFirstColumn="0" w:lastRowLastColumn="0"/>
            </w:pPr>
            <w:r w:rsidRPr="008A1900">
              <w:t>Rp.      900.000</w:t>
            </w:r>
          </w:p>
        </w:tc>
      </w:tr>
      <w:tr w:rsidR="008A1900" w:rsidRPr="008A1900" w:rsidTr="008A1900">
        <w:tc>
          <w:tcPr>
            <w:cnfStyle w:val="001000000000" w:firstRow="0" w:lastRow="0" w:firstColumn="1" w:lastColumn="0" w:oddVBand="0" w:evenVBand="0" w:oddHBand="0" w:evenHBand="0" w:firstRowFirstColumn="0" w:firstRowLastColumn="0" w:lastRowFirstColumn="0" w:lastRowLastColumn="0"/>
            <w:tcW w:w="576" w:type="dxa"/>
          </w:tcPr>
          <w:p w:rsidR="008A1900" w:rsidRPr="008A1900" w:rsidRDefault="008A1900" w:rsidP="00183A98">
            <w:pPr>
              <w:jc w:val="center"/>
            </w:pPr>
            <w:r w:rsidRPr="008A1900">
              <w:t>5</w:t>
            </w:r>
          </w:p>
        </w:tc>
        <w:tc>
          <w:tcPr>
            <w:tcW w:w="4956" w:type="dxa"/>
          </w:tcPr>
          <w:p w:rsidR="008A1900" w:rsidRPr="008A1900" w:rsidRDefault="008A1900" w:rsidP="00183A98">
            <w:pPr>
              <w:jc w:val="left"/>
              <w:cnfStyle w:val="000000000000" w:firstRow="0" w:lastRow="0" w:firstColumn="0" w:lastColumn="0" w:oddVBand="0" w:evenVBand="0" w:oddHBand="0" w:evenHBand="0" w:firstRowFirstColumn="0" w:firstRowLastColumn="0" w:lastRowFirstColumn="0" w:lastRowLastColumn="0"/>
            </w:pPr>
            <w:r w:rsidRPr="008A1900">
              <w:t xml:space="preserve">Akumulasi Penyusutan kendaraan </w:t>
            </w:r>
          </w:p>
        </w:tc>
        <w:tc>
          <w:tcPr>
            <w:tcW w:w="2973" w:type="dxa"/>
          </w:tcPr>
          <w:p w:rsidR="008A1900" w:rsidRPr="008A1900" w:rsidRDefault="008A1900" w:rsidP="00183A98">
            <w:pPr>
              <w:jc w:val="right"/>
              <w:cnfStyle w:val="000000000000" w:firstRow="0" w:lastRow="0" w:firstColumn="0" w:lastColumn="0" w:oddVBand="0" w:evenVBand="0" w:oddHBand="0" w:evenHBand="0" w:firstRowFirstColumn="0" w:firstRowLastColumn="0" w:lastRowFirstColumn="0" w:lastRowLastColumn="0"/>
            </w:pPr>
            <w:r w:rsidRPr="008A1900">
              <w:t>Rp.   2.250.000</w:t>
            </w:r>
          </w:p>
        </w:tc>
      </w:tr>
      <w:tr w:rsidR="008A1900" w:rsidRPr="008A1900" w:rsidTr="008A1900">
        <w:tc>
          <w:tcPr>
            <w:cnfStyle w:val="001000000000" w:firstRow="0" w:lastRow="0" w:firstColumn="1" w:lastColumn="0" w:oddVBand="0" w:evenVBand="0" w:oddHBand="0" w:evenHBand="0" w:firstRowFirstColumn="0" w:firstRowLastColumn="0" w:lastRowFirstColumn="0" w:lastRowLastColumn="0"/>
            <w:tcW w:w="576" w:type="dxa"/>
          </w:tcPr>
          <w:p w:rsidR="008A1900" w:rsidRPr="008A1900" w:rsidRDefault="008A1900" w:rsidP="00183A98">
            <w:pPr>
              <w:jc w:val="center"/>
            </w:pPr>
            <w:r w:rsidRPr="008A1900">
              <w:t>6</w:t>
            </w:r>
          </w:p>
        </w:tc>
        <w:tc>
          <w:tcPr>
            <w:tcW w:w="4956" w:type="dxa"/>
          </w:tcPr>
          <w:p w:rsidR="008A1900" w:rsidRPr="008A1900" w:rsidRDefault="008A1900" w:rsidP="00183A98">
            <w:pPr>
              <w:jc w:val="left"/>
              <w:cnfStyle w:val="000000000000" w:firstRow="0" w:lastRow="0" w:firstColumn="0" w:lastColumn="0" w:oddVBand="0" w:evenVBand="0" w:oddHBand="0" w:evenHBand="0" w:firstRowFirstColumn="0" w:firstRowLastColumn="0" w:lastRowFirstColumn="0" w:lastRowLastColumn="0"/>
            </w:pPr>
            <w:r w:rsidRPr="008A1900">
              <w:t>Akumulasi Penyusutan Peralatan</w:t>
            </w:r>
          </w:p>
        </w:tc>
        <w:tc>
          <w:tcPr>
            <w:tcW w:w="2973" w:type="dxa"/>
          </w:tcPr>
          <w:p w:rsidR="008A1900" w:rsidRPr="008A1900" w:rsidRDefault="008A1900" w:rsidP="00183A98">
            <w:pPr>
              <w:jc w:val="right"/>
              <w:cnfStyle w:val="000000000000" w:firstRow="0" w:lastRow="0" w:firstColumn="0" w:lastColumn="0" w:oddVBand="0" w:evenVBand="0" w:oddHBand="0" w:evenHBand="0" w:firstRowFirstColumn="0" w:firstRowLastColumn="0" w:lastRowFirstColumn="0" w:lastRowLastColumn="0"/>
            </w:pPr>
            <w:r w:rsidRPr="008A1900">
              <w:t>Rp.      660.000</w:t>
            </w:r>
          </w:p>
        </w:tc>
      </w:tr>
      <w:tr w:rsidR="008A1900" w:rsidRPr="008A1900" w:rsidTr="008A1900">
        <w:tc>
          <w:tcPr>
            <w:cnfStyle w:val="001000000000" w:firstRow="0" w:lastRow="0" w:firstColumn="1" w:lastColumn="0" w:oddVBand="0" w:evenVBand="0" w:oddHBand="0" w:evenHBand="0" w:firstRowFirstColumn="0" w:firstRowLastColumn="0" w:lastRowFirstColumn="0" w:lastRowLastColumn="0"/>
            <w:tcW w:w="576" w:type="dxa"/>
          </w:tcPr>
          <w:p w:rsidR="008A1900" w:rsidRPr="008A1900" w:rsidRDefault="008A1900" w:rsidP="00183A98">
            <w:pPr>
              <w:jc w:val="center"/>
            </w:pPr>
            <w:r w:rsidRPr="008A1900">
              <w:t>7</w:t>
            </w:r>
          </w:p>
        </w:tc>
        <w:tc>
          <w:tcPr>
            <w:tcW w:w="4956" w:type="dxa"/>
          </w:tcPr>
          <w:p w:rsidR="008A1900" w:rsidRPr="008A1900" w:rsidRDefault="008A1900" w:rsidP="00183A98">
            <w:pPr>
              <w:jc w:val="left"/>
              <w:cnfStyle w:val="000000000000" w:firstRow="0" w:lastRow="0" w:firstColumn="0" w:lastColumn="0" w:oddVBand="0" w:evenVBand="0" w:oddHBand="0" w:evenHBand="0" w:firstRowFirstColumn="0" w:firstRowLastColumn="0" w:lastRowFirstColumn="0" w:lastRowLastColumn="0"/>
            </w:pPr>
            <w:r w:rsidRPr="008A1900">
              <w:t>Pembelian Bahan Baku dan Bahan Pembant u</w:t>
            </w:r>
          </w:p>
        </w:tc>
        <w:tc>
          <w:tcPr>
            <w:tcW w:w="2973" w:type="dxa"/>
          </w:tcPr>
          <w:p w:rsidR="008A1900" w:rsidRPr="008A1900" w:rsidRDefault="008A1900" w:rsidP="00183A98">
            <w:pPr>
              <w:jc w:val="right"/>
              <w:cnfStyle w:val="000000000000" w:firstRow="0" w:lastRow="0" w:firstColumn="0" w:lastColumn="0" w:oddVBand="0" w:evenVBand="0" w:oddHBand="0" w:evenHBand="0" w:firstRowFirstColumn="0" w:firstRowLastColumn="0" w:lastRowFirstColumn="0" w:lastRowLastColumn="0"/>
            </w:pPr>
            <w:r w:rsidRPr="008A1900">
              <w:t>Rp. 20.700.000</w:t>
            </w:r>
          </w:p>
        </w:tc>
      </w:tr>
      <w:tr w:rsidR="008A1900" w:rsidRPr="008A1900" w:rsidTr="008A1900">
        <w:tc>
          <w:tcPr>
            <w:cnfStyle w:val="001000000000" w:firstRow="0" w:lastRow="0" w:firstColumn="1" w:lastColumn="0" w:oddVBand="0" w:evenVBand="0" w:oddHBand="0" w:evenHBand="0" w:firstRowFirstColumn="0" w:firstRowLastColumn="0" w:lastRowFirstColumn="0" w:lastRowLastColumn="0"/>
            <w:tcW w:w="576" w:type="dxa"/>
          </w:tcPr>
          <w:p w:rsidR="008A1900" w:rsidRPr="008A1900" w:rsidRDefault="008A1900" w:rsidP="00183A98">
            <w:pPr>
              <w:jc w:val="center"/>
            </w:pPr>
            <w:r w:rsidRPr="008A1900">
              <w:t>8</w:t>
            </w:r>
          </w:p>
        </w:tc>
        <w:tc>
          <w:tcPr>
            <w:tcW w:w="4956" w:type="dxa"/>
          </w:tcPr>
          <w:p w:rsidR="008A1900" w:rsidRPr="008A1900" w:rsidRDefault="008A1900" w:rsidP="00183A98">
            <w:pPr>
              <w:jc w:val="left"/>
              <w:cnfStyle w:val="000000000000" w:firstRow="0" w:lastRow="0" w:firstColumn="0" w:lastColumn="0" w:oddVBand="0" w:evenVBand="0" w:oddHBand="0" w:evenHBand="0" w:firstRowFirstColumn="0" w:firstRowLastColumn="0" w:lastRowFirstColumn="0" w:lastRowLastColumn="0"/>
            </w:pPr>
            <w:r w:rsidRPr="008A1900">
              <w:t>Biaya Angkut Pembelian</w:t>
            </w:r>
          </w:p>
        </w:tc>
        <w:tc>
          <w:tcPr>
            <w:tcW w:w="2973" w:type="dxa"/>
          </w:tcPr>
          <w:p w:rsidR="008A1900" w:rsidRPr="008A1900" w:rsidRDefault="008A1900" w:rsidP="00183A98">
            <w:pPr>
              <w:jc w:val="right"/>
              <w:cnfStyle w:val="000000000000" w:firstRow="0" w:lastRow="0" w:firstColumn="0" w:lastColumn="0" w:oddVBand="0" w:evenVBand="0" w:oddHBand="0" w:evenHBand="0" w:firstRowFirstColumn="0" w:firstRowLastColumn="0" w:lastRowFirstColumn="0" w:lastRowLastColumn="0"/>
            </w:pPr>
            <w:r w:rsidRPr="008A1900">
              <w:t>Rp.   1.200.000</w:t>
            </w:r>
          </w:p>
        </w:tc>
      </w:tr>
      <w:tr w:rsidR="008A1900" w:rsidRPr="008A1900" w:rsidTr="008A1900">
        <w:tc>
          <w:tcPr>
            <w:cnfStyle w:val="001000000000" w:firstRow="0" w:lastRow="0" w:firstColumn="1" w:lastColumn="0" w:oddVBand="0" w:evenVBand="0" w:oddHBand="0" w:evenHBand="0" w:firstRowFirstColumn="0" w:firstRowLastColumn="0" w:lastRowFirstColumn="0" w:lastRowLastColumn="0"/>
            <w:tcW w:w="576" w:type="dxa"/>
          </w:tcPr>
          <w:p w:rsidR="008A1900" w:rsidRPr="008A1900" w:rsidRDefault="008A1900" w:rsidP="00183A98">
            <w:pPr>
              <w:jc w:val="center"/>
            </w:pPr>
            <w:r w:rsidRPr="008A1900">
              <w:t>9</w:t>
            </w:r>
          </w:p>
        </w:tc>
        <w:tc>
          <w:tcPr>
            <w:tcW w:w="4956" w:type="dxa"/>
          </w:tcPr>
          <w:p w:rsidR="008A1900" w:rsidRPr="008A1900" w:rsidRDefault="008A1900" w:rsidP="00183A98">
            <w:pPr>
              <w:jc w:val="left"/>
              <w:cnfStyle w:val="000000000000" w:firstRow="0" w:lastRow="0" w:firstColumn="0" w:lastColumn="0" w:oddVBand="0" w:evenVBand="0" w:oddHBand="0" w:evenHBand="0" w:firstRowFirstColumn="0" w:firstRowLastColumn="0" w:lastRowFirstColumn="0" w:lastRowLastColumn="0"/>
            </w:pPr>
            <w:r w:rsidRPr="008A1900">
              <w:t>Biaya Listrik</w:t>
            </w:r>
          </w:p>
        </w:tc>
        <w:tc>
          <w:tcPr>
            <w:tcW w:w="2973" w:type="dxa"/>
          </w:tcPr>
          <w:p w:rsidR="008A1900" w:rsidRPr="008A1900" w:rsidRDefault="008A1900" w:rsidP="00183A98">
            <w:pPr>
              <w:jc w:val="right"/>
              <w:cnfStyle w:val="000000000000" w:firstRow="0" w:lastRow="0" w:firstColumn="0" w:lastColumn="0" w:oddVBand="0" w:evenVBand="0" w:oddHBand="0" w:evenHBand="0" w:firstRowFirstColumn="0" w:firstRowLastColumn="0" w:lastRowFirstColumn="0" w:lastRowLastColumn="0"/>
            </w:pPr>
            <w:r w:rsidRPr="008A1900">
              <w:t>Rp.   3.570.000</w:t>
            </w:r>
          </w:p>
        </w:tc>
      </w:tr>
      <w:tr w:rsidR="008A1900" w:rsidRPr="008A1900" w:rsidTr="008A1900">
        <w:tc>
          <w:tcPr>
            <w:cnfStyle w:val="001000000000" w:firstRow="0" w:lastRow="0" w:firstColumn="1" w:lastColumn="0" w:oddVBand="0" w:evenVBand="0" w:oddHBand="0" w:evenHBand="0" w:firstRowFirstColumn="0" w:firstRowLastColumn="0" w:lastRowFirstColumn="0" w:lastRowLastColumn="0"/>
            <w:tcW w:w="576" w:type="dxa"/>
          </w:tcPr>
          <w:p w:rsidR="008A1900" w:rsidRPr="008A1900" w:rsidRDefault="008A1900" w:rsidP="00183A98">
            <w:pPr>
              <w:jc w:val="center"/>
            </w:pPr>
            <w:r w:rsidRPr="008A1900">
              <w:t>10</w:t>
            </w:r>
          </w:p>
        </w:tc>
        <w:tc>
          <w:tcPr>
            <w:tcW w:w="4956" w:type="dxa"/>
          </w:tcPr>
          <w:p w:rsidR="008A1900" w:rsidRPr="008A1900" w:rsidRDefault="008A1900" w:rsidP="00183A98">
            <w:pPr>
              <w:jc w:val="left"/>
              <w:cnfStyle w:val="000000000000" w:firstRow="0" w:lastRow="0" w:firstColumn="0" w:lastColumn="0" w:oddVBand="0" w:evenVBand="0" w:oddHBand="0" w:evenHBand="0" w:firstRowFirstColumn="0" w:firstRowLastColumn="0" w:lastRowFirstColumn="0" w:lastRowLastColumn="0"/>
            </w:pPr>
            <w:r w:rsidRPr="008A1900">
              <w:t xml:space="preserve">Biaya Pemeliharaan </w:t>
            </w:r>
          </w:p>
        </w:tc>
        <w:tc>
          <w:tcPr>
            <w:tcW w:w="2973" w:type="dxa"/>
          </w:tcPr>
          <w:p w:rsidR="008A1900" w:rsidRPr="008A1900" w:rsidRDefault="008A1900" w:rsidP="00183A98">
            <w:pPr>
              <w:jc w:val="right"/>
              <w:cnfStyle w:val="000000000000" w:firstRow="0" w:lastRow="0" w:firstColumn="0" w:lastColumn="0" w:oddVBand="0" w:evenVBand="0" w:oddHBand="0" w:evenHBand="0" w:firstRowFirstColumn="0" w:firstRowLastColumn="0" w:lastRowFirstColumn="0" w:lastRowLastColumn="0"/>
            </w:pPr>
            <w:r w:rsidRPr="008A1900">
              <w:t>Rp.   3.300.000</w:t>
            </w:r>
          </w:p>
        </w:tc>
      </w:tr>
      <w:tr w:rsidR="008A1900" w:rsidRPr="008A1900" w:rsidTr="008A1900">
        <w:tc>
          <w:tcPr>
            <w:cnfStyle w:val="001000000000" w:firstRow="0" w:lastRow="0" w:firstColumn="1" w:lastColumn="0" w:oddVBand="0" w:evenVBand="0" w:oddHBand="0" w:evenHBand="0" w:firstRowFirstColumn="0" w:firstRowLastColumn="0" w:lastRowFirstColumn="0" w:lastRowLastColumn="0"/>
            <w:tcW w:w="576" w:type="dxa"/>
          </w:tcPr>
          <w:p w:rsidR="008A1900" w:rsidRPr="008A1900" w:rsidRDefault="008A1900" w:rsidP="00183A98">
            <w:pPr>
              <w:jc w:val="center"/>
            </w:pPr>
            <w:r w:rsidRPr="008A1900">
              <w:t>11</w:t>
            </w:r>
          </w:p>
        </w:tc>
        <w:tc>
          <w:tcPr>
            <w:tcW w:w="4956" w:type="dxa"/>
          </w:tcPr>
          <w:p w:rsidR="008A1900" w:rsidRPr="008A1900" w:rsidRDefault="008A1900" w:rsidP="00183A98">
            <w:pPr>
              <w:jc w:val="left"/>
              <w:cnfStyle w:val="000000000000" w:firstRow="0" w:lastRow="0" w:firstColumn="0" w:lastColumn="0" w:oddVBand="0" w:evenVBand="0" w:oddHBand="0" w:evenHBand="0" w:firstRowFirstColumn="0" w:firstRowLastColumn="0" w:lastRowFirstColumn="0" w:lastRowLastColumn="0"/>
            </w:pPr>
            <w:r w:rsidRPr="008A1900">
              <w:t xml:space="preserve">Kendaraan </w:t>
            </w:r>
          </w:p>
        </w:tc>
        <w:tc>
          <w:tcPr>
            <w:tcW w:w="2973" w:type="dxa"/>
          </w:tcPr>
          <w:p w:rsidR="008A1900" w:rsidRPr="008A1900" w:rsidRDefault="008A1900" w:rsidP="00183A98">
            <w:pPr>
              <w:jc w:val="right"/>
              <w:cnfStyle w:val="000000000000" w:firstRow="0" w:lastRow="0" w:firstColumn="0" w:lastColumn="0" w:oddVBand="0" w:evenVBand="0" w:oddHBand="0" w:evenHBand="0" w:firstRowFirstColumn="0" w:firstRowLastColumn="0" w:lastRowFirstColumn="0" w:lastRowLastColumn="0"/>
            </w:pPr>
            <w:r w:rsidRPr="008A1900">
              <w:t>Rp. 22.500.000</w:t>
            </w:r>
          </w:p>
        </w:tc>
      </w:tr>
      <w:tr w:rsidR="008A1900" w:rsidRPr="008A1900" w:rsidTr="008A1900">
        <w:tc>
          <w:tcPr>
            <w:cnfStyle w:val="001000000000" w:firstRow="0" w:lastRow="0" w:firstColumn="1" w:lastColumn="0" w:oddVBand="0" w:evenVBand="0" w:oddHBand="0" w:evenHBand="0" w:firstRowFirstColumn="0" w:firstRowLastColumn="0" w:lastRowFirstColumn="0" w:lastRowLastColumn="0"/>
            <w:tcW w:w="576" w:type="dxa"/>
          </w:tcPr>
          <w:p w:rsidR="008A1900" w:rsidRPr="008A1900" w:rsidRDefault="008A1900" w:rsidP="00183A98">
            <w:pPr>
              <w:jc w:val="center"/>
            </w:pPr>
            <w:r w:rsidRPr="008A1900">
              <w:t>12</w:t>
            </w:r>
          </w:p>
        </w:tc>
        <w:tc>
          <w:tcPr>
            <w:tcW w:w="4956" w:type="dxa"/>
          </w:tcPr>
          <w:p w:rsidR="008A1900" w:rsidRPr="008A1900" w:rsidRDefault="008A1900" w:rsidP="00183A98">
            <w:pPr>
              <w:jc w:val="left"/>
              <w:cnfStyle w:val="000000000000" w:firstRow="0" w:lastRow="0" w:firstColumn="0" w:lastColumn="0" w:oddVBand="0" w:evenVBand="0" w:oddHBand="0" w:evenHBand="0" w:firstRowFirstColumn="0" w:firstRowLastColumn="0" w:lastRowFirstColumn="0" w:lastRowLastColumn="0"/>
            </w:pPr>
            <w:r w:rsidRPr="008A1900">
              <w:t xml:space="preserve">Peralatan </w:t>
            </w:r>
          </w:p>
        </w:tc>
        <w:tc>
          <w:tcPr>
            <w:tcW w:w="2973" w:type="dxa"/>
          </w:tcPr>
          <w:p w:rsidR="008A1900" w:rsidRPr="008A1900" w:rsidRDefault="008A1900" w:rsidP="00183A98">
            <w:pPr>
              <w:jc w:val="right"/>
              <w:cnfStyle w:val="000000000000" w:firstRow="0" w:lastRow="0" w:firstColumn="0" w:lastColumn="0" w:oddVBand="0" w:evenVBand="0" w:oddHBand="0" w:evenHBand="0" w:firstRowFirstColumn="0" w:firstRowLastColumn="0" w:lastRowFirstColumn="0" w:lastRowLastColumn="0"/>
            </w:pPr>
            <w:r w:rsidRPr="008A1900">
              <w:t>Rp.   3.300.000</w:t>
            </w:r>
          </w:p>
        </w:tc>
      </w:tr>
      <w:tr w:rsidR="008A1900" w:rsidRPr="008A1900" w:rsidTr="008A1900">
        <w:tc>
          <w:tcPr>
            <w:cnfStyle w:val="001000000000" w:firstRow="0" w:lastRow="0" w:firstColumn="1" w:lastColumn="0" w:oddVBand="0" w:evenVBand="0" w:oddHBand="0" w:evenHBand="0" w:firstRowFirstColumn="0" w:firstRowLastColumn="0" w:lastRowFirstColumn="0" w:lastRowLastColumn="0"/>
            <w:tcW w:w="576" w:type="dxa"/>
          </w:tcPr>
          <w:p w:rsidR="008A1900" w:rsidRPr="008A1900" w:rsidRDefault="008A1900" w:rsidP="00183A98">
            <w:pPr>
              <w:jc w:val="center"/>
            </w:pPr>
            <w:r w:rsidRPr="008A1900">
              <w:t>11</w:t>
            </w:r>
          </w:p>
        </w:tc>
        <w:tc>
          <w:tcPr>
            <w:tcW w:w="4956" w:type="dxa"/>
          </w:tcPr>
          <w:p w:rsidR="008A1900" w:rsidRPr="008A1900" w:rsidRDefault="008A1900" w:rsidP="00183A98">
            <w:pPr>
              <w:jc w:val="left"/>
              <w:cnfStyle w:val="000000000000" w:firstRow="0" w:lastRow="0" w:firstColumn="0" w:lastColumn="0" w:oddVBand="0" w:evenVBand="0" w:oddHBand="0" w:evenHBand="0" w:firstRowFirstColumn="0" w:firstRowLastColumn="0" w:lastRowFirstColumn="0" w:lastRowLastColumn="0"/>
            </w:pPr>
            <w:r w:rsidRPr="008A1900">
              <w:t>Biaya Penyusutan Peralatan per tahun</w:t>
            </w:r>
          </w:p>
        </w:tc>
        <w:tc>
          <w:tcPr>
            <w:tcW w:w="2973" w:type="dxa"/>
          </w:tcPr>
          <w:p w:rsidR="008A1900" w:rsidRPr="008A1900" w:rsidRDefault="008A1900" w:rsidP="00183A98">
            <w:pPr>
              <w:jc w:val="right"/>
              <w:cnfStyle w:val="000000000000" w:firstRow="0" w:lastRow="0" w:firstColumn="0" w:lastColumn="0" w:oddVBand="0" w:evenVBand="0" w:oddHBand="0" w:evenHBand="0" w:firstRowFirstColumn="0" w:firstRowLastColumn="0" w:lastRowFirstColumn="0" w:lastRowLastColumn="0"/>
            </w:pPr>
            <w:r w:rsidRPr="008A1900">
              <w:t>Rp.      660.000</w:t>
            </w:r>
          </w:p>
        </w:tc>
      </w:tr>
      <w:tr w:rsidR="008A1900" w:rsidRPr="008A1900" w:rsidTr="008A1900">
        <w:tc>
          <w:tcPr>
            <w:cnfStyle w:val="001000000000" w:firstRow="0" w:lastRow="0" w:firstColumn="1" w:lastColumn="0" w:oddVBand="0" w:evenVBand="0" w:oddHBand="0" w:evenHBand="0" w:firstRowFirstColumn="0" w:firstRowLastColumn="0" w:lastRowFirstColumn="0" w:lastRowLastColumn="0"/>
            <w:tcW w:w="576" w:type="dxa"/>
          </w:tcPr>
          <w:p w:rsidR="008A1900" w:rsidRPr="008A1900" w:rsidRDefault="008A1900" w:rsidP="00183A98">
            <w:pPr>
              <w:jc w:val="center"/>
            </w:pPr>
            <w:r w:rsidRPr="008A1900">
              <w:t>12</w:t>
            </w:r>
          </w:p>
        </w:tc>
        <w:tc>
          <w:tcPr>
            <w:tcW w:w="4956" w:type="dxa"/>
          </w:tcPr>
          <w:p w:rsidR="008A1900" w:rsidRPr="008A1900" w:rsidRDefault="008A1900" w:rsidP="00183A98">
            <w:pPr>
              <w:jc w:val="left"/>
              <w:cnfStyle w:val="000000000000" w:firstRow="0" w:lastRow="0" w:firstColumn="0" w:lastColumn="0" w:oddVBand="0" w:evenVBand="0" w:oddHBand="0" w:evenHBand="0" w:firstRowFirstColumn="0" w:firstRowLastColumn="0" w:lastRowFirstColumn="0" w:lastRowLastColumn="0"/>
            </w:pPr>
            <w:r w:rsidRPr="008A1900">
              <w:t>Biaya Penyusutan Kendaraan per tahun</w:t>
            </w:r>
          </w:p>
        </w:tc>
        <w:tc>
          <w:tcPr>
            <w:tcW w:w="2973" w:type="dxa"/>
          </w:tcPr>
          <w:p w:rsidR="008A1900" w:rsidRPr="008A1900" w:rsidRDefault="008A1900" w:rsidP="00183A98">
            <w:pPr>
              <w:jc w:val="right"/>
              <w:cnfStyle w:val="000000000000" w:firstRow="0" w:lastRow="0" w:firstColumn="0" w:lastColumn="0" w:oddVBand="0" w:evenVBand="0" w:oddHBand="0" w:evenHBand="0" w:firstRowFirstColumn="0" w:firstRowLastColumn="0" w:lastRowFirstColumn="0" w:lastRowLastColumn="0"/>
            </w:pPr>
            <w:r w:rsidRPr="008A1900">
              <w:t>Rp.   2.250.000</w:t>
            </w:r>
          </w:p>
        </w:tc>
      </w:tr>
    </w:tbl>
    <w:p w:rsidR="008A1900" w:rsidRPr="008A1900" w:rsidRDefault="008A1900" w:rsidP="008A1900">
      <w:pPr>
        <w:spacing w:line="276" w:lineRule="auto"/>
        <w:jc w:val="both"/>
        <w:rPr>
          <w:b/>
          <w:sz w:val="22"/>
          <w:szCs w:val="22"/>
        </w:rPr>
      </w:pPr>
      <w:r w:rsidRPr="008A1900">
        <w:rPr>
          <w:b/>
          <w:sz w:val="22"/>
          <w:szCs w:val="22"/>
        </w:rPr>
        <w:t xml:space="preserve">Sumber (data diolah tahun 2022) </w:t>
      </w:r>
    </w:p>
    <w:p w:rsidR="00484E8A" w:rsidRDefault="008A1900" w:rsidP="000C345C">
      <w:pPr>
        <w:pBdr>
          <w:top w:val="nil"/>
          <w:left w:val="nil"/>
          <w:bottom w:val="nil"/>
          <w:right w:val="nil"/>
          <w:between w:val="nil"/>
        </w:pBdr>
        <w:spacing w:line="276" w:lineRule="auto"/>
        <w:ind w:firstLine="426"/>
        <w:jc w:val="both"/>
        <w:rPr>
          <w:sz w:val="22"/>
          <w:szCs w:val="22"/>
        </w:rPr>
      </w:pPr>
      <w:r w:rsidRPr="008A1900">
        <w:rPr>
          <w:sz w:val="22"/>
          <w:szCs w:val="22"/>
        </w:rPr>
        <w:t>Dari penjelasan data diatas, mengenai pencatatan laporan keuangan yang dilakukan oleh Mebel A</w:t>
      </w:r>
      <w:r>
        <w:rPr>
          <w:sz w:val="22"/>
          <w:szCs w:val="22"/>
        </w:rPr>
        <w:t>lumunium Dua</w:t>
      </w:r>
      <w:r w:rsidR="0051416A">
        <w:rPr>
          <w:sz w:val="22"/>
          <w:szCs w:val="22"/>
        </w:rPr>
        <w:t xml:space="preserve"> Putri pada tabel </w:t>
      </w:r>
      <w:r>
        <w:rPr>
          <w:sz w:val="22"/>
          <w:szCs w:val="22"/>
        </w:rPr>
        <w:t xml:space="preserve">2, 3 dan </w:t>
      </w:r>
      <w:r w:rsidRPr="008A1900">
        <w:rPr>
          <w:sz w:val="22"/>
          <w:szCs w:val="22"/>
        </w:rPr>
        <w:t>4 diatas, bahwa Mebel Alumunium Dua Putri belum menerapkan penyusunan laporan keuangan yang sesuai dengan Standar Akuntansi Keuangan yaitu SAK EMKM.</w:t>
      </w:r>
    </w:p>
    <w:p w:rsidR="00484E8A" w:rsidRDefault="00484E8A" w:rsidP="00484E8A">
      <w:pPr>
        <w:pBdr>
          <w:top w:val="nil"/>
          <w:left w:val="nil"/>
          <w:bottom w:val="nil"/>
          <w:right w:val="nil"/>
          <w:between w:val="nil"/>
        </w:pBdr>
        <w:spacing w:line="276" w:lineRule="auto"/>
        <w:ind w:firstLine="567"/>
        <w:jc w:val="both"/>
        <w:rPr>
          <w:sz w:val="22"/>
          <w:szCs w:val="22"/>
        </w:rPr>
      </w:pPr>
    </w:p>
    <w:p w:rsidR="000C345C" w:rsidRPr="000C345C" w:rsidRDefault="000C345C" w:rsidP="00AC46D1">
      <w:pPr>
        <w:pStyle w:val="ListParagraph"/>
        <w:numPr>
          <w:ilvl w:val="0"/>
          <w:numId w:val="18"/>
        </w:numPr>
        <w:pBdr>
          <w:top w:val="nil"/>
          <w:left w:val="nil"/>
          <w:bottom w:val="nil"/>
          <w:right w:val="nil"/>
          <w:between w:val="nil"/>
        </w:pBdr>
        <w:ind w:left="426" w:hanging="426"/>
        <w:rPr>
          <w:b/>
        </w:rPr>
      </w:pPr>
      <w:r w:rsidRPr="000C345C">
        <w:rPr>
          <w:b/>
          <w:lang w:val="en-US"/>
        </w:rPr>
        <w:t>Rancangan Implementasi aplikasi Akuntansi UKM dan pengelolaan keuangan    berbasis android yang menyesuaikan dengan SAK EMKM</w:t>
      </w:r>
    </w:p>
    <w:p w:rsidR="000C345C" w:rsidRDefault="000C345C" w:rsidP="000C345C">
      <w:pPr>
        <w:pStyle w:val="ListParagraph"/>
        <w:pBdr>
          <w:top w:val="nil"/>
          <w:left w:val="nil"/>
          <w:bottom w:val="nil"/>
          <w:right w:val="nil"/>
          <w:between w:val="nil"/>
        </w:pBdr>
        <w:ind w:firstLine="426"/>
        <w:rPr>
          <w:lang w:val="en-US"/>
        </w:rPr>
      </w:pPr>
      <w:proofErr w:type="gramStart"/>
      <w:r w:rsidRPr="000C345C">
        <w:rPr>
          <w:lang w:val="en-US"/>
        </w:rPr>
        <w:t xml:space="preserve">Untuk menerapkan aplikasi Akuntansi UKM dalam mengelola keuangan yang sesuai dengan SAK-EMKM pada UMKM Mebel Alumunium Dua Putri, langkah pertama yang harus dilakukan adalah menginput transaksi dengan menggunakan tombol jurnal umum atau tombol </w:t>
      </w:r>
      <w:r w:rsidRPr="000C345C">
        <w:rPr>
          <w:i/>
        </w:rPr>
        <w:t>Quick Journal</w:t>
      </w:r>
      <w:r w:rsidRPr="000C345C">
        <w:rPr>
          <w:i/>
          <w:lang w:val="en-US"/>
        </w:rPr>
        <w:t xml:space="preserve"> </w:t>
      </w:r>
      <w:r w:rsidRPr="000C345C">
        <w:rPr>
          <w:lang w:val="en-US"/>
        </w:rPr>
        <w:t>pada aplikasi Akuntansi UKM.</w:t>
      </w:r>
      <w:proofErr w:type="gramEnd"/>
      <w:r w:rsidRPr="000C345C">
        <w:rPr>
          <w:lang w:val="en-US"/>
        </w:rPr>
        <w:t xml:space="preserve"> </w:t>
      </w:r>
      <w:proofErr w:type="gramStart"/>
      <w:r w:rsidRPr="000C345C">
        <w:rPr>
          <w:lang w:val="en-US"/>
        </w:rPr>
        <w:t>Setelah menginput transaksi tersebut, maka laporan keuangan secara otomatis diproses dan dihasil</w:t>
      </w:r>
      <w:r w:rsidR="00183A98">
        <w:rPr>
          <w:lang w:val="en-US"/>
        </w:rPr>
        <w:t>kan oleh aplikasi Akuntansi UKM</w:t>
      </w:r>
      <w:r w:rsidR="00145FB0">
        <w:rPr>
          <w:lang w:val="en-US"/>
        </w:rPr>
        <w:t>.</w:t>
      </w:r>
      <w:proofErr w:type="gramEnd"/>
    </w:p>
    <w:p w:rsidR="00183A98" w:rsidRPr="000C345C" w:rsidRDefault="00183A98" w:rsidP="000C345C">
      <w:pPr>
        <w:pStyle w:val="ListParagraph"/>
        <w:pBdr>
          <w:top w:val="nil"/>
          <w:left w:val="nil"/>
          <w:bottom w:val="nil"/>
          <w:right w:val="nil"/>
          <w:between w:val="nil"/>
        </w:pBdr>
        <w:ind w:firstLine="426"/>
      </w:pPr>
    </w:p>
    <w:p w:rsidR="000C345C" w:rsidRDefault="00183A98" w:rsidP="00183A98">
      <w:pPr>
        <w:pStyle w:val="ListParagraph"/>
        <w:numPr>
          <w:ilvl w:val="0"/>
          <w:numId w:val="20"/>
        </w:numPr>
        <w:pBdr>
          <w:top w:val="nil"/>
          <w:left w:val="nil"/>
          <w:bottom w:val="nil"/>
          <w:right w:val="nil"/>
          <w:between w:val="nil"/>
        </w:pBdr>
        <w:ind w:left="426" w:hanging="426"/>
      </w:pPr>
      <w:r w:rsidRPr="00183A98">
        <w:lastRenderedPageBreak/>
        <w:t>Jurnal Umum Mebel Alumunium Dua Putri</w:t>
      </w:r>
    </w:p>
    <w:p w:rsidR="008A3DFC" w:rsidRDefault="008A3DFC" w:rsidP="008A3DFC">
      <w:pPr>
        <w:spacing w:line="276" w:lineRule="auto"/>
        <w:ind w:firstLine="426"/>
        <w:jc w:val="both"/>
        <w:rPr>
          <w:sz w:val="22"/>
          <w:szCs w:val="22"/>
        </w:rPr>
      </w:pPr>
      <w:r w:rsidRPr="008A3DFC">
        <w:rPr>
          <w:sz w:val="22"/>
          <w:szCs w:val="22"/>
        </w:rPr>
        <w:t xml:space="preserve">Berikut langkah pertama yang harus dilakukan adalah menginput transaksi dengan menggunakan tombol jurnal umum atau tombol </w:t>
      </w:r>
      <w:r w:rsidRPr="008A3DFC">
        <w:rPr>
          <w:i/>
          <w:sz w:val="22"/>
          <w:szCs w:val="22"/>
        </w:rPr>
        <w:t xml:space="preserve">Quick Journal </w:t>
      </w:r>
      <w:r w:rsidRPr="008A3DFC">
        <w:rPr>
          <w:sz w:val="22"/>
          <w:szCs w:val="22"/>
        </w:rPr>
        <w:t xml:space="preserve">pada aplikasi Akuntansi </w:t>
      </w:r>
      <w:proofErr w:type="gramStart"/>
      <w:r w:rsidRPr="008A3DFC">
        <w:rPr>
          <w:sz w:val="22"/>
          <w:szCs w:val="22"/>
        </w:rPr>
        <w:t>UKM :</w:t>
      </w:r>
      <w:proofErr w:type="gramEnd"/>
    </w:p>
    <w:p w:rsidR="008A3DFC" w:rsidRDefault="00987806" w:rsidP="008A3DFC">
      <w:pPr>
        <w:spacing w:line="276" w:lineRule="auto"/>
        <w:ind w:firstLine="426"/>
        <w:jc w:val="both"/>
        <w:rPr>
          <w:sz w:val="22"/>
          <w:szCs w:val="22"/>
        </w:rPr>
      </w:pPr>
      <w:r>
        <w:rPr>
          <w:noProof/>
        </w:rPr>
        <w:drawing>
          <wp:anchor distT="0" distB="0" distL="114300" distR="114300" simplePos="0" relativeHeight="251662336" behindDoc="1" locked="0" layoutInCell="1" allowOverlap="1" wp14:anchorId="00554C58" wp14:editId="635E7973">
            <wp:simplePos x="0" y="0"/>
            <wp:positionH relativeFrom="column">
              <wp:posOffset>405765</wp:posOffset>
            </wp:positionH>
            <wp:positionV relativeFrom="paragraph">
              <wp:posOffset>76200</wp:posOffset>
            </wp:positionV>
            <wp:extent cx="1569720" cy="27051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_2022-08-16-12-11-43-47.png"/>
                    <pic:cNvPicPr/>
                  </pic:nvPicPr>
                  <pic:blipFill rotWithShape="1">
                    <a:blip r:embed="rId15" cstate="print">
                      <a:extLst>
                        <a:ext uri="{28A0092B-C50C-407E-A947-70E740481C1C}">
                          <a14:useLocalDpi xmlns:a14="http://schemas.microsoft.com/office/drawing/2010/main" val="0"/>
                        </a:ext>
                      </a:extLst>
                    </a:blip>
                    <a:srcRect t="3072" b="-1"/>
                    <a:stretch/>
                  </pic:blipFill>
                  <pic:spPr bwMode="auto">
                    <a:xfrm>
                      <a:off x="0" y="0"/>
                      <a:ext cx="1569720" cy="27051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45FB0">
        <w:rPr>
          <w:noProof/>
          <w:sz w:val="22"/>
          <w:szCs w:val="22"/>
        </w:rPr>
        <w:drawing>
          <wp:anchor distT="0" distB="0" distL="114300" distR="114300" simplePos="0" relativeHeight="251668480" behindDoc="1" locked="0" layoutInCell="1" allowOverlap="1" wp14:anchorId="3A66146F" wp14:editId="792ABE83">
            <wp:simplePos x="0" y="0"/>
            <wp:positionH relativeFrom="column">
              <wp:posOffset>3682365</wp:posOffset>
            </wp:positionH>
            <wp:positionV relativeFrom="paragraph">
              <wp:posOffset>47625</wp:posOffset>
            </wp:positionV>
            <wp:extent cx="1576070" cy="2714625"/>
            <wp:effectExtent l="0" t="0" r="5080" b="952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2-10-13 at 19.06.20.jpeg"/>
                    <pic:cNvPicPr/>
                  </pic:nvPicPr>
                  <pic:blipFill rotWithShape="1">
                    <a:blip r:embed="rId16" cstate="print">
                      <a:extLst>
                        <a:ext uri="{28A0092B-C50C-407E-A947-70E740481C1C}">
                          <a14:useLocalDpi xmlns:a14="http://schemas.microsoft.com/office/drawing/2010/main" val="0"/>
                        </a:ext>
                      </a:extLst>
                    </a:blip>
                    <a:srcRect t="3125"/>
                    <a:stretch/>
                  </pic:blipFill>
                  <pic:spPr bwMode="auto">
                    <a:xfrm>
                      <a:off x="0" y="0"/>
                      <a:ext cx="1576070" cy="27146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45FB0">
        <w:rPr>
          <w:noProof/>
          <w:sz w:val="22"/>
          <w:szCs w:val="22"/>
        </w:rPr>
        <w:drawing>
          <wp:anchor distT="0" distB="0" distL="114300" distR="114300" simplePos="0" relativeHeight="251667456" behindDoc="1" locked="0" layoutInCell="1" allowOverlap="1" wp14:anchorId="77DB9FC6" wp14:editId="3F8D5642">
            <wp:simplePos x="0" y="0"/>
            <wp:positionH relativeFrom="column">
              <wp:posOffset>2044065</wp:posOffset>
            </wp:positionH>
            <wp:positionV relativeFrom="paragraph">
              <wp:posOffset>51435</wp:posOffset>
            </wp:positionV>
            <wp:extent cx="1573530" cy="2714625"/>
            <wp:effectExtent l="0" t="0" r="7620" b="952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2-10-13 at 19.06.11.jpeg"/>
                    <pic:cNvPicPr/>
                  </pic:nvPicPr>
                  <pic:blipFill rotWithShape="1">
                    <a:blip r:embed="rId17" cstate="print">
                      <a:extLst>
                        <a:ext uri="{28A0092B-C50C-407E-A947-70E740481C1C}">
                          <a14:useLocalDpi xmlns:a14="http://schemas.microsoft.com/office/drawing/2010/main" val="0"/>
                        </a:ext>
                      </a:extLst>
                    </a:blip>
                    <a:srcRect t="2977"/>
                    <a:stretch/>
                  </pic:blipFill>
                  <pic:spPr bwMode="auto">
                    <a:xfrm>
                      <a:off x="0" y="0"/>
                      <a:ext cx="1573530" cy="27146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45FB0">
        <w:rPr>
          <w:noProof/>
          <w:sz w:val="22"/>
          <w:szCs w:val="22"/>
        </w:rPr>
        <mc:AlternateContent>
          <mc:Choice Requires="wps">
            <w:drawing>
              <wp:anchor distT="0" distB="0" distL="114300" distR="114300" simplePos="0" relativeHeight="251671552" behindDoc="0" locked="0" layoutInCell="1" allowOverlap="1" wp14:anchorId="2C32E809" wp14:editId="37FC74BE">
                <wp:simplePos x="0" y="0"/>
                <wp:positionH relativeFrom="column">
                  <wp:posOffset>3196590</wp:posOffset>
                </wp:positionH>
                <wp:positionV relativeFrom="paragraph">
                  <wp:posOffset>76200</wp:posOffset>
                </wp:positionV>
                <wp:extent cx="285750" cy="200025"/>
                <wp:effectExtent l="0" t="0" r="19050" b="28575"/>
                <wp:wrapNone/>
                <wp:docPr id="18" name="Oval 18"/>
                <wp:cNvGraphicFramePr/>
                <a:graphic xmlns:a="http://schemas.openxmlformats.org/drawingml/2006/main">
                  <a:graphicData uri="http://schemas.microsoft.com/office/word/2010/wordprocessingShape">
                    <wps:wsp>
                      <wps:cNvSpPr/>
                      <wps:spPr>
                        <a:xfrm>
                          <a:off x="0" y="0"/>
                          <a:ext cx="285750" cy="200025"/>
                        </a:xfrm>
                        <a:prstGeom prst="ellipse">
                          <a:avLst/>
                        </a:prstGeom>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8" o:spid="_x0000_s1026" style="position:absolute;margin-left:251.7pt;margin-top:6pt;width:22.5pt;height:15.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" filled="f" strokecolor="black [1600]" strokeweight="1pt">
                <v:stroke joinstyle="miter"/>
              </v:oval>
            </w:pict>
          </mc:Fallback>
        </mc:AlternateContent>
      </w:r>
    </w:p>
    <w:p w:rsidR="008A3DFC" w:rsidRDefault="008A3DFC" w:rsidP="008A3DFC">
      <w:pPr>
        <w:spacing w:line="276" w:lineRule="auto"/>
        <w:ind w:firstLine="426"/>
        <w:jc w:val="both"/>
        <w:rPr>
          <w:sz w:val="22"/>
          <w:szCs w:val="22"/>
        </w:rPr>
      </w:pPr>
    </w:p>
    <w:p w:rsidR="008A3DFC" w:rsidRDefault="00145FB0" w:rsidP="008A3DFC">
      <w:pPr>
        <w:spacing w:line="276" w:lineRule="auto"/>
        <w:ind w:firstLine="426"/>
        <w:jc w:val="both"/>
        <w:rPr>
          <w:sz w:val="22"/>
          <w:szCs w:val="22"/>
        </w:rPr>
      </w:pPr>
      <w:r>
        <w:rPr>
          <w:noProof/>
          <w:sz w:val="22"/>
          <w:szCs w:val="22"/>
        </w:rPr>
        <mc:AlternateContent>
          <mc:Choice Requires="wps">
            <w:drawing>
              <wp:anchor distT="0" distB="0" distL="114300" distR="114300" simplePos="0" relativeHeight="251669504" behindDoc="0" locked="0" layoutInCell="1" allowOverlap="1" wp14:anchorId="6B175DD6" wp14:editId="7A77B926">
                <wp:simplePos x="0" y="0"/>
                <wp:positionH relativeFrom="column">
                  <wp:posOffset>405765</wp:posOffset>
                </wp:positionH>
                <wp:positionV relativeFrom="paragraph">
                  <wp:posOffset>163830</wp:posOffset>
                </wp:positionV>
                <wp:extent cx="895350" cy="266700"/>
                <wp:effectExtent l="0" t="0" r="19050" b="19050"/>
                <wp:wrapNone/>
                <wp:docPr id="17" name="Oval 17"/>
                <wp:cNvGraphicFramePr/>
                <a:graphic xmlns:a="http://schemas.openxmlformats.org/drawingml/2006/main">
                  <a:graphicData uri="http://schemas.microsoft.com/office/word/2010/wordprocessingShape">
                    <wps:wsp>
                      <wps:cNvSpPr/>
                      <wps:spPr>
                        <a:xfrm>
                          <a:off x="0" y="0"/>
                          <a:ext cx="895350" cy="266700"/>
                        </a:xfrm>
                        <a:prstGeom prst="ellipse">
                          <a:avLst/>
                        </a:prstGeom>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7" o:spid="_x0000_s1026" style="position:absolute;margin-left:31.95pt;margin-top:12.9pt;width:70.5pt;height:21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" filled="f" strokecolor="black [1600]" strokeweight="1pt">
                <v:stroke joinstyle="miter"/>
              </v:oval>
            </w:pict>
          </mc:Fallback>
        </mc:AlternateContent>
      </w:r>
    </w:p>
    <w:p w:rsidR="008A3DFC" w:rsidRDefault="008A3DFC" w:rsidP="008A3DFC">
      <w:pPr>
        <w:spacing w:line="276" w:lineRule="auto"/>
        <w:ind w:firstLine="426"/>
        <w:jc w:val="both"/>
        <w:rPr>
          <w:sz w:val="22"/>
          <w:szCs w:val="22"/>
        </w:rPr>
      </w:pPr>
    </w:p>
    <w:p w:rsidR="008A3DFC" w:rsidRDefault="008A3DFC" w:rsidP="008A3DFC">
      <w:pPr>
        <w:spacing w:line="276" w:lineRule="auto"/>
        <w:ind w:firstLine="426"/>
        <w:jc w:val="both"/>
        <w:rPr>
          <w:sz w:val="22"/>
          <w:szCs w:val="22"/>
        </w:rPr>
      </w:pPr>
    </w:p>
    <w:p w:rsidR="008A3DFC" w:rsidRDefault="008A3DFC" w:rsidP="008A3DFC">
      <w:pPr>
        <w:spacing w:line="276" w:lineRule="auto"/>
        <w:ind w:firstLine="426"/>
        <w:jc w:val="both"/>
        <w:rPr>
          <w:sz w:val="22"/>
          <w:szCs w:val="22"/>
        </w:rPr>
      </w:pPr>
    </w:p>
    <w:p w:rsidR="008A3DFC" w:rsidRDefault="008A3DFC" w:rsidP="008A3DFC">
      <w:pPr>
        <w:spacing w:line="276" w:lineRule="auto"/>
        <w:ind w:firstLine="426"/>
        <w:jc w:val="both"/>
        <w:rPr>
          <w:sz w:val="22"/>
          <w:szCs w:val="22"/>
        </w:rPr>
      </w:pPr>
    </w:p>
    <w:p w:rsidR="008A3DFC" w:rsidRDefault="008A3DFC" w:rsidP="008A3DFC">
      <w:pPr>
        <w:spacing w:line="276" w:lineRule="auto"/>
        <w:ind w:firstLine="426"/>
        <w:jc w:val="both"/>
        <w:rPr>
          <w:sz w:val="22"/>
          <w:szCs w:val="22"/>
        </w:rPr>
      </w:pPr>
    </w:p>
    <w:p w:rsidR="008A3DFC" w:rsidRDefault="008A3DFC" w:rsidP="008A3DFC">
      <w:pPr>
        <w:spacing w:line="276" w:lineRule="auto"/>
        <w:ind w:firstLine="426"/>
        <w:jc w:val="both"/>
        <w:rPr>
          <w:sz w:val="22"/>
          <w:szCs w:val="22"/>
        </w:rPr>
      </w:pPr>
    </w:p>
    <w:p w:rsidR="008A3DFC" w:rsidRDefault="008A3DFC" w:rsidP="008A3DFC">
      <w:pPr>
        <w:spacing w:line="276" w:lineRule="auto"/>
        <w:ind w:firstLine="426"/>
        <w:jc w:val="both"/>
        <w:rPr>
          <w:sz w:val="22"/>
          <w:szCs w:val="22"/>
        </w:rPr>
      </w:pPr>
    </w:p>
    <w:p w:rsidR="008A3DFC" w:rsidRDefault="00145FB0" w:rsidP="008A3DFC">
      <w:pPr>
        <w:spacing w:line="276" w:lineRule="auto"/>
        <w:ind w:firstLine="426"/>
        <w:jc w:val="both"/>
        <w:rPr>
          <w:sz w:val="22"/>
          <w:szCs w:val="22"/>
        </w:rPr>
      </w:pPr>
      <w:r>
        <w:rPr>
          <w:noProof/>
          <w:sz w:val="22"/>
          <w:szCs w:val="22"/>
        </w:rPr>
        <mc:AlternateContent>
          <mc:Choice Requires="wps">
            <w:drawing>
              <wp:anchor distT="0" distB="0" distL="114300" distR="114300" simplePos="0" relativeHeight="251673600" behindDoc="0" locked="0" layoutInCell="1" allowOverlap="1" wp14:anchorId="5E06E1E9" wp14:editId="49159244">
                <wp:simplePos x="0" y="0"/>
                <wp:positionH relativeFrom="column">
                  <wp:posOffset>3996690</wp:posOffset>
                </wp:positionH>
                <wp:positionV relativeFrom="paragraph">
                  <wp:posOffset>143510</wp:posOffset>
                </wp:positionV>
                <wp:extent cx="895350" cy="266700"/>
                <wp:effectExtent l="0" t="0" r="19050" b="19050"/>
                <wp:wrapNone/>
                <wp:docPr id="19" name="Oval 19"/>
                <wp:cNvGraphicFramePr/>
                <a:graphic xmlns:a="http://schemas.openxmlformats.org/drawingml/2006/main">
                  <a:graphicData uri="http://schemas.microsoft.com/office/word/2010/wordprocessingShape">
                    <wps:wsp>
                      <wps:cNvSpPr/>
                      <wps:spPr>
                        <a:xfrm>
                          <a:off x="0" y="0"/>
                          <a:ext cx="895350" cy="266700"/>
                        </a:xfrm>
                        <a:prstGeom prst="ellipse">
                          <a:avLst/>
                        </a:prstGeom>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9" o:spid="_x0000_s1026" style="position:absolute;margin-left:314.7pt;margin-top:11.3pt;width:70.5pt;height:21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" filled="f" strokecolor="black [1600]" strokeweight="1pt">
                <v:stroke joinstyle="miter"/>
              </v:oval>
            </w:pict>
          </mc:Fallback>
        </mc:AlternateContent>
      </w:r>
    </w:p>
    <w:p w:rsidR="008A3DFC" w:rsidRDefault="008A3DFC" w:rsidP="008A3DFC">
      <w:pPr>
        <w:spacing w:line="276" w:lineRule="auto"/>
        <w:ind w:firstLine="426"/>
        <w:jc w:val="both"/>
        <w:rPr>
          <w:sz w:val="22"/>
          <w:szCs w:val="22"/>
        </w:rPr>
      </w:pPr>
    </w:p>
    <w:p w:rsidR="0091200C" w:rsidRDefault="0091200C" w:rsidP="008A3DFC">
      <w:pPr>
        <w:spacing w:line="276" w:lineRule="auto"/>
        <w:ind w:firstLine="426"/>
        <w:jc w:val="both"/>
        <w:rPr>
          <w:sz w:val="22"/>
          <w:szCs w:val="22"/>
        </w:rPr>
      </w:pPr>
    </w:p>
    <w:p w:rsidR="0091200C" w:rsidRDefault="0091200C" w:rsidP="008A3DFC">
      <w:pPr>
        <w:spacing w:line="276" w:lineRule="auto"/>
        <w:ind w:firstLine="426"/>
        <w:jc w:val="both"/>
        <w:rPr>
          <w:sz w:val="22"/>
          <w:szCs w:val="22"/>
        </w:rPr>
      </w:pPr>
    </w:p>
    <w:p w:rsidR="0091200C" w:rsidRDefault="0091200C" w:rsidP="00145FB0">
      <w:pPr>
        <w:spacing w:line="276" w:lineRule="auto"/>
        <w:jc w:val="both"/>
        <w:rPr>
          <w:sz w:val="22"/>
          <w:szCs w:val="22"/>
        </w:rPr>
      </w:pPr>
    </w:p>
    <w:p w:rsidR="00145FB0" w:rsidRPr="00145FB0" w:rsidRDefault="00145FB0" w:rsidP="00145FB0">
      <w:pPr>
        <w:jc w:val="center"/>
        <w:rPr>
          <w:b/>
        </w:rPr>
      </w:pPr>
      <w:proofErr w:type="gramStart"/>
      <w:r w:rsidRPr="00145FB0">
        <w:rPr>
          <w:b/>
        </w:rPr>
        <w:t>Sumber :</w:t>
      </w:r>
      <w:proofErr w:type="gramEnd"/>
      <w:r w:rsidRPr="00145FB0">
        <w:rPr>
          <w:b/>
        </w:rPr>
        <w:t xml:space="preserve"> Dokumentasi Pribadi</w:t>
      </w:r>
    </w:p>
    <w:p w:rsidR="00145FB0" w:rsidRPr="00145FB0" w:rsidRDefault="00145FB0" w:rsidP="00145FB0">
      <w:pPr>
        <w:jc w:val="center"/>
        <w:rPr>
          <w:b/>
        </w:rPr>
      </w:pPr>
      <w:bookmarkStart w:id="9" w:name="_Toc114382667"/>
      <w:proofErr w:type="gramStart"/>
      <w:r>
        <w:rPr>
          <w:b/>
        </w:rPr>
        <w:t>Gambar 2.</w:t>
      </w:r>
      <w:proofErr w:type="gramEnd"/>
      <w:r>
        <w:rPr>
          <w:b/>
        </w:rPr>
        <w:t xml:space="preserve"> </w:t>
      </w:r>
      <w:r w:rsidRPr="00145FB0">
        <w:rPr>
          <w:b/>
        </w:rPr>
        <w:t>Langkah-langkah menginput transaksi</w:t>
      </w:r>
      <w:bookmarkEnd w:id="9"/>
    </w:p>
    <w:p w:rsidR="0091200C" w:rsidRPr="00145FB0" w:rsidRDefault="00145FB0" w:rsidP="00145FB0">
      <w:pPr>
        <w:jc w:val="center"/>
        <w:rPr>
          <w:b/>
        </w:rPr>
      </w:pPr>
      <w:proofErr w:type="gramStart"/>
      <w:r w:rsidRPr="00145FB0">
        <w:rPr>
          <w:b/>
        </w:rPr>
        <w:t>pada</w:t>
      </w:r>
      <w:proofErr w:type="gramEnd"/>
      <w:r w:rsidRPr="00145FB0">
        <w:rPr>
          <w:b/>
        </w:rPr>
        <w:t xml:space="preserve"> Aplikasi Akuntansi UKM</w:t>
      </w:r>
    </w:p>
    <w:p w:rsidR="008A3DFC" w:rsidRDefault="008A3DFC" w:rsidP="008A3DFC">
      <w:pPr>
        <w:spacing w:line="276" w:lineRule="auto"/>
        <w:ind w:firstLine="426"/>
        <w:jc w:val="both"/>
        <w:rPr>
          <w:sz w:val="22"/>
          <w:szCs w:val="22"/>
        </w:rPr>
      </w:pPr>
      <w:r w:rsidRPr="008A3DFC">
        <w:rPr>
          <w:sz w:val="22"/>
          <w:szCs w:val="22"/>
        </w:rPr>
        <w:t xml:space="preserve">Setelah selesai proses penginputan transaksi pada Mebel Alumunium Dua Putri maka secara otomatis diproses dan dihasilkan tampilan jurnal umum pada aplikasi Akuntansi UKM yaitu seperti pada gambar berikut </w:t>
      </w:r>
      <w:proofErr w:type="gramStart"/>
      <w:r w:rsidRPr="008A3DFC">
        <w:rPr>
          <w:sz w:val="22"/>
          <w:szCs w:val="22"/>
        </w:rPr>
        <w:t>ini :</w:t>
      </w:r>
      <w:proofErr w:type="gramEnd"/>
      <w:r w:rsidRPr="008A3DFC">
        <w:rPr>
          <w:sz w:val="22"/>
          <w:szCs w:val="22"/>
        </w:rPr>
        <w:t xml:space="preserve"> </w:t>
      </w:r>
    </w:p>
    <w:p w:rsidR="008A3DFC" w:rsidRPr="008A3DFC" w:rsidRDefault="008A3DFC" w:rsidP="008A3DFC">
      <w:pPr>
        <w:spacing w:line="276" w:lineRule="auto"/>
        <w:ind w:firstLine="426"/>
        <w:jc w:val="both"/>
        <w:rPr>
          <w:sz w:val="22"/>
          <w:szCs w:val="22"/>
        </w:rPr>
      </w:pPr>
      <w:r>
        <w:rPr>
          <w:noProof/>
          <w:sz w:val="22"/>
          <w:szCs w:val="22"/>
        </w:rPr>
        <w:drawing>
          <wp:anchor distT="0" distB="0" distL="114300" distR="114300" simplePos="0" relativeHeight="251659264" behindDoc="1" locked="0" layoutInCell="1" allowOverlap="1" wp14:anchorId="5B9926C0" wp14:editId="1D706ABF">
            <wp:simplePos x="0" y="0"/>
            <wp:positionH relativeFrom="column">
              <wp:posOffset>577215</wp:posOffset>
            </wp:positionH>
            <wp:positionV relativeFrom="paragraph">
              <wp:posOffset>95885</wp:posOffset>
            </wp:positionV>
            <wp:extent cx="2028825" cy="3105150"/>
            <wp:effectExtent l="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220917_211857.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031314" cy="3108960"/>
                    </a:xfrm>
                    <a:prstGeom prst="rect">
                      <a:avLst/>
                    </a:prstGeom>
                  </pic:spPr>
                </pic:pic>
              </a:graphicData>
            </a:graphic>
            <wp14:sizeRelH relativeFrom="page">
              <wp14:pctWidth>0</wp14:pctWidth>
            </wp14:sizeRelH>
            <wp14:sizeRelV relativeFrom="page">
              <wp14:pctHeight>0</wp14:pctHeight>
            </wp14:sizeRelV>
          </wp:anchor>
        </w:drawing>
      </w:r>
    </w:p>
    <w:p w:rsidR="008A3DFC" w:rsidRDefault="008A3DFC" w:rsidP="008A3DFC">
      <w:pPr>
        <w:ind w:firstLine="426"/>
        <w:rPr>
          <w:sz w:val="24"/>
          <w:szCs w:val="24"/>
        </w:rPr>
      </w:pPr>
    </w:p>
    <w:p w:rsidR="008A3DFC" w:rsidRPr="008A3DFC" w:rsidRDefault="008A3DFC" w:rsidP="008A3DFC">
      <w:pPr>
        <w:spacing w:line="276" w:lineRule="auto"/>
        <w:ind w:firstLine="426"/>
        <w:jc w:val="both"/>
        <w:rPr>
          <w:sz w:val="22"/>
          <w:szCs w:val="22"/>
        </w:rPr>
      </w:pPr>
    </w:p>
    <w:p w:rsidR="00AB1787" w:rsidRDefault="00AB1787" w:rsidP="00AB1787">
      <w:pPr>
        <w:pBdr>
          <w:top w:val="nil"/>
          <w:left w:val="nil"/>
          <w:bottom w:val="nil"/>
          <w:right w:val="nil"/>
          <w:between w:val="nil"/>
        </w:pBdr>
        <w:spacing w:line="276" w:lineRule="auto"/>
        <w:ind w:firstLine="567"/>
        <w:jc w:val="both"/>
        <w:rPr>
          <w:sz w:val="22"/>
          <w:szCs w:val="22"/>
        </w:rPr>
      </w:pPr>
    </w:p>
    <w:p w:rsidR="00183A98" w:rsidRDefault="00183A98" w:rsidP="00AB1787">
      <w:pPr>
        <w:pBdr>
          <w:top w:val="nil"/>
          <w:left w:val="nil"/>
          <w:bottom w:val="nil"/>
          <w:right w:val="nil"/>
          <w:between w:val="nil"/>
        </w:pBdr>
        <w:spacing w:line="276" w:lineRule="auto"/>
        <w:jc w:val="both"/>
        <w:rPr>
          <w:b/>
          <w:sz w:val="22"/>
          <w:szCs w:val="22"/>
        </w:rPr>
      </w:pPr>
    </w:p>
    <w:p w:rsidR="00AB1787" w:rsidRDefault="00AB1787" w:rsidP="00AB1787">
      <w:pPr>
        <w:pBdr>
          <w:top w:val="nil"/>
          <w:left w:val="nil"/>
          <w:bottom w:val="nil"/>
          <w:right w:val="nil"/>
          <w:between w:val="nil"/>
        </w:pBdr>
        <w:spacing w:line="276" w:lineRule="auto"/>
        <w:jc w:val="both"/>
        <w:rPr>
          <w:b/>
          <w:sz w:val="22"/>
          <w:szCs w:val="22"/>
        </w:rPr>
      </w:pPr>
    </w:p>
    <w:p w:rsidR="00183A98" w:rsidRDefault="00183A98" w:rsidP="00AB1787">
      <w:pPr>
        <w:pBdr>
          <w:top w:val="nil"/>
          <w:left w:val="nil"/>
          <w:bottom w:val="nil"/>
          <w:right w:val="nil"/>
          <w:between w:val="nil"/>
        </w:pBdr>
        <w:spacing w:line="276" w:lineRule="auto"/>
        <w:jc w:val="both"/>
        <w:rPr>
          <w:b/>
          <w:sz w:val="22"/>
          <w:szCs w:val="22"/>
        </w:rPr>
      </w:pPr>
    </w:p>
    <w:p w:rsidR="00183A98" w:rsidRDefault="00183A98" w:rsidP="00AB1787">
      <w:pPr>
        <w:pBdr>
          <w:top w:val="nil"/>
          <w:left w:val="nil"/>
          <w:bottom w:val="nil"/>
          <w:right w:val="nil"/>
          <w:between w:val="nil"/>
        </w:pBdr>
        <w:spacing w:line="276" w:lineRule="auto"/>
        <w:jc w:val="both"/>
        <w:rPr>
          <w:b/>
          <w:sz w:val="22"/>
          <w:szCs w:val="22"/>
        </w:rPr>
      </w:pPr>
    </w:p>
    <w:p w:rsidR="00183A98" w:rsidRDefault="00183A98" w:rsidP="00AB1787">
      <w:pPr>
        <w:pBdr>
          <w:top w:val="nil"/>
          <w:left w:val="nil"/>
          <w:bottom w:val="nil"/>
          <w:right w:val="nil"/>
          <w:between w:val="nil"/>
        </w:pBdr>
        <w:spacing w:line="276" w:lineRule="auto"/>
        <w:jc w:val="both"/>
        <w:rPr>
          <w:b/>
          <w:sz w:val="22"/>
          <w:szCs w:val="22"/>
        </w:rPr>
      </w:pPr>
    </w:p>
    <w:p w:rsidR="00183A98" w:rsidRDefault="00183A98" w:rsidP="00AB1787">
      <w:pPr>
        <w:pBdr>
          <w:top w:val="nil"/>
          <w:left w:val="nil"/>
          <w:bottom w:val="nil"/>
          <w:right w:val="nil"/>
          <w:between w:val="nil"/>
        </w:pBdr>
        <w:spacing w:line="276" w:lineRule="auto"/>
        <w:jc w:val="both"/>
        <w:rPr>
          <w:b/>
          <w:sz w:val="22"/>
          <w:szCs w:val="22"/>
        </w:rPr>
      </w:pPr>
    </w:p>
    <w:p w:rsidR="00183A98" w:rsidRDefault="008A3DFC" w:rsidP="00AB1787">
      <w:pPr>
        <w:pBdr>
          <w:top w:val="nil"/>
          <w:left w:val="nil"/>
          <w:bottom w:val="nil"/>
          <w:right w:val="nil"/>
          <w:between w:val="nil"/>
        </w:pBdr>
        <w:spacing w:line="276" w:lineRule="auto"/>
        <w:jc w:val="both"/>
        <w:rPr>
          <w:b/>
          <w:sz w:val="22"/>
          <w:szCs w:val="22"/>
        </w:rPr>
      </w:pPr>
      <w:r>
        <w:rPr>
          <w:b/>
          <w:noProof/>
          <w:sz w:val="22"/>
          <w:szCs w:val="22"/>
        </w:rPr>
        <w:drawing>
          <wp:anchor distT="0" distB="0" distL="114300" distR="114300" simplePos="0" relativeHeight="251660288" behindDoc="1" locked="0" layoutInCell="1" allowOverlap="1" wp14:anchorId="7CBBD070" wp14:editId="4C385B96">
            <wp:simplePos x="0" y="0"/>
            <wp:positionH relativeFrom="column">
              <wp:posOffset>2701291</wp:posOffset>
            </wp:positionH>
            <wp:positionV relativeFrom="paragraph">
              <wp:posOffset>172720</wp:posOffset>
            </wp:positionV>
            <wp:extent cx="2286000" cy="1180465"/>
            <wp:effectExtent l="0" t="0" r="0" b="63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220917_211915.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286000" cy="1180465"/>
                    </a:xfrm>
                    <a:prstGeom prst="rect">
                      <a:avLst/>
                    </a:prstGeom>
                  </pic:spPr>
                </pic:pic>
              </a:graphicData>
            </a:graphic>
            <wp14:sizeRelH relativeFrom="page">
              <wp14:pctWidth>0</wp14:pctWidth>
            </wp14:sizeRelH>
            <wp14:sizeRelV relativeFrom="page">
              <wp14:pctHeight>0</wp14:pctHeight>
            </wp14:sizeRelV>
          </wp:anchor>
        </w:drawing>
      </w:r>
    </w:p>
    <w:p w:rsidR="008A3DFC" w:rsidRDefault="008A3DFC" w:rsidP="00AB1787">
      <w:pPr>
        <w:pBdr>
          <w:top w:val="nil"/>
          <w:left w:val="nil"/>
          <w:bottom w:val="nil"/>
          <w:right w:val="nil"/>
          <w:between w:val="nil"/>
        </w:pBdr>
        <w:spacing w:line="276" w:lineRule="auto"/>
        <w:jc w:val="both"/>
        <w:rPr>
          <w:b/>
          <w:sz w:val="22"/>
          <w:szCs w:val="22"/>
        </w:rPr>
      </w:pPr>
    </w:p>
    <w:p w:rsidR="008A3DFC" w:rsidRDefault="008A3DFC" w:rsidP="00AB1787">
      <w:pPr>
        <w:pBdr>
          <w:top w:val="nil"/>
          <w:left w:val="nil"/>
          <w:bottom w:val="nil"/>
          <w:right w:val="nil"/>
          <w:between w:val="nil"/>
        </w:pBdr>
        <w:spacing w:line="276" w:lineRule="auto"/>
        <w:jc w:val="both"/>
        <w:rPr>
          <w:b/>
          <w:sz w:val="22"/>
          <w:szCs w:val="22"/>
        </w:rPr>
      </w:pPr>
    </w:p>
    <w:p w:rsidR="008A3DFC" w:rsidRDefault="008A3DFC" w:rsidP="00AB1787">
      <w:pPr>
        <w:pBdr>
          <w:top w:val="nil"/>
          <w:left w:val="nil"/>
          <w:bottom w:val="nil"/>
          <w:right w:val="nil"/>
          <w:between w:val="nil"/>
        </w:pBdr>
        <w:spacing w:line="276" w:lineRule="auto"/>
        <w:jc w:val="both"/>
        <w:rPr>
          <w:b/>
          <w:sz w:val="22"/>
          <w:szCs w:val="22"/>
        </w:rPr>
      </w:pPr>
    </w:p>
    <w:p w:rsidR="008A3DFC" w:rsidRDefault="008A3DFC" w:rsidP="00AB1787">
      <w:pPr>
        <w:pBdr>
          <w:top w:val="nil"/>
          <w:left w:val="nil"/>
          <w:bottom w:val="nil"/>
          <w:right w:val="nil"/>
          <w:between w:val="nil"/>
        </w:pBdr>
        <w:spacing w:line="276" w:lineRule="auto"/>
        <w:jc w:val="both"/>
        <w:rPr>
          <w:b/>
          <w:sz w:val="22"/>
          <w:szCs w:val="22"/>
        </w:rPr>
      </w:pPr>
    </w:p>
    <w:p w:rsidR="008A3DFC" w:rsidRDefault="008A3DFC" w:rsidP="00AB1787">
      <w:pPr>
        <w:pBdr>
          <w:top w:val="nil"/>
          <w:left w:val="nil"/>
          <w:bottom w:val="nil"/>
          <w:right w:val="nil"/>
          <w:between w:val="nil"/>
        </w:pBdr>
        <w:spacing w:line="276" w:lineRule="auto"/>
        <w:jc w:val="both"/>
        <w:rPr>
          <w:b/>
          <w:sz w:val="22"/>
          <w:szCs w:val="22"/>
        </w:rPr>
      </w:pPr>
    </w:p>
    <w:p w:rsidR="008A3DFC" w:rsidRDefault="008A3DFC" w:rsidP="00AB1787">
      <w:pPr>
        <w:pBdr>
          <w:top w:val="nil"/>
          <w:left w:val="nil"/>
          <w:bottom w:val="nil"/>
          <w:right w:val="nil"/>
          <w:between w:val="nil"/>
        </w:pBdr>
        <w:spacing w:line="276" w:lineRule="auto"/>
        <w:jc w:val="both"/>
        <w:rPr>
          <w:b/>
          <w:sz w:val="22"/>
          <w:szCs w:val="22"/>
        </w:rPr>
      </w:pPr>
    </w:p>
    <w:p w:rsidR="008A3DFC" w:rsidRDefault="008A3DFC" w:rsidP="00AB1787">
      <w:pPr>
        <w:pBdr>
          <w:top w:val="nil"/>
          <w:left w:val="nil"/>
          <w:bottom w:val="nil"/>
          <w:right w:val="nil"/>
          <w:between w:val="nil"/>
        </w:pBdr>
        <w:spacing w:line="276" w:lineRule="auto"/>
        <w:jc w:val="both"/>
        <w:rPr>
          <w:b/>
          <w:sz w:val="22"/>
          <w:szCs w:val="22"/>
        </w:rPr>
      </w:pPr>
    </w:p>
    <w:p w:rsidR="008A3DFC" w:rsidRPr="008A3DFC" w:rsidRDefault="008A3DFC" w:rsidP="008A3DFC">
      <w:pPr>
        <w:jc w:val="center"/>
        <w:rPr>
          <w:b/>
        </w:rPr>
      </w:pPr>
      <w:proofErr w:type="gramStart"/>
      <w:r w:rsidRPr="008A3DFC">
        <w:rPr>
          <w:b/>
        </w:rPr>
        <w:t>Sumber :</w:t>
      </w:r>
      <w:proofErr w:type="gramEnd"/>
      <w:r w:rsidRPr="008A3DFC">
        <w:rPr>
          <w:b/>
        </w:rPr>
        <w:t xml:space="preserve"> Data diolah tahun 2022</w:t>
      </w:r>
    </w:p>
    <w:p w:rsidR="008A3DFC" w:rsidRPr="008A3DFC" w:rsidRDefault="008A3DFC" w:rsidP="008A3DFC">
      <w:pPr>
        <w:jc w:val="center"/>
        <w:rPr>
          <w:b/>
        </w:rPr>
      </w:pPr>
      <w:bookmarkStart w:id="10" w:name="_Toc114382668"/>
      <w:proofErr w:type="gramStart"/>
      <w:r w:rsidRPr="008A3DFC">
        <w:rPr>
          <w:b/>
        </w:rPr>
        <w:t xml:space="preserve">Gambar  </w:t>
      </w:r>
      <w:r w:rsidR="00FC2015">
        <w:rPr>
          <w:b/>
        </w:rPr>
        <w:t>3</w:t>
      </w:r>
      <w:proofErr w:type="gramEnd"/>
      <w:r w:rsidRPr="008A3DFC">
        <w:rPr>
          <w:b/>
        </w:rPr>
        <w:t>. Tampilan Jurnal Umum per Desember 2021</w:t>
      </w:r>
      <w:bookmarkEnd w:id="10"/>
    </w:p>
    <w:p w:rsidR="00FC2015" w:rsidRDefault="008A3DFC" w:rsidP="0091200C">
      <w:pPr>
        <w:jc w:val="center"/>
        <w:rPr>
          <w:b/>
        </w:rPr>
      </w:pPr>
      <w:proofErr w:type="gramStart"/>
      <w:r w:rsidRPr="008A3DFC">
        <w:rPr>
          <w:b/>
        </w:rPr>
        <w:t>pada</w:t>
      </w:r>
      <w:proofErr w:type="gramEnd"/>
      <w:r w:rsidRPr="008A3DFC">
        <w:rPr>
          <w:b/>
        </w:rPr>
        <w:t xml:space="preserve"> Aplikasi Akuntansi UKM</w:t>
      </w:r>
    </w:p>
    <w:p w:rsidR="00145FB0" w:rsidRPr="0091200C" w:rsidRDefault="00145FB0" w:rsidP="0091200C">
      <w:pPr>
        <w:jc w:val="center"/>
        <w:rPr>
          <w:b/>
        </w:rPr>
      </w:pPr>
    </w:p>
    <w:p w:rsidR="00145FB0" w:rsidRPr="00145FB0" w:rsidRDefault="008A3DFC" w:rsidP="00145FB0">
      <w:pPr>
        <w:pStyle w:val="ListParagraph"/>
        <w:numPr>
          <w:ilvl w:val="0"/>
          <w:numId w:val="20"/>
        </w:numPr>
        <w:pBdr>
          <w:top w:val="nil"/>
          <w:left w:val="nil"/>
          <w:bottom w:val="nil"/>
          <w:right w:val="nil"/>
          <w:between w:val="nil"/>
        </w:pBdr>
        <w:ind w:left="426" w:hanging="426"/>
      </w:pPr>
      <w:r w:rsidRPr="008A3DFC">
        <w:rPr>
          <w:lang w:val="en-US"/>
        </w:rPr>
        <w:t>Buku Besar Mebel Alumunium Dua Putri</w:t>
      </w:r>
    </w:p>
    <w:p w:rsidR="008A3DFC" w:rsidRDefault="00C13E14" w:rsidP="00C11081">
      <w:pPr>
        <w:spacing w:line="276" w:lineRule="auto"/>
        <w:ind w:firstLine="426"/>
        <w:jc w:val="both"/>
        <w:rPr>
          <w:sz w:val="22"/>
          <w:szCs w:val="22"/>
        </w:rPr>
      </w:pPr>
      <w:r>
        <w:rPr>
          <w:noProof/>
          <w:sz w:val="22"/>
          <w:szCs w:val="22"/>
        </w:rPr>
        <w:lastRenderedPageBreak/>
        <w:drawing>
          <wp:anchor distT="0" distB="0" distL="114300" distR="114300" simplePos="0" relativeHeight="251697152" behindDoc="1" locked="0" layoutInCell="1" allowOverlap="1" wp14:anchorId="291E6FEC" wp14:editId="0FB86FD4">
            <wp:simplePos x="0" y="0"/>
            <wp:positionH relativeFrom="column">
              <wp:posOffset>2078878</wp:posOffset>
            </wp:positionH>
            <wp:positionV relativeFrom="paragraph">
              <wp:posOffset>510540</wp:posOffset>
            </wp:positionV>
            <wp:extent cx="1544955" cy="2667000"/>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_2022-08-16-14-18-22-81.png"/>
                    <pic:cNvPicPr/>
                  </pic:nvPicPr>
                  <pic:blipFill rotWithShape="1">
                    <a:blip r:embed="rId20" cstate="print">
                      <a:extLst>
                        <a:ext uri="{28A0092B-C50C-407E-A947-70E740481C1C}">
                          <a14:useLocalDpi xmlns:a14="http://schemas.microsoft.com/office/drawing/2010/main" val="0"/>
                        </a:ext>
                      </a:extLst>
                    </a:blip>
                    <a:srcRect t="2926"/>
                    <a:stretch/>
                  </pic:blipFill>
                  <pic:spPr bwMode="auto">
                    <a:xfrm>
                      <a:off x="0" y="0"/>
                      <a:ext cx="1544955" cy="2667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1200C">
        <w:rPr>
          <w:noProof/>
          <w:sz w:val="22"/>
          <w:szCs w:val="22"/>
        </w:rPr>
        <w:drawing>
          <wp:anchor distT="0" distB="0" distL="114300" distR="114300" simplePos="0" relativeHeight="251666432" behindDoc="1" locked="0" layoutInCell="1" allowOverlap="1" wp14:anchorId="31A6C93F" wp14:editId="66833653">
            <wp:simplePos x="0" y="0"/>
            <wp:positionH relativeFrom="column">
              <wp:posOffset>3701415</wp:posOffset>
            </wp:positionH>
            <wp:positionV relativeFrom="paragraph">
              <wp:posOffset>525780</wp:posOffset>
            </wp:positionV>
            <wp:extent cx="1532255" cy="26670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_2022-08-16-14-18-52-03.png"/>
                    <pic:cNvPicPr/>
                  </pic:nvPicPr>
                  <pic:blipFill rotWithShape="1">
                    <a:blip r:embed="rId21" cstate="print">
                      <a:extLst>
                        <a:ext uri="{28A0092B-C50C-407E-A947-70E740481C1C}">
                          <a14:useLocalDpi xmlns:a14="http://schemas.microsoft.com/office/drawing/2010/main" val="0"/>
                        </a:ext>
                      </a:extLst>
                    </a:blip>
                    <a:srcRect t="2103"/>
                    <a:stretch/>
                  </pic:blipFill>
                  <pic:spPr bwMode="auto">
                    <a:xfrm>
                      <a:off x="0" y="0"/>
                      <a:ext cx="1532255" cy="2667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1200C">
        <w:rPr>
          <w:noProof/>
        </w:rPr>
        <w:drawing>
          <wp:anchor distT="0" distB="0" distL="114300" distR="114300" simplePos="0" relativeHeight="251664384" behindDoc="1" locked="0" layoutInCell="1" allowOverlap="1" wp14:anchorId="52C7F015" wp14:editId="5B523EFA">
            <wp:simplePos x="0" y="0"/>
            <wp:positionH relativeFrom="column">
              <wp:posOffset>424815</wp:posOffset>
            </wp:positionH>
            <wp:positionV relativeFrom="paragraph">
              <wp:posOffset>516255</wp:posOffset>
            </wp:positionV>
            <wp:extent cx="1569720" cy="27051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_2022-08-16-12-11-43-47.png"/>
                    <pic:cNvPicPr/>
                  </pic:nvPicPr>
                  <pic:blipFill rotWithShape="1">
                    <a:blip r:embed="rId15" cstate="print">
                      <a:extLst>
                        <a:ext uri="{28A0092B-C50C-407E-A947-70E740481C1C}">
                          <a14:useLocalDpi xmlns:a14="http://schemas.microsoft.com/office/drawing/2010/main" val="0"/>
                        </a:ext>
                      </a:extLst>
                    </a:blip>
                    <a:srcRect t="3072" b="-1"/>
                    <a:stretch/>
                  </pic:blipFill>
                  <pic:spPr bwMode="auto">
                    <a:xfrm>
                      <a:off x="0" y="0"/>
                      <a:ext cx="1569720" cy="27051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A3DFC" w:rsidRPr="00C11081">
        <w:rPr>
          <w:sz w:val="22"/>
          <w:szCs w:val="22"/>
        </w:rPr>
        <w:t xml:space="preserve">Buku besar sudah otomatis diproses dan dihasilkan dalam aplikasi Akuntansi UKM, Langkah-langkah untuk menampilkan buku besar pada aplikasi akuntansi UKM yaitu sebagai </w:t>
      </w:r>
      <w:proofErr w:type="gramStart"/>
      <w:r w:rsidR="008A3DFC" w:rsidRPr="00C11081">
        <w:rPr>
          <w:sz w:val="22"/>
          <w:szCs w:val="22"/>
        </w:rPr>
        <w:t>berikut :</w:t>
      </w:r>
      <w:proofErr w:type="gramEnd"/>
    </w:p>
    <w:p w:rsidR="00C11081" w:rsidRDefault="00C11081" w:rsidP="00C11081">
      <w:pPr>
        <w:spacing w:line="276" w:lineRule="auto"/>
        <w:ind w:firstLine="426"/>
        <w:jc w:val="both"/>
        <w:rPr>
          <w:sz w:val="22"/>
          <w:szCs w:val="22"/>
        </w:rPr>
      </w:pPr>
    </w:p>
    <w:p w:rsidR="00FC2015" w:rsidRDefault="00FC2015" w:rsidP="00C11081">
      <w:pPr>
        <w:spacing w:line="276" w:lineRule="auto"/>
        <w:ind w:firstLine="426"/>
        <w:jc w:val="both"/>
        <w:rPr>
          <w:sz w:val="22"/>
          <w:szCs w:val="22"/>
        </w:rPr>
      </w:pPr>
    </w:p>
    <w:p w:rsidR="00FC2015" w:rsidRDefault="00987806" w:rsidP="00C11081">
      <w:pPr>
        <w:spacing w:line="276" w:lineRule="auto"/>
        <w:ind w:firstLine="426"/>
        <w:jc w:val="both"/>
        <w:rPr>
          <w:sz w:val="22"/>
          <w:szCs w:val="22"/>
        </w:rPr>
      </w:pPr>
      <w:r>
        <w:rPr>
          <w:noProof/>
          <w:sz w:val="22"/>
          <w:szCs w:val="22"/>
        </w:rPr>
        <mc:AlternateContent>
          <mc:Choice Requires="wps">
            <w:drawing>
              <wp:anchor distT="0" distB="0" distL="114300" distR="114300" simplePos="0" relativeHeight="251680768" behindDoc="0" locked="0" layoutInCell="1" allowOverlap="1" wp14:anchorId="7D46E57E" wp14:editId="23DF0976">
                <wp:simplePos x="0" y="0"/>
                <wp:positionH relativeFrom="column">
                  <wp:posOffset>2063115</wp:posOffset>
                </wp:positionH>
                <wp:positionV relativeFrom="paragraph">
                  <wp:posOffset>106680</wp:posOffset>
                </wp:positionV>
                <wp:extent cx="895350" cy="266700"/>
                <wp:effectExtent l="0" t="0" r="19050" b="19050"/>
                <wp:wrapNone/>
                <wp:docPr id="23" name="Oval 23"/>
                <wp:cNvGraphicFramePr/>
                <a:graphic xmlns:a="http://schemas.openxmlformats.org/drawingml/2006/main">
                  <a:graphicData uri="http://schemas.microsoft.com/office/word/2010/wordprocessingShape">
                    <wps:wsp>
                      <wps:cNvSpPr/>
                      <wps:spPr>
                        <a:xfrm>
                          <a:off x="0" y="0"/>
                          <a:ext cx="895350" cy="266700"/>
                        </a:xfrm>
                        <a:prstGeom prst="ellipse">
                          <a:avLst/>
                        </a:prstGeom>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3" o:spid="_x0000_s1026" style="position:absolute;margin-left:162.45pt;margin-top:8.4pt;width:70.5pt;height:21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" filled="f" strokecolor="black [1600]" strokeweight="1pt">
                <v:stroke joinstyle="miter"/>
              </v:oval>
            </w:pict>
          </mc:Fallback>
        </mc:AlternateContent>
      </w:r>
    </w:p>
    <w:p w:rsidR="00FC2015" w:rsidRDefault="00987806" w:rsidP="00C11081">
      <w:pPr>
        <w:spacing w:line="276" w:lineRule="auto"/>
        <w:ind w:firstLine="426"/>
        <w:jc w:val="both"/>
        <w:rPr>
          <w:sz w:val="22"/>
          <w:szCs w:val="22"/>
        </w:rPr>
      </w:pPr>
      <w:r>
        <w:rPr>
          <w:noProof/>
          <w:sz w:val="22"/>
          <w:szCs w:val="22"/>
        </w:rPr>
        <mc:AlternateContent>
          <mc:Choice Requires="wps">
            <w:drawing>
              <wp:anchor distT="0" distB="0" distL="114300" distR="114300" simplePos="0" relativeHeight="251678720" behindDoc="0" locked="0" layoutInCell="1" allowOverlap="1" wp14:anchorId="3E7AC2EB" wp14:editId="06947D0D">
                <wp:simplePos x="0" y="0"/>
                <wp:positionH relativeFrom="column">
                  <wp:posOffset>405765</wp:posOffset>
                </wp:positionH>
                <wp:positionV relativeFrom="paragraph">
                  <wp:posOffset>160655</wp:posOffset>
                </wp:positionV>
                <wp:extent cx="895350" cy="266700"/>
                <wp:effectExtent l="0" t="0" r="19050" b="19050"/>
                <wp:wrapNone/>
                <wp:docPr id="22" name="Oval 22"/>
                <wp:cNvGraphicFramePr/>
                <a:graphic xmlns:a="http://schemas.openxmlformats.org/drawingml/2006/main">
                  <a:graphicData uri="http://schemas.microsoft.com/office/word/2010/wordprocessingShape">
                    <wps:wsp>
                      <wps:cNvSpPr/>
                      <wps:spPr>
                        <a:xfrm>
                          <a:off x="0" y="0"/>
                          <a:ext cx="895350" cy="266700"/>
                        </a:xfrm>
                        <a:prstGeom prst="ellipse">
                          <a:avLst/>
                        </a:prstGeom>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2" o:spid="_x0000_s1026" style="position:absolute;margin-left:31.95pt;margin-top:12.65pt;width:70.5pt;height:21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" filled="f" strokecolor="black [1600]" strokeweight="1pt">
                <v:stroke joinstyle="miter"/>
              </v:oval>
            </w:pict>
          </mc:Fallback>
        </mc:AlternateContent>
      </w:r>
    </w:p>
    <w:p w:rsidR="00FC2015" w:rsidRDefault="00FC2015" w:rsidP="00C11081">
      <w:pPr>
        <w:spacing w:line="276" w:lineRule="auto"/>
        <w:ind w:firstLine="426"/>
        <w:jc w:val="both"/>
        <w:rPr>
          <w:sz w:val="22"/>
          <w:szCs w:val="22"/>
        </w:rPr>
      </w:pPr>
    </w:p>
    <w:p w:rsidR="00FC2015" w:rsidRDefault="00FC2015" w:rsidP="00C11081">
      <w:pPr>
        <w:spacing w:line="276" w:lineRule="auto"/>
        <w:ind w:firstLine="426"/>
        <w:jc w:val="both"/>
        <w:rPr>
          <w:sz w:val="22"/>
          <w:szCs w:val="22"/>
        </w:rPr>
      </w:pPr>
    </w:p>
    <w:p w:rsidR="00FC2015" w:rsidRDefault="00FC2015" w:rsidP="00C11081">
      <w:pPr>
        <w:spacing w:line="276" w:lineRule="auto"/>
        <w:ind w:firstLine="426"/>
        <w:jc w:val="both"/>
        <w:rPr>
          <w:sz w:val="22"/>
          <w:szCs w:val="22"/>
        </w:rPr>
      </w:pPr>
    </w:p>
    <w:p w:rsidR="00FC2015" w:rsidRDefault="00987806" w:rsidP="00C11081">
      <w:pPr>
        <w:spacing w:line="276" w:lineRule="auto"/>
        <w:ind w:firstLine="426"/>
        <w:jc w:val="both"/>
        <w:rPr>
          <w:sz w:val="22"/>
          <w:szCs w:val="22"/>
        </w:rPr>
      </w:pPr>
      <w:r>
        <w:rPr>
          <w:noProof/>
          <w:sz w:val="22"/>
          <w:szCs w:val="22"/>
        </w:rPr>
        <mc:AlternateContent>
          <mc:Choice Requires="wps">
            <w:drawing>
              <wp:anchor distT="0" distB="0" distL="114300" distR="114300" simplePos="0" relativeHeight="251682816" behindDoc="0" locked="0" layoutInCell="1" allowOverlap="1" wp14:anchorId="098E20BC" wp14:editId="2C8A8AF0">
                <wp:simplePos x="0" y="0"/>
                <wp:positionH relativeFrom="column">
                  <wp:posOffset>4368165</wp:posOffset>
                </wp:positionH>
                <wp:positionV relativeFrom="paragraph">
                  <wp:posOffset>164465</wp:posOffset>
                </wp:positionV>
                <wp:extent cx="762000" cy="209550"/>
                <wp:effectExtent l="0" t="0" r="19050" b="19050"/>
                <wp:wrapNone/>
                <wp:docPr id="24" name="Oval 24"/>
                <wp:cNvGraphicFramePr/>
                <a:graphic xmlns:a="http://schemas.openxmlformats.org/drawingml/2006/main">
                  <a:graphicData uri="http://schemas.microsoft.com/office/word/2010/wordprocessingShape">
                    <wps:wsp>
                      <wps:cNvSpPr/>
                      <wps:spPr>
                        <a:xfrm>
                          <a:off x="0" y="0"/>
                          <a:ext cx="762000" cy="209550"/>
                        </a:xfrm>
                        <a:prstGeom prst="ellipse">
                          <a:avLst/>
                        </a:prstGeom>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4" o:spid="_x0000_s1026" style="position:absolute;margin-left:343.95pt;margin-top:12.95pt;width:60pt;height:1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" filled="f" strokecolor="black [1600]" strokeweight="1pt">
                <v:stroke joinstyle="miter"/>
              </v:oval>
            </w:pict>
          </mc:Fallback>
        </mc:AlternateContent>
      </w:r>
    </w:p>
    <w:p w:rsidR="00FC2015" w:rsidRDefault="00FC2015" w:rsidP="00C11081">
      <w:pPr>
        <w:spacing w:line="276" w:lineRule="auto"/>
        <w:ind w:firstLine="426"/>
        <w:jc w:val="both"/>
        <w:rPr>
          <w:sz w:val="22"/>
          <w:szCs w:val="22"/>
        </w:rPr>
      </w:pPr>
    </w:p>
    <w:p w:rsidR="00FC2015" w:rsidRDefault="00FC2015" w:rsidP="00C11081">
      <w:pPr>
        <w:spacing w:line="276" w:lineRule="auto"/>
        <w:ind w:firstLine="426"/>
        <w:jc w:val="both"/>
        <w:rPr>
          <w:sz w:val="22"/>
          <w:szCs w:val="22"/>
        </w:rPr>
      </w:pPr>
    </w:p>
    <w:p w:rsidR="00FC2015" w:rsidRDefault="00FC2015" w:rsidP="00C11081">
      <w:pPr>
        <w:spacing w:line="276" w:lineRule="auto"/>
        <w:ind w:firstLine="426"/>
        <w:jc w:val="both"/>
        <w:rPr>
          <w:sz w:val="22"/>
          <w:szCs w:val="22"/>
        </w:rPr>
      </w:pPr>
    </w:p>
    <w:p w:rsidR="00FC2015" w:rsidRDefault="00FC2015" w:rsidP="00C11081">
      <w:pPr>
        <w:spacing w:line="276" w:lineRule="auto"/>
        <w:ind w:firstLine="426"/>
        <w:jc w:val="both"/>
        <w:rPr>
          <w:sz w:val="22"/>
          <w:szCs w:val="22"/>
        </w:rPr>
      </w:pPr>
    </w:p>
    <w:p w:rsidR="00FC2015" w:rsidRDefault="00FC2015" w:rsidP="00C11081">
      <w:pPr>
        <w:spacing w:line="276" w:lineRule="auto"/>
        <w:ind w:firstLine="426"/>
        <w:jc w:val="both"/>
        <w:rPr>
          <w:sz w:val="22"/>
          <w:szCs w:val="22"/>
        </w:rPr>
      </w:pPr>
    </w:p>
    <w:p w:rsidR="00FC2015" w:rsidRDefault="00FC2015" w:rsidP="00C11081">
      <w:pPr>
        <w:spacing w:line="276" w:lineRule="auto"/>
        <w:ind w:firstLine="426"/>
        <w:jc w:val="both"/>
        <w:rPr>
          <w:sz w:val="22"/>
          <w:szCs w:val="22"/>
        </w:rPr>
      </w:pPr>
    </w:p>
    <w:p w:rsidR="00FC2015" w:rsidRDefault="00FC2015" w:rsidP="00C11081">
      <w:pPr>
        <w:spacing w:line="276" w:lineRule="auto"/>
        <w:ind w:firstLine="426"/>
        <w:jc w:val="both"/>
        <w:rPr>
          <w:sz w:val="22"/>
          <w:szCs w:val="22"/>
        </w:rPr>
      </w:pPr>
    </w:p>
    <w:p w:rsidR="00C166E8" w:rsidRPr="00C166E8" w:rsidRDefault="00C166E8" w:rsidP="00C166E8">
      <w:pPr>
        <w:jc w:val="center"/>
        <w:rPr>
          <w:b/>
        </w:rPr>
      </w:pPr>
      <w:proofErr w:type="gramStart"/>
      <w:r w:rsidRPr="00C166E8">
        <w:rPr>
          <w:b/>
        </w:rPr>
        <w:t>Sumber :</w:t>
      </w:r>
      <w:proofErr w:type="gramEnd"/>
      <w:r w:rsidRPr="00C166E8">
        <w:rPr>
          <w:b/>
        </w:rPr>
        <w:t xml:space="preserve"> Dokumentasi Pribadi</w:t>
      </w:r>
    </w:p>
    <w:p w:rsidR="00C166E8" w:rsidRPr="00C166E8" w:rsidRDefault="00C166E8" w:rsidP="00C166E8">
      <w:pPr>
        <w:jc w:val="center"/>
        <w:rPr>
          <w:b/>
        </w:rPr>
      </w:pPr>
      <w:bookmarkStart w:id="11" w:name="_Toc114382669"/>
      <w:proofErr w:type="gramStart"/>
      <w:r w:rsidRPr="00C166E8">
        <w:rPr>
          <w:b/>
        </w:rPr>
        <w:t>Gambar 4.</w:t>
      </w:r>
      <w:proofErr w:type="gramEnd"/>
      <w:r w:rsidRPr="00C166E8">
        <w:rPr>
          <w:b/>
        </w:rPr>
        <w:t xml:space="preserve"> Langkah-langkah untuk menampilkan buku besar</w:t>
      </w:r>
      <w:bookmarkEnd w:id="11"/>
    </w:p>
    <w:p w:rsidR="0091200C" w:rsidRDefault="00C166E8" w:rsidP="00C166E8">
      <w:pPr>
        <w:jc w:val="center"/>
        <w:rPr>
          <w:sz w:val="24"/>
          <w:szCs w:val="24"/>
        </w:rPr>
      </w:pPr>
      <w:proofErr w:type="gramStart"/>
      <w:r w:rsidRPr="00C166E8">
        <w:rPr>
          <w:b/>
        </w:rPr>
        <w:t>pada</w:t>
      </w:r>
      <w:proofErr w:type="gramEnd"/>
      <w:r w:rsidRPr="00C166E8">
        <w:rPr>
          <w:b/>
        </w:rPr>
        <w:t xml:space="preserve"> Aplikasi Akuntansi UKM</w:t>
      </w:r>
    </w:p>
    <w:p w:rsidR="00C166E8" w:rsidRPr="00C166E8" w:rsidRDefault="00C166E8" w:rsidP="00C166E8">
      <w:pPr>
        <w:jc w:val="center"/>
        <w:rPr>
          <w:sz w:val="24"/>
          <w:szCs w:val="24"/>
        </w:rPr>
      </w:pPr>
    </w:p>
    <w:p w:rsidR="00FC2015" w:rsidRPr="00FC2015" w:rsidRDefault="00FC2015" w:rsidP="00FC2015">
      <w:pPr>
        <w:spacing w:line="276" w:lineRule="auto"/>
        <w:ind w:firstLine="426"/>
        <w:jc w:val="both"/>
        <w:rPr>
          <w:sz w:val="22"/>
          <w:szCs w:val="22"/>
        </w:rPr>
      </w:pPr>
      <w:r w:rsidRPr="00FC2015">
        <w:rPr>
          <w:sz w:val="22"/>
          <w:szCs w:val="22"/>
        </w:rPr>
        <w:t xml:space="preserve">Selanjutnya akan ditampilkan buku besar kas yang digunakan oleh UMKM Mebel Alumnium Dua Putri tahun 2021 yang dihasilkan otomatis oleh aplikasi Akuntansi </w:t>
      </w:r>
      <w:proofErr w:type="gramStart"/>
      <w:r w:rsidRPr="00FC2015">
        <w:rPr>
          <w:sz w:val="22"/>
          <w:szCs w:val="22"/>
        </w:rPr>
        <w:t>UKM :</w:t>
      </w:r>
      <w:proofErr w:type="gramEnd"/>
    </w:p>
    <w:p w:rsidR="00FC2015" w:rsidRDefault="00FC2015" w:rsidP="00C11081">
      <w:pPr>
        <w:spacing w:line="276" w:lineRule="auto"/>
        <w:ind w:firstLine="426"/>
        <w:jc w:val="both"/>
        <w:rPr>
          <w:sz w:val="22"/>
          <w:szCs w:val="22"/>
        </w:rPr>
      </w:pPr>
      <w:r>
        <w:rPr>
          <w:noProof/>
          <w:sz w:val="22"/>
          <w:szCs w:val="22"/>
        </w:rPr>
        <w:drawing>
          <wp:anchor distT="0" distB="0" distL="114300" distR="114300" simplePos="0" relativeHeight="251661312" behindDoc="1" locked="0" layoutInCell="1" allowOverlap="1" wp14:anchorId="5A00ED55" wp14:editId="709DAF0A">
            <wp:simplePos x="0" y="0"/>
            <wp:positionH relativeFrom="column">
              <wp:posOffset>1158240</wp:posOffset>
            </wp:positionH>
            <wp:positionV relativeFrom="paragraph">
              <wp:posOffset>59690</wp:posOffset>
            </wp:positionV>
            <wp:extent cx="3055171" cy="229552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220917_210434.jpg"/>
                    <pic:cNvPicPr/>
                  </pic:nvPicPr>
                  <pic:blipFill>
                    <a:blip r:embed="rId22">
                      <a:extLst>
                        <a:ext uri="{28A0092B-C50C-407E-A947-70E740481C1C}">
                          <a14:useLocalDpi xmlns:a14="http://schemas.microsoft.com/office/drawing/2010/main" val="0"/>
                        </a:ext>
                      </a:extLst>
                    </a:blip>
                    <a:stretch>
                      <a:fillRect/>
                    </a:stretch>
                  </pic:blipFill>
                  <pic:spPr>
                    <a:xfrm>
                      <a:off x="0" y="0"/>
                      <a:ext cx="3055171" cy="2295525"/>
                    </a:xfrm>
                    <a:prstGeom prst="rect">
                      <a:avLst/>
                    </a:prstGeom>
                  </pic:spPr>
                </pic:pic>
              </a:graphicData>
            </a:graphic>
            <wp14:sizeRelH relativeFrom="page">
              <wp14:pctWidth>0</wp14:pctWidth>
            </wp14:sizeRelH>
            <wp14:sizeRelV relativeFrom="page">
              <wp14:pctHeight>0</wp14:pctHeight>
            </wp14:sizeRelV>
          </wp:anchor>
        </w:drawing>
      </w:r>
    </w:p>
    <w:p w:rsidR="00FC2015" w:rsidRDefault="00FC2015" w:rsidP="00C11081">
      <w:pPr>
        <w:spacing w:line="276" w:lineRule="auto"/>
        <w:ind w:firstLine="426"/>
        <w:jc w:val="both"/>
        <w:rPr>
          <w:sz w:val="22"/>
          <w:szCs w:val="22"/>
        </w:rPr>
      </w:pPr>
    </w:p>
    <w:p w:rsidR="00FC2015" w:rsidRDefault="00FC2015" w:rsidP="00C11081">
      <w:pPr>
        <w:spacing w:line="276" w:lineRule="auto"/>
        <w:ind w:firstLine="426"/>
        <w:jc w:val="both"/>
        <w:rPr>
          <w:sz w:val="22"/>
          <w:szCs w:val="22"/>
        </w:rPr>
      </w:pPr>
    </w:p>
    <w:p w:rsidR="00FC2015" w:rsidRDefault="00FC2015" w:rsidP="00C11081">
      <w:pPr>
        <w:spacing w:line="276" w:lineRule="auto"/>
        <w:ind w:firstLine="426"/>
        <w:jc w:val="both"/>
        <w:rPr>
          <w:sz w:val="22"/>
          <w:szCs w:val="22"/>
        </w:rPr>
      </w:pPr>
    </w:p>
    <w:p w:rsidR="00FC2015" w:rsidRDefault="00FC2015" w:rsidP="00C11081">
      <w:pPr>
        <w:spacing w:line="276" w:lineRule="auto"/>
        <w:ind w:firstLine="426"/>
        <w:jc w:val="both"/>
        <w:rPr>
          <w:sz w:val="22"/>
          <w:szCs w:val="22"/>
        </w:rPr>
      </w:pPr>
    </w:p>
    <w:p w:rsidR="00FC2015" w:rsidRDefault="00FC2015" w:rsidP="00C11081">
      <w:pPr>
        <w:spacing w:line="276" w:lineRule="auto"/>
        <w:ind w:firstLine="426"/>
        <w:jc w:val="both"/>
        <w:rPr>
          <w:sz w:val="22"/>
          <w:szCs w:val="22"/>
        </w:rPr>
      </w:pPr>
    </w:p>
    <w:p w:rsidR="00FC2015" w:rsidRDefault="00FC2015" w:rsidP="00C11081">
      <w:pPr>
        <w:spacing w:line="276" w:lineRule="auto"/>
        <w:ind w:firstLine="426"/>
        <w:jc w:val="both"/>
        <w:rPr>
          <w:sz w:val="22"/>
          <w:szCs w:val="22"/>
        </w:rPr>
      </w:pPr>
    </w:p>
    <w:p w:rsidR="00FC2015" w:rsidRDefault="00FC2015" w:rsidP="00C11081">
      <w:pPr>
        <w:spacing w:line="276" w:lineRule="auto"/>
        <w:ind w:firstLine="426"/>
        <w:jc w:val="both"/>
        <w:rPr>
          <w:sz w:val="22"/>
          <w:szCs w:val="22"/>
        </w:rPr>
      </w:pPr>
    </w:p>
    <w:p w:rsidR="00FC2015" w:rsidRPr="00C11081" w:rsidRDefault="00FC2015" w:rsidP="00C11081">
      <w:pPr>
        <w:spacing w:line="276" w:lineRule="auto"/>
        <w:ind w:firstLine="426"/>
        <w:jc w:val="both"/>
        <w:rPr>
          <w:sz w:val="22"/>
          <w:szCs w:val="22"/>
        </w:rPr>
      </w:pPr>
    </w:p>
    <w:p w:rsidR="008A3DFC" w:rsidRPr="008A3DFC" w:rsidRDefault="008A3DFC" w:rsidP="008A3DFC">
      <w:pPr>
        <w:pStyle w:val="ListParagraph"/>
        <w:pBdr>
          <w:top w:val="nil"/>
          <w:left w:val="nil"/>
          <w:bottom w:val="nil"/>
          <w:right w:val="nil"/>
          <w:between w:val="nil"/>
        </w:pBdr>
        <w:ind w:left="426"/>
      </w:pPr>
    </w:p>
    <w:p w:rsidR="008A3DFC" w:rsidRDefault="008A3DFC" w:rsidP="00AB1787">
      <w:pPr>
        <w:pBdr>
          <w:top w:val="nil"/>
          <w:left w:val="nil"/>
          <w:bottom w:val="nil"/>
          <w:right w:val="nil"/>
          <w:between w:val="nil"/>
        </w:pBdr>
        <w:spacing w:line="276" w:lineRule="auto"/>
        <w:jc w:val="both"/>
        <w:rPr>
          <w:b/>
          <w:sz w:val="22"/>
          <w:szCs w:val="22"/>
        </w:rPr>
      </w:pPr>
    </w:p>
    <w:p w:rsidR="00FC2015" w:rsidRDefault="00FC2015" w:rsidP="00AB1787">
      <w:pPr>
        <w:pBdr>
          <w:top w:val="nil"/>
          <w:left w:val="nil"/>
          <w:bottom w:val="nil"/>
          <w:right w:val="nil"/>
          <w:between w:val="nil"/>
        </w:pBdr>
        <w:spacing w:line="276" w:lineRule="auto"/>
        <w:jc w:val="both"/>
        <w:rPr>
          <w:b/>
          <w:sz w:val="22"/>
          <w:szCs w:val="22"/>
        </w:rPr>
      </w:pPr>
    </w:p>
    <w:p w:rsidR="00FC2015" w:rsidRDefault="00FC2015" w:rsidP="00FC2015">
      <w:pPr>
        <w:pBdr>
          <w:top w:val="nil"/>
          <w:left w:val="nil"/>
          <w:bottom w:val="nil"/>
          <w:right w:val="nil"/>
          <w:between w:val="nil"/>
        </w:pBdr>
        <w:spacing w:line="276" w:lineRule="auto"/>
        <w:jc w:val="center"/>
        <w:rPr>
          <w:b/>
          <w:sz w:val="22"/>
          <w:szCs w:val="22"/>
        </w:rPr>
      </w:pPr>
    </w:p>
    <w:p w:rsidR="00FC2015" w:rsidRPr="00FC2015" w:rsidRDefault="00FC2015" w:rsidP="00FC2015">
      <w:pPr>
        <w:jc w:val="center"/>
        <w:rPr>
          <w:b/>
        </w:rPr>
      </w:pPr>
      <w:proofErr w:type="gramStart"/>
      <w:r w:rsidRPr="00FC2015">
        <w:rPr>
          <w:b/>
        </w:rPr>
        <w:t>Sumber :</w:t>
      </w:r>
      <w:proofErr w:type="gramEnd"/>
      <w:r w:rsidRPr="00FC2015">
        <w:rPr>
          <w:b/>
        </w:rPr>
        <w:t xml:space="preserve"> Data diolah</w:t>
      </w:r>
      <w:r w:rsidR="00C166E8">
        <w:rPr>
          <w:b/>
        </w:rPr>
        <w:t xml:space="preserve"> tahun 2022</w:t>
      </w:r>
    </w:p>
    <w:p w:rsidR="00FC2015" w:rsidRPr="00FC2015" w:rsidRDefault="00FC2015" w:rsidP="00FC2015">
      <w:pPr>
        <w:jc w:val="center"/>
        <w:rPr>
          <w:b/>
        </w:rPr>
      </w:pPr>
      <w:bookmarkStart w:id="12" w:name="_Toc114382670"/>
      <w:proofErr w:type="gramStart"/>
      <w:r>
        <w:rPr>
          <w:b/>
        </w:rPr>
        <w:t>Gambar 5.</w:t>
      </w:r>
      <w:proofErr w:type="gramEnd"/>
      <w:r>
        <w:rPr>
          <w:b/>
        </w:rPr>
        <w:t xml:space="preserve"> </w:t>
      </w:r>
      <w:r w:rsidRPr="00FC2015">
        <w:rPr>
          <w:b/>
        </w:rPr>
        <w:t>Tampilan Buku Besar untuk Kas</w:t>
      </w:r>
      <w:bookmarkEnd w:id="12"/>
    </w:p>
    <w:p w:rsidR="00FC2015" w:rsidRPr="00FC2015" w:rsidRDefault="00FC2015" w:rsidP="00FC2015">
      <w:pPr>
        <w:jc w:val="center"/>
        <w:rPr>
          <w:b/>
        </w:rPr>
      </w:pPr>
      <w:proofErr w:type="gramStart"/>
      <w:r w:rsidRPr="00FC2015">
        <w:rPr>
          <w:b/>
        </w:rPr>
        <w:t>pada</w:t>
      </w:r>
      <w:proofErr w:type="gramEnd"/>
      <w:r w:rsidRPr="00FC2015">
        <w:rPr>
          <w:b/>
        </w:rPr>
        <w:t xml:space="preserve"> Mebel Alumunium Dua Putri</w:t>
      </w:r>
    </w:p>
    <w:p w:rsidR="00FC2015" w:rsidRDefault="00FC2015" w:rsidP="00FC2015">
      <w:pPr>
        <w:pBdr>
          <w:top w:val="nil"/>
          <w:left w:val="nil"/>
          <w:bottom w:val="nil"/>
          <w:right w:val="nil"/>
          <w:between w:val="nil"/>
        </w:pBdr>
        <w:spacing w:line="276" w:lineRule="auto"/>
        <w:jc w:val="center"/>
        <w:rPr>
          <w:b/>
          <w:sz w:val="22"/>
          <w:szCs w:val="22"/>
        </w:rPr>
      </w:pPr>
    </w:p>
    <w:p w:rsidR="00FC2015" w:rsidRDefault="00131344" w:rsidP="00131344">
      <w:pPr>
        <w:pBdr>
          <w:top w:val="nil"/>
          <w:left w:val="nil"/>
          <w:bottom w:val="nil"/>
          <w:right w:val="nil"/>
          <w:between w:val="nil"/>
        </w:pBdr>
        <w:spacing w:line="276" w:lineRule="auto"/>
        <w:ind w:firstLine="426"/>
        <w:jc w:val="both"/>
        <w:rPr>
          <w:sz w:val="22"/>
          <w:szCs w:val="22"/>
        </w:rPr>
      </w:pPr>
      <w:r w:rsidRPr="00131344">
        <w:rPr>
          <w:sz w:val="22"/>
          <w:szCs w:val="22"/>
        </w:rPr>
        <w:t>Untuk tampilan keseluruhan buku besar tahun 2021 pad</w:t>
      </w:r>
      <w:r w:rsidR="009868DA">
        <w:rPr>
          <w:sz w:val="22"/>
          <w:szCs w:val="22"/>
        </w:rPr>
        <w:t>a Mebel Alumunium Dua Putri sudah</w:t>
      </w:r>
      <w:r w:rsidRPr="00131344">
        <w:rPr>
          <w:sz w:val="22"/>
          <w:szCs w:val="22"/>
        </w:rPr>
        <w:t xml:space="preserve"> tersusun dalam aplikasi akuntansi UKM</w:t>
      </w:r>
      <w:r w:rsidR="009868DA">
        <w:rPr>
          <w:sz w:val="22"/>
          <w:szCs w:val="22"/>
        </w:rPr>
        <w:t xml:space="preserve"> dalam bentuk yang </w:t>
      </w:r>
      <w:proofErr w:type="gramStart"/>
      <w:r w:rsidR="009868DA">
        <w:rPr>
          <w:sz w:val="22"/>
          <w:szCs w:val="22"/>
        </w:rPr>
        <w:t>sama</w:t>
      </w:r>
      <w:proofErr w:type="gramEnd"/>
      <w:r w:rsidR="009868DA">
        <w:rPr>
          <w:sz w:val="22"/>
          <w:szCs w:val="22"/>
        </w:rPr>
        <w:t>.</w:t>
      </w:r>
    </w:p>
    <w:p w:rsidR="00D4786A" w:rsidRPr="00131344" w:rsidRDefault="00D4786A" w:rsidP="00131344">
      <w:pPr>
        <w:pBdr>
          <w:top w:val="nil"/>
          <w:left w:val="nil"/>
          <w:bottom w:val="nil"/>
          <w:right w:val="nil"/>
          <w:between w:val="nil"/>
        </w:pBdr>
        <w:spacing w:line="276" w:lineRule="auto"/>
        <w:ind w:firstLine="426"/>
        <w:jc w:val="both"/>
        <w:rPr>
          <w:b/>
          <w:sz w:val="22"/>
          <w:szCs w:val="22"/>
        </w:rPr>
      </w:pPr>
    </w:p>
    <w:p w:rsidR="00FC2015" w:rsidRDefault="00FC2015" w:rsidP="00AB1787">
      <w:pPr>
        <w:pBdr>
          <w:top w:val="nil"/>
          <w:left w:val="nil"/>
          <w:bottom w:val="nil"/>
          <w:right w:val="nil"/>
          <w:between w:val="nil"/>
        </w:pBdr>
        <w:spacing w:line="276" w:lineRule="auto"/>
        <w:jc w:val="both"/>
        <w:rPr>
          <w:b/>
          <w:sz w:val="22"/>
          <w:szCs w:val="22"/>
        </w:rPr>
      </w:pPr>
    </w:p>
    <w:p w:rsidR="00145FB0" w:rsidRDefault="00145FB0" w:rsidP="00AB1787">
      <w:pPr>
        <w:pBdr>
          <w:top w:val="nil"/>
          <w:left w:val="nil"/>
          <w:bottom w:val="nil"/>
          <w:right w:val="nil"/>
          <w:between w:val="nil"/>
        </w:pBdr>
        <w:spacing w:line="276" w:lineRule="auto"/>
        <w:jc w:val="both"/>
        <w:rPr>
          <w:b/>
          <w:sz w:val="22"/>
          <w:szCs w:val="22"/>
        </w:rPr>
      </w:pPr>
    </w:p>
    <w:p w:rsidR="00145FB0" w:rsidRPr="00145FB0" w:rsidRDefault="00145FB0" w:rsidP="00145FB0">
      <w:pPr>
        <w:pStyle w:val="ListParagraph"/>
        <w:numPr>
          <w:ilvl w:val="0"/>
          <w:numId w:val="20"/>
        </w:numPr>
        <w:pBdr>
          <w:top w:val="nil"/>
          <w:left w:val="nil"/>
          <w:bottom w:val="nil"/>
          <w:right w:val="nil"/>
          <w:between w:val="nil"/>
        </w:pBdr>
        <w:ind w:left="426" w:hanging="426"/>
      </w:pPr>
      <w:r w:rsidRPr="00145FB0">
        <w:rPr>
          <w:lang w:val="en-US"/>
        </w:rPr>
        <w:t>Laporan Laba Rugi Mebel Alumunium Dua Putri</w:t>
      </w:r>
    </w:p>
    <w:p w:rsidR="00145FB0" w:rsidRPr="00145FB0" w:rsidRDefault="00145FB0" w:rsidP="00145FB0">
      <w:pPr>
        <w:spacing w:line="276" w:lineRule="auto"/>
        <w:ind w:firstLine="426"/>
        <w:jc w:val="both"/>
        <w:rPr>
          <w:sz w:val="22"/>
          <w:szCs w:val="22"/>
        </w:rPr>
      </w:pPr>
      <w:r w:rsidRPr="00145FB0">
        <w:rPr>
          <w:sz w:val="22"/>
          <w:szCs w:val="22"/>
        </w:rPr>
        <w:lastRenderedPageBreak/>
        <w:t xml:space="preserve">Laporan laba rugi sudah otomatis dihasilkan oleh aplikasi Akuntansi UKM, berikut langkah-langkah untuk menampilkan laporan laba rugi pada aplikasi Akuntansi </w:t>
      </w:r>
      <w:proofErr w:type="gramStart"/>
      <w:r w:rsidRPr="00145FB0">
        <w:rPr>
          <w:sz w:val="22"/>
          <w:szCs w:val="22"/>
        </w:rPr>
        <w:t>UKM :</w:t>
      </w:r>
      <w:proofErr w:type="gramEnd"/>
    </w:p>
    <w:p w:rsidR="00145FB0" w:rsidRDefault="00987806" w:rsidP="00145FB0">
      <w:pPr>
        <w:pStyle w:val="ListParagraph"/>
        <w:pBdr>
          <w:top w:val="nil"/>
          <w:left w:val="nil"/>
          <w:bottom w:val="nil"/>
          <w:right w:val="nil"/>
          <w:between w:val="nil"/>
        </w:pBdr>
        <w:ind w:left="426"/>
        <w:rPr>
          <w:lang w:val="en-US"/>
        </w:rPr>
      </w:pPr>
      <w:r>
        <w:rPr>
          <w:noProof/>
          <w:lang w:val="en-US" w:eastAsia="en-US"/>
        </w:rPr>
        <w:drawing>
          <wp:anchor distT="0" distB="0" distL="114300" distR="114300" simplePos="0" relativeHeight="251674624" behindDoc="1" locked="0" layoutInCell="1" allowOverlap="1" wp14:anchorId="6C5118AD" wp14:editId="7E2CA366">
            <wp:simplePos x="0" y="0"/>
            <wp:positionH relativeFrom="column">
              <wp:posOffset>977265</wp:posOffset>
            </wp:positionH>
            <wp:positionV relativeFrom="paragraph">
              <wp:posOffset>51435</wp:posOffset>
            </wp:positionV>
            <wp:extent cx="1552575" cy="2684145"/>
            <wp:effectExtent l="0" t="0" r="9525" b="190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_2022-08-16-12-11-43-47.png"/>
                    <pic:cNvPicPr/>
                  </pic:nvPicPr>
                  <pic:blipFill rotWithShape="1">
                    <a:blip r:embed="rId23" cstate="print">
                      <a:extLst>
                        <a:ext uri="{28A0092B-C50C-407E-A947-70E740481C1C}">
                          <a14:useLocalDpi xmlns:a14="http://schemas.microsoft.com/office/drawing/2010/main" val="0"/>
                        </a:ext>
                      </a:extLst>
                    </a:blip>
                    <a:srcRect t="2760"/>
                    <a:stretch/>
                  </pic:blipFill>
                  <pic:spPr bwMode="auto">
                    <a:xfrm>
                      <a:off x="0" y="0"/>
                      <a:ext cx="1552575" cy="26841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76672" behindDoc="1" locked="0" layoutInCell="1" allowOverlap="1" wp14:anchorId="11857851" wp14:editId="4865836F">
            <wp:simplePos x="0" y="0"/>
            <wp:positionH relativeFrom="column">
              <wp:posOffset>2606040</wp:posOffset>
            </wp:positionH>
            <wp:positionV relativeFrom="paragraph">
              <wp:posOffset>41910</wp:posOffset>
            </wp:positionV>
            <wp:extent cx="1544955" cy="266700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_2022-08-16-14-18-22-81.png"/>
                    <pic:cNvPicPr/>
                  </pic:nvPicPr>
                  <pic:blipFill rotWithShape="1">
                    <a:blip r:embed="rId20" cstate="print">
                      <a:extLst>
                        <a:ext uri="{28A0092B-C50C-407E-A947-70E740481C1C}">
                          <a14:useLocalDpi xmlns:a14="http://schemas.microsoft.com/office/drawing/2010/main" val="0"/>
                        </a:ext>
                      </a:extLst>
                    </a:blip>
                    <a:srcRect t="2926"/>
                    <a:stretch/>
                  </pic:blipFill>
                  <pic:spPr bwMode="auto">
                    <a:xfrm>
                      <a:off x="0" y="0"/>
                      <a:ext cx="1544955" cy="2667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45FB0" w:rsidRDefault="00145FB0" w:rsidP="00145FB0">
      <w:pPr>
        <w:pStyle w:val="ListParagraph"/>
        <w:pBdr>
          <w:top w:val="nil"/>
          <w:left w:val="nil"/>
          <w:bottom w:val="nil"/>
          <w:right w:val="nil"/>
          <w:between w:val="nil"/>
        </w:pBdr>
        <w:ind w:left="426"/>
        <w:rPr>
          <w:lang w:val="en-US"/>
        </w:rPr>
      </w:pPr>
    </w:p>
    <w:p w:rsidR="00145FB0" w:rsidRDefault="00145FB0" w:rsidP="00145FB0">
      <w:pPr>
        <w:pStyle w:val="ListParagraph"/>
        <w:pBdr>
          <w:top w:val="nil"/>
          <w:left w:val="nil"/>
          <w:bottom w:val="nil"/>
          <w:right w:val="nil"/>
          <w:between w:val="nil"/>
        </w:pBdr>
        <w:ind w:left="426"/>
        <w:rPr>
          <w:lang w:val="en-US"/>
        </w:rPr>
      </w:pPr>
    </w:p>
    <w:p w:rsidR="00145FB0" w:rsidRDefault="00145FB0" w:rsidP="00145FB0">
      <w:pPr>
        <w:pStyle w:val="ListParagraph"/>
        <w:pBdr>
          <w:top w:val="nil"/>
          <w:left w:val="nil"/>
          <w:bottom w:val="nil"/>
          <w:right w:val="nil"/>
          <w:between w:val="nil"/>
        </w:pBdr>
        <w:ind w:left="426"/>
        <w:rPr>
          <w:lang w:val="en-US"/>
        </w:rPr>
      </w:pPr>
    </w:p>
    <w:p w:rsidR="00145FB0" w:rsidRDefault="00987806" w:rsidP="00145FB0">
      <w:pPr>
        <w:pStyle w:val="ListParagraph"/>
        <w:pBdr>
          <w:top w:val="nil"/>
          <w:left w:val="nil"/>
          <w:bottom w:val="nil"/>
          <w:right w:val="nil"/>
          <w:between w:val="nil"/>
        </w:pBdr>
        <w:ind w:left="426"/>
      </w:pPr>
      <w:r>
        <w:rPr>
          <w:noProof/>
          <w:lang w:val="en-US" w:eastAsia="en-US"/>
        </w:rPr>
        <mc:AlternateContent>
          <mc:Choice Requires="wps">
            <w:drawing>
              <wp:anchor distT="0" distB="0" distL="114300" distR="114300" simplePos="0" relativeHeight="251684864" behindDoc="0" locked="0" layoutInCell="1" allowOverlap="1" wp14:anchorId="79700227" wp14:editId="590F8149">
                <wp:simplePos x="0" y="0"/>
                <wp:positionH relativeFrom="column">
                  <wp:posOffset>977265</wp:posOffset>
                </wp:positionH>
                <wp:positionV relativeFrom="paragraph">
                  <wp:posOffset>55880</wp:posOffset>
                </wp:positionV>
                <wp:extent cx="895350" cy="266700"/>
                <wp:effectExtent l="0" t="0" r="19050" b="19050"/>
                <wp:wrapNone/>
                <wp:docPr id="25" name="Oval 25"/>
                <wp:cNvGraphicFramePr/>
                <a:graphic xmlns:a="http://schemas.openxmlformats.org/drawingml/2006/main">
                  <a:graphicData uri="http://schemas.microsoft.com/office/word/2010/wordprocessingShape">
                    <wps:wsp>
                      <wps:cNvSpPr/>
                      <wps:spPr>
                        <a:xfrm>
                          <a:off x="0" y="0"/>
                          <a:ext cx="895350" cy="266700"/>
                        </a:xfrm>
                        <a:prstGeom prst="ellipse">
                          <a:avLst/>
                        </a:prstGeom>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5" o:spid="_x0000_s1026" style="position:absolute;margin-left:76.95pt;margin-top:4.4pt;width:70.5pt;height:21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" filled="f" strokecolor="black [1600]" strokeweight="1pt">
                <v:stroke joinstyle="miter"/>
              </v:oval>
            </w:pict>
          </mc:Fallback>
        </mc:AlternateContent>
      </w:r>
    </w:p>
    <w:p w:rsidR="001E4AF1" w:rsidRDefault="001E4AF1" w:rsidP="00145FB0">
      <w:pPr>
        <w:pStyle w:val="ListParagraph"/>
        <w:pBdr>
          <w:top w:val="nil"/>
          <w:left w:val="nil"/>
          <w:bottom w:val="nil"/>
          <w:right w:val="nil"/>
          <w:between w:val="nil"/>
        </w:pBdr>
        <w:ind w:left="426"/>
      </w:pPr>
    </w:p>
    <w:p w:rsidR="001E4AF1" w:rsidRDefault="00987806" w:rsidP="00145FB0">
      <w:pPr>
        <w:pStyle w:val="ListParagraph"/>
        <w:pBdr>
          <w:top w:val="nil"/>
          <w:left w:val="nil"/>
          <w:bottom w:val="nil"/>
          <w:right w:val="nil"/>
          <w:between w:val="nil"/>
        </w:pBdr>
        <w:ind w:left="426"/>
      </w:pPr>
      <w:r>
        <w:rPr>
          <w:noProof/>
          <w:lang w:val="en-US" w:eastAsia="en-US"/>
        </w:rPr>
        <mc:AlternateContent>
          <mc:Choice Requires="wps">
            <w:drawing>
              <wp:anchor distT="0" distB="0" distL="114300" distR="114300" simplePos="0" relativeHeight="251686912" behindDoc="0" locked="0" layoutInCell="1" allowOverlap="1" wp14:anchorId="42DFB5BF" wp14:editId="1B4C2D44">
                <wp:simplePos x="0" y="0"/>
                <wp:positionH relativeFrom="column">
                  <wp:posOffset>2606040</wp:posOffset>
                </wp:positionH>
                <wp:positionV relativeFrom="paragraph">
                  <wp:posOffset>19685</wp:posOffset>
                </wp:positionV>
                <wp:extent cx="895350" cy="266700"/>
                <wp:effectExtent l="0" t="0" r="19050" b="19050"/>
                <wp:wrapNone/>
                <wp:docPr id="26" name="Oval 26"/>
                <wp:cNvGraphicFramePr/>
                <a:graphic xmlns:a="http://schemas.openxmlformats.org/drawingml/2006/main">
                  <a:graphicData uri="http://schemas.microsoft.com/office/word/2010/wordprocessingShape">
                    <wps:wsp>
                      <wps:cNvSpPr/>
                      <wps:spPr>
                        <a:xfrm>
                          <a:off x="0" y="0"/>
                          <a:ext cx="895350" cy="266700"/>
                        </a:xfrm>
                        <a:prstGeom prst="ellipse">
                          <a:avLst/>
                        </a:prstGeom>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6" o:spid="_x0000_s1026" style="position:absolute;margin-left:205.2pt;margin-top:1.55pt;width:70.5pt;height:21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" filled="f" strokecolor="black [1600]" strokeweight="1pt">
                <v:stroke joinstyle="miter"/>
              </v:oval>
            </w:pict>
          </mc:Fallback>
        </mc:AlternateContent>
      </w:r>
    </w:p>
    <w:p w:rsidR="001E4AF1" w:rsidRDefault="001E4AF1" w:rsidP="00145FB0">
      <w:pPr>
        <w:pStyle w:val="ListParagraph"/>
        <w:pBdr>
          <w:top w:val="nil"/>
          <w:left w:val="nil"/>
          <w:bottom w:val="nil"/>
          <w:right w:val="nil"/>
          <w:between w:val="nil"/>
        </w:pBdr>
        <w:ind w:left="426"/>
      </w:pPr>
    </w:p>
    <w:p w:rsidR="001E4AF1" w:rsidRDefault="001E4AF1" w:rsidP="00145FB0">
      <w:pPr>
        <w:pStyle w:val="ListParagraph"/>
        <w:pBdr>
          <w:top w:val="nil"/>
          <w:left w:val="nil"/>
          <w:bottom w:val="nil"/>
          <w:right w:val="nil"/>
          <w:between w:val="nil"/>
        </w:pBdr>
        <w:ind w:left="426"/>
      </w:pPr>
    </w:p>
    <w:p w:rsidR="001E4AF1" w:rsidRDefault="001E4AF1" w:rsidP="00145FB0">
      <w:pPr>
        <w:pStyle w:val="ListParagraph"/>
        <w:pBdr>
          <w:top w:val="nil"/>
          <w:left w:val="nil"/>
          <w:bottom w:val="nil"/>
          <w:right w:val="nil"/>
          <w:between w:val="nil"/>
        </w:pBdr>
        <w:ind w:left="426"/>
      </w:pPr>
    </w:p>
    <w:p w:rsidR="001E4AF1" w:rsidRDefault="001E4AF1" w:rsidP="00145FB0">
      <w:pPr>
        <w:pStyle w:val="ListParagraph"/>
        <w:pBdr>
          <w:top w:val="nil"/>
          <w:left w:val="nil"/>
          <w:bottom w:val="nil"/>
          <w:right w:val="nil"/>
          <w:between w:val="nil"/>
        </w:pBdr>
        <w:ind w:left="426"/>
      </w:pPr>
    </w:p>
    <w:p w:rsidR="001E4AF1" w:rsidRDefault="001E4AF1" w:rsidP="00145FB0">
      <w:pPr>
        <w:pStyle w:val="ListParagraph"/>
        <w:pBdr>
          <w:top w:val="nil"/>
          <w:left w:val="nil"/>
          <w:bottom w:val="nil"/>
          <w:right w:val="nil"/>
          <w:between w:val="nil"/>
        </w:pBdr>
        <w:ind w:left="426"/>
      </w:pPr>
    </w:p>
    <w:p w:rsidR="001E4AF1" w:rsidRDefault="001E4AF1" w:rsidP="001E4AF1">
      <w:pPr>
        <w:pStyle w:val="ListParagraph"/>
        <w:pBdr>
          <w:top w:val="nil"/>
          <w:left w:val="nil"/>
          <w:bottom w:val="nil"/>
          <w:right w:val="nil"/>
          <w:between w:val="nil"/>
        </w:pBdr>
        <w:ind w:left="426"/>
      </w:pPr>
      <w:r>
        <w:t xml:space="preserve">    </w:t>
      </w:r>
    </w:p>
    <w:p w:rsidR="001E4AF1" w:rsidRDefault="001E4AF1" w:rsidP="00145FB0">
      <w:pPr>
        <w:pStyle w:val="ListParagraph"/>
        <w:pBdr>
          <w:top w:val="nil"/>
          <w:left w:val="nil"/>
          <w:bottom w:val="nil"/>
          <w:right w:val="nil"/>
          <w:between w:val="nil"/>
        </w:pBdr>
        <w:ind w:left="426"/>
      </w:pPr>
    </w:p>
    <w:p w:rsidR="001E4AF1" w:rsidRDefault="001E4AF1" w:rsidP="00145FB0">
      <w:pPr>
        <w:pStyle w:val="ListParagraph"/>
        <w:pBdr>
          <w:top w:val="nil"/>
          <w:left w:val="nil"/>
          <w:bottom w:val="nil"/>
          <w:right w:val="nil"/>
          <w:between w:val="nil"/>
        </w:pBdr>
        <w:ind w:left="426"/>
      </w:pPr>
    </w:p>
    <w:p w:rsidR="00F84511" w:rsidRDefault="00F84511" w:rsidP="00347C8D">
      <w:pPr>
        <w:jc w:val="center"/>
        <w:rPr>
          <w:b/>
          <w:lang w:val="id-ID"/>
        </w:rPr>
      </w:pPr>
      <w:proofErr w:type="gramStart"/>
      <w:r w:rsidRPr="00F84511">
        <w:rPr>
          <w:b/>
        </w:rPr>
        <w:t>Sumber</w:t>
      </w:r>
      <w:r>
        <w:rPr>
          <w:b/>
          <w:lang w:val="id-ID"/>
        </w:rPr>
        <w:t xml:space="preserve"> </w:t>
      </w:r>
      <w:r w:rsidRPr="00F84511">
        <w:rPr>
          <w:b/>
        </w:rPr>
        <w:t>:</w:t>
      </w:r>
      <w:proofErr w:type="gramEnd"/>
      <w:r w:rsidRPr="00F84511">
        <w:rPr>
          <w:b/>
        </w:rPr>
        <w:t xml:space="preserve"> Dokumentasi Pribadi</w:t>
      </w:r>
    </w:p>
    <w:p w:rsidR="00347C8D" w:rsidRPr="00347C8D" w:rsidRDefault="00F84511" w:rsidP="00347C8D">
      <w:pPr>
        <w:jc w:val="center"/>
        <w:rPr>
          <w:b/>
        </w:rPr>
      </w:pPr>
      <w:proofErr w:type="gramStart"/>
      <w:r>
        <w:rPr>
          <w:b/>
        </w:rPr>
        <w:t>Gambar 6</w:t>
      </w:r>
      <w:r>
        <w:rPr>
          <w:b/>
          <w:lang w:val="id-ID"/>
        </w:rPr>
        <w:t>.</w:t>
      </w:r>
      <w:proofErr w:type="gramEnd"/>
      <w:r w:rsidRPr="00F84511">
        <w:rPr>
          <w:b/>
        </w:rPr>
        <w:t xml:space="preserve"> </w:t>
      </w:r>
      <w:r w:rsidRPr="00F84511">
        <w:rPr>
          <w:b/>
        </w:rPr>
        <w:t>Cara menampilkan laporan laba rugi di software akuntansi UKM</w:t>
      </w:r>
    </w:p>
    <w:p w:rsidR="002B7C8F" w:rsidRPr="002B7C8F" w:rsidRDefault="00E070FB" w:rsidP="002B7C8F">
      <w:pPr>
        <w:spacing w:line="276" w:lineRule="auto"/>
        <w:ind w:left="720" w:firstLine="426"/>
        <w:jc w:val="both"/>
        <w:rPr>
          <w:sz w:val="22"/>
          <w:szCs w:val="22"/>
        </w:rPr>
      </w:pPr>
      <w:r w:rsidRPr="00E070FB">
        <w:rPr>
          <w:sz w:val="22"/>
          <w:szCs w:val="22"/>
        </w:rPr>
        <w:t xml:space="preserve">Selanjutnya ditampilkan laporan laba rugi UMKM mebel alumunium dua putri per desember tahun 2021 yang dihasilkan otomatis oleh aplikasi Akuntansi </w:t>
      </w:r>
      <w:proofErr w:type="gramStart"/>
      <w:r w:rsidRPr="00E070FB">
        <w:rPr>
          <w:sz w:val="22"/>
          <w:szCs w:val="22"/>
        </w:rPr>
        <w:t>UKM :</w:t>
      </w:r>
      <w:proofErr w:type="gramEnd"/>
    </w:p>
    <w:p w:rsidR="001E4AF1" w:rsidRPr="00E070FB" w:rsidRDefault="002B7C8F" w:rsidP="002B7C8F">
      <w:pPr>
        <w:pStyle w:val="ListParagraph"/>
        <w:pBdr>
          <w:top w:val="nil"/>
          <w:left w:val="nil"/>
          <w:bottom w:val="nil"/>
          <w:right w:val="nil"/>
          <w:between w:val="nil"/>
        </w:pBdr>
        <w:ind w:left="426"/>
      </w:pPr>
      <w:r>
        <w:rPr>
          <w:noProof/>
          <w:lang w:val="en-US" w:eastAsia="en-US"/>
        </w:rPr>
        <w:drawing>
          <wp:anchor distT="0" distB="0" distL="114300" distR="114300" simplePos="0" relativeHeight="251687936" behindDoc="1" locked="0" layoutInCell="1" allowOverlap="1" wp14:anchorId="54714B1D" wp14:editId="195B8755">
            <wp:simplePos x="0" y="0"/>
            <wp:positionH relativeFrom="column">
              <wp:posOffset>1605915</wp:posOffset>
            </wp:positionH>
            <wp:positionV relativeFrom="paragraph">
              <wp:posOffset>13336</wp:posOffset>
            </wp:positionV>
            <wp:extent cx="1989237" cy="2514600"/>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220917_210845.jpg"/>
                    <pic:cNvPicPr/>
                  </pic:nvPicPr>
                  <pic:blipFill rotWithShape="1">
                    <a:blip r:embed="rId24" cstate="print">
                      <a:extLst>
                        <a:ext uri="{28A0092B-C50C-407E-A947-70E740481C1C}">
                          <a14:useLocalDpi xmlns:a14="http://schemas.microsoft.com/office/drawing/2010/main" val="0"/>
                        </a:ext>
                      </a:extLst>
                    </a:blip>
                    <a:srcRect b="17066"/>
                    <a:stretch/>
                  </pic:blipFill>
                  <pic:spPr bwMode="auto">
                    <a:xfrm>
                      <a:off x="0" y="0"/>
                      <a:ext cx="1989237" cy="2514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47C8D" w:rsidRPr="00E070FB" w:rsidRDefault="00347C8D" w:rsidP="00347C8D">
      <w:pPr>
        <w:pStyle w:val="ListParagraph"/>
        <w:pBdr>
          <w:top w:val="nil"/>
          <w:left w:val="nil"/>
          <w:bottom w:val="nil"/>
          <w:right w:val="nil"/>
          <w:between w:val="nil"/>
        </w:pBdr>
        <w:ind w:left="426"/>
      </w:pPr>
    </w:p>
    <w:p w:rsidR="002B7C8F" w:rsidRPr="00E070FB" w:rsidRDefault="002B7C8F" w:rsidP="00347C8D">
      <w:pPr>
        <w:pStyle w:val="ListParagraph"/>
        <w:pBdr>
          <w:top w:val="nil"/>
          <w:left w:val="nil"/>
          <w:bottom w:val="nil"/>
          <w:right w:val="nil"/>
          <w:between w:val="nil"/>
        </w:pBdr>
      </w:pPr>
    </w:p>
    <w:p w:rsidR="00E070FB" w:rsidRPr="00E070FB" w:rsidRDefault="00E070FB" w:rsidP="00E070FB">
      <w:pPr>
        <w:pStyle w:val="ListParagraph"/>
        <w:pBdr>
          <w:top w:val="nil"/>
          <w:left w:val="nil"/>
          <w:bottom w:val="nil"/>
          <w:right w:val="nil"/>
          <w:between w:val="nil"/>
        </w:pBdr>
        <w:ind w:left="426"/>
      </w:pPr>
    </w:p>
    <w:p w:rsidR="00E070FB" w:rsidRPr="00E070FB" w:rsidRDefault="00E070FB" w:rsidP="00E070FB">
      <w:pPr>
        <w:pStyle w:val="ListParagraph"/>
        <w:pBdr>
          <w:top w:val="nil"/>
          <w:left w:val="nil"/>
          <w:bottom w:val="nil"/>
          <w:right w:val="nil"/>
          <w:between w:val="nil"/>
        </w:pBdr>
        <w:ind w:left="426"/>
      </w:pPr>
    </w:p>
    <w:p w:rsidR="00E070FB" w:rsidRPr="00E070FB" w:rsidRDefault="00E070FB" w:rsidP="00E070FB">
      <w:pPr>
        <w:pStyle w:val="ListParagraph"/>
        <w:pBdr>
          <w:top w:val="nil"/>
          <w:left w:val="nil"/>
          <w:bottom w:val="nil"/>
          <w:right w:val="nil"/>
          <w:between w:val="nil"/>
        </w:pBdr>
        <w:ind w:left="426"/>
      </w:pPr>
    </w:p>
    <w:p w:rsidR="00E070FB" w:rsidRPr="00E070FB" w:rsidRDefault="00E070FB" w:rsidP="00E070FB">
      <w:pPr>
        <w:pStyle w:val="ListParagraph"/>
        <w:pBdr>
          <w:top w:val="nil"/>
          <w:left w:val="nil"/>
          <w:bottom w:val="nil"/>
          <w:right w:val="nil"/>
          <w:between w:val="nil"/>
        </w:pBdr>
        <w:ind w:left="426"/>
      </w:pPr>
    </w:p>
    <w:p w:rsidR="00E070FB" w:rsidRPr="00E070FB" w:rsidRDefault="00E070FB" w:rsidP="00E070FB">
      <w:pPr>
        <w:pStyle w:val="ListParagraph"/>
        <w:pBdr>
          <w:top w:val="nil"/>
          <w:left w:val="nil"/>
          <w:bottom w:val="nil"/>
          <w:right w:val="nil"/>
          <w:between w:val="nil"/>
        </w:pBdr>
        <w:ind w:left="426"/>
      </w:pPr>
    </w:p>
    <w:p w:rsidR="00E070FB" w:rsidRPr="00E070FB" w:rsidRDefault="00E070FB" w:rsidP="00E070FB">
      <w:pPr>
        <w:pStyle w:val="ListParagraph"/>
        <w:pBdr>
          <w:top w:val="nil"/>
          <w:left w:val="nil"/>
          <w:bottom w:val="nil"/>
          <w:right w:val="nil"/>
          <w:between w:val="nil"/>
        </w:pBdr>
        <w:ind w:left="426"/>
      </w:pPr>
    </w:p>
    <w:p w:rsidR="002B7C8F" w:rsidRPr="00E070FB" w:rsidRDefault="002B7C8F" w:rsidP="002B7C8F">
      <w:pPr>
        <w:pStyle w:val="ListParagraph"/>
        <w:pBdr>
          <w:top w:val="nil"/>
          <w:left w:val="nil"/>
          <w:bottom w:val="nil"/>
          <w:right w:val="nil"/>
          <w:between w:val="nil"/>
        </w:pBdr>
        <w:ind w:left="426"/>
      </w:pPr>
    </w:p>
    <w:p w:rsidR="002B7C8F" w:rsidRPr="00E070FB" w:rsidRDefault="002B7C8F" w:rsidP="002B7C8F">
      <w:pPr>
        <w:pStyle w:val="ListParagraph"/>
        <w:pBdr>
          <w:top w:val="nil"/>
          <w:left w:val="nil"/>
          <w:bottom w:val="nil"/>
          <w:right w:val="nil"/>
          <w:between w:val="nil"/>
        </w:pBdr>
        <w:ind w:left="426"/>
      </w:pPr>
    </w:p>
    <w:p w:rsidR="00E070FB" w:rsidRPr="00E070FB" w:rsidRDefault="00E070FB" w:rsidP="00E070FB">
      <w:pPr>
        <w:pStyle w:val="ListParagraph"/>
        <w:pBdr>
          <w:top w:val="nil"/>
          <w:left w:val="nil"/>
          <w:bottom w:val="nil"/>
          <w:right w:val="nil"/>
          <w:between w:val="nil"/>
        </w:pBdr>
        <w:ind w:left="426"/>
      </w:pPr>
    </w:p>
    <w:p w:rsidR="00E070FB" w:rsidRPr="00E070FB" w:rsidRDefault="00E070FB" w:rsidP="00E070FB">
      <w:pPr>
        <w:pStyle w:val="ListParagraph"/>
        <w:pBdr>
          <w:top w:val="nil"/>
          <w:left w:val="nil"/>
          <w:bottom w:val="nil"/>
          <w:right w:val="nil"/>
          <w:between w:val="nil"/>
        </w:pBdr>
        <w:ind w:left="426"/>
      </w:pPr>
    </w:p>
    <w:p w:rsidR="00E070FB" w:rsidRPr="00E070FB" w:rsidRDefault="00347C8D" w:rsidP="00E070FB">
      <w:pPr>
        <w:pStyle w:val="ListParagraph"/>
        <w:pBdr>
          <w:top w:val="nil"/>
          <w:left w:val="nil"/>
          <w:bottom w:val="nil"/>
          <w:right w:val="nil"/>
          <w:between w:val="nil"/>
        </w:pBdr>
        <w:ind w:left="426"/>
      </w:pPr>
      <w:r>
        <w:rPr>
          <w:noProof/>
          <w:lang w:val="en-US" w:eastAsia="en-US"/>
        </w:rPr>
        <w:drawing>
          <wp:anchor distT="0" distB="0" distL="114300" distR="114300" simplePos="0" relativeHeight="251688960" behindDoc="1" locked="0" layoutInCell="1" allowOverlap="1" wp14:anchorId="67637BA7" wp14:editId="6E8BA336">
            <wp:simplePos x="0" y="0"/>
            <wp:positionH relativeFrom="column">
              <wp:posOffset>1605915</wp:posOffset>
            </wp:positionH>
            <wp:positionV relativeFrom="paragraph">
              <wp:posOffset>30479</wp:posOffset>
            </wp:positionV>
            <wp:extent cx="1990725" cy="1190625"/>
            <wp:effectExtent l="0" t="0" r="9525" b="952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220917_210903.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995170" cy="1193283"/>
                    </a:xfrm>
                    <a:prstGeom prst="rect">
                      <a:avLst/>
                    </a:prstGeom>
                  </pic:spPr>
                </pic:pic>
              </a:graphicData>
            </a:graphic>
            <wp14:sizeRelH relativeFrom="page">
              <wp14:pctWidth>0</wp14:pctWidth>
            </wp14:sizeRelH>
            <wp14:sizeRelV relativeFrom="page">
              <wp14:pctHeight>0</wp14:pctHeight>
            </wp14:sizeRelV>
          </wp:anchor>
        </w:drawing>
      </w:r>
    </w:p>
    <w:p w:rsidR="00E070FB" w:rsidRPr="00E070FB" w:rsidRDefault="00E070FB" w:rsidP="00E070FB">
      <w:pPr>
        <w:pStyle w:val="ListParagraph"/>
        <w:pBdr>
          <w:top w:val="nil"/>
          <w:left w:val="nil"/>
          <w:bottom w:val="nil"/>
          <w:right w:val="nil"/>
          <w:between w:val="nil"/>
        </w:pBdr>
        <w:ind w:left="426"/>
      </w:pPr>
    </w:p>
    <w:p w:rsidR="00E070FB" w:rsidRPr="00E070FB" w:rsidRDefault="00E070FB" w:rsidP="00E070FB">
      <w:pPr>
        <w:pStyle w:val="ListParagraph"/>
        <w:pBdr>
          <w:top w:val="nil"/>
          <w:left w:val="nil"/>
          <w:bottom w:val="nil"/>
          <w:right w:val="nil"/>
          <w:between w:val="nil"/>
        </w:pBdr>
        <w:ind w:left="426"/>
      </w:pPr>
    </w:p>
    <w:p w:rsidR="00E070FB" w:rsidRPr="00E070FB" w:rsidRDefault="00E070FB" w:rsidP="00E070FB">
      <w:pPr>
        <w:pStyle w:val="ListParagraph"/>
        <w:pBdr>
          <w:top w:val="nil"/>
          <w:left w:val="nil"/>
          <w:bottom w:val="nil"/>
          <w:right w:val="nil"/>
          <w:between w:val="nil"/>
        </w:pBdr>
        <w:ind w:left="426"/>
      </w:pPr>
    </w:p>
    <w:p w:rsidR="00E070FB" w:rsidRPr="00E070FB" w:rsidRDefault="00E070FB" w:rsidP="00E070FB">
      <w:pPr>
        <w:pStyle w:val="ListParagraph"/>
        <w:pBdr>
          <w:top w:val="nil"/>
          <w:left w:val="nil"/>
          <w:bottom w:val="nil"/>
          <w:right w:val="nil"/>
          <w:between w:val="nil"/>
        </w:pBdr>
        <w:ind w:left="426"/>
      </w:pPr>
    </w:p>
    <w:p w:rsidR="00E070FB" w:rsidRPr="00E070FB" w:rsidRDefault="00E070FB" w:rsidP="00E070FB">
      <w:pPr>
        <w:pStyle w:val="ListParagraph"/>
        <w:pBdr>
          <w:top w:val="nil"/>
          <w:left w:val="nil"/>
          <w:bottom w:val="nil"/>
          <w:right w:val="nil"/>
          <w:between w:val="nil"/>
        </w:pBdr>
        <w:ind w:left="426"/>
      </w:pPr>
    </w:p>
    <w:p w:rsidR="00E070FB" w:rsidRDefault="00E070FB" w:rsidP="00347C8D">
      <w:pPr>
        <w:pBdr>
          <w:top w:val="nil"/>
          <w:left w:val="nil"/>
          <w:bottom w:val="nil"/>
          <w:right w:val="nil"/>
          <w:between w:val="nil"/>
        </w:pBdr>
      </w:pPr>
    </w:p>
    <w:p w:rsidR="00347C8D" w:rsidRPr="00347C8D" w:rsidRDefault="00347C8D" w:rsidP="00347C8D">
      <w:pPr>
        <w:jc w:val="center"/>
        <w:rPr>
          <w:b/>
        </w:rPr>
      </w:pPr>
      <w:proofErr w:type="gramStart"/>
      <w:r w:rsidRPr="00347C8D">
        <w:rPr>
          <w:b/>
        </w:rPr>
        <w:t>Sumber :</w:t>
      </w:r>
      <w:proofErr w:type="gramEnd"/>
      <w:r w:rsidRPr="00347C8D">
        <w:rPr>
          <w:b/>
        </w:rPr>
        <w:t xml:space="preserve"> Data diolah tahun 2021</w:t>
      </w:r>
    </w:p>
    <w:p w:rsidR="00347C8D" w:rsidRPr="00347C8D" w:rsidRDefault="008D3A8D" w:rsidP="00347C8D">
      <w:pPr>
        <w:jc w:val="center"/>
        <w:rPr>
          <w:b/>
        </w:rPr>
      </w:pPr>
      <w:bookmarkStart w:id="13" w:name="_Toc114382672"/>
      <w:proofErr w:type="gramStart"/>
      <w:r>
        <w:rPr>
          <w:b/>
        </w:rPr>
        <w:t>Gambar 7.</w:t>
      </w:r>
      <w:proofErr w:type="gramEnd"/>
      <w:r>
        <w:rPr>
          <w:b/>
        </w:rPr>
        <w:t xml:space="preserve"> </w:t>
      </w:r>
      <w:r w:rsidR="00347C8D" w:rsidRPr="00347C8D">
        <w:rPr>
          <w:b/>
        </w:rPr>
        <w:t>Tampilan Laporan Laba Rugi per Desember 2021</w:t>
      </w:r>
      <w:bookmarkEnd w:id="13"/>
    </w:p>
    <w:p w:rsidR="00347C8D" w:rsidRPr="00DF48F6" w:rsidRDefault="00347C8D" w:rsidP="00DF48F6">
      <w:pPr>
        <w:jc w:val="center"/>
        <w:rPr>
          <w:b/>
        </w:rPr>
      </w:pPr>
      <w:proofErr w:type="gramStart"/>
      <w:r w:rsidRPr="00347C8D">
        <w:rPr>
          <w:b/>
        </w:rPr>
        <w:t>pada</w:t>
      </w:r>
      <w:proofErr w:type="gramEnd"/>
      <w:r w:rsidRPr="00347C8D">
        <w:rPr>
          <w:b/>
        </w:rPr>
        <w:t xml:space="preserve"> Mebel Alumunium Dua Putri</w:t>
      </w:r>
    </w:p>
    <w:p w:rsidR="00145FB0" w:rsidRPr="006A6158" w:rsidRDefault="00145FB0" w:rsidP="00145FB0">
      <w:pPr>
        <w:pStyle w:val="ListParagraph"/>
        <w:numPr>
          <w:ilvl w:val="0"/>
          <w:numId w:val="20"/>
        </w:numPr>
        <w:pBdr>
          <w:top w:val="nil"/>
          <w:left w:val="nil"/>
          <w:bottom w:val="nil"/>
          <w:right w:val="nil"/>
          <w:between w:val="nil"/>
        </w:pBdr>
        <w:ind w:left="426" w:hanging="426"/>
      </w:pPr>
      <w:r w:rsidRPr="00145FB0">
        <w:rPr>
          <w:lang w:val="en-US"/>
        </w:rPr>
        <w:t>Laporan Posisi Keuangan atau Neraca Mebel Alumunium Dua Putri</w:t>
      </w:r>
    </w:p>
    <w:p w:rsidR="00FC2015" w:rsidRDefault="00251EB3" w:rsidP="00251EB3">
      <w:pPr>
        <w:pBdr>
          <w:top w:val="nil"/>
          <w:left w:val="nil"/>
          <w:bottom w:val="nil"/>
          <w:right w:val="nil"/>
          <w:between w:val="nil"/>
        </w:pBdr>
        <w:spacing w:line="276" w:lineRule="auto"/>
        <w:ind w:firstLine="426"/>
        <w:jc w:val="both"/>
        <w:rPr>
          <w:sz w:val="22"/>
          <w:szCs w:val="22"/>
        </w:rPr>
      </w:pPr>
      <w:proofErr w:type="gramStart"/>
      <w:r w:rsidRPr="00251EB3">
        <w:rPr>
          <w:sz w:val="22"/>
          <w:szCs w:val="22"/>
        </w:rPr>
        <w:t>Laporan posisi keuangan sudah otomatis dihasilkan oleh aplikasi Akuntansi UKM, berikut langkah-langkah untuk menampilkan laporan posisi keuangan pada aplikasi Akuntansi UKM</w:t>
      </w:r>
      <w:r w:rsidR="00404E21">
        <w:rPr>
          <w:sz w:val="22"/>
          <w:szCs w:val="22"/>
        </w:rPr>
        <w:t>.</w:t>
      </w:r>
      <w:proofErr w:type="gramEnd"/>
    </w:p>
    <w:p w:rsidR="00404E21" w:rsidRPr="00251EB3" w:rsidRDefault="00DF48F6" w:rsidP="00251EB3">
      <w:pPr>
        <w:pBdr>
          <w:top w:val="nil"/>
          <w:left w:val="nil"/>
          <w:bottom w:val="nil"/>
          <w:right w:val="nil"/>
          <w:between w:val="nil"/>
        </w:pBdr>
        <w:spacing w:line="276" w:lineRule="auto"/>
        <w:ind w:firstLine="426"/>
        <w:jc w:val="both"/>
        <w:rPr>
          <w:b/>
          <w:sz w:val="22"/>
          <w:szCs w:val="22"/>
        </w:rPr>
      </w:pPr>
      <w:r>
        <w:rPr>
          <w:noProof/>
        </w:rPr>
        <w:lastRenderedPageBreak/>
        <w:drawing>
          <wp:anchor distT="0" distB="0" distL="114300" distR="114300" simplePos="0" relativeHeight="251691008" behindDoc="1" locked="0" layoutInCell="1" allowOverlap="1" wp14:anchorId="7E013DE2" wp14:editId="10AFFD44">
            <wp:simplePos x="0" y="0"/>
            <wp:positionH relativeFrom="column">
              <wp:posOffset>988695</wp:posOffset>
            </wp:positionH>
            <wp:positionV relativeFrom="paragraph">
              <wp:posOffset>41275</wp:posOffset>
            </wp:positionV>
            <wp:extent cx="1569720" cy="270510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_2022-08-16-12-11-43-47.png"/>
                    <pic:cNvPicPr/>
                  </pic:nvPicPr>
                  <pic:blipFill rotWithShape="1">
                    <a:blip r:embed="rId15" cstate="print">
                      <a:extLst>
                        <a:ext uri="{28A0092B-C50C-407E-A947-70E740481C1C}">
                          <a14:useLocalDpi xmlns:a14="http://schemas.microsoft.com/office/drawing/2010/main" val="0"/>
                        </a:ext>
                      </a:extLst>
                    </a:blip>
                    <a:srcRect t="3072" b="-1"/>
                    <a:stretch/>
                  </pic:blipFill>
                  <pic:spPr bwMode="auto">
                    <a:xfrm>
                      <a:off x="0" y="0"/>
                      <a:ext cx="1569720" cy="27051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sz w:val="22"/>
          <w:szCs w:val="22"/>
        </w:rPr>
        <w:drawing>
          <wp:anchor distT="0" distB="0" distL="114300" distR="114300" simplePos="0" relativeHeight="251665408" behindDoc="1" locked="0" layoutInCell="1" allowOverlap="1" wp14:anchorId="4A93DE69" wp14:editId="25C851A4">
            <wp:simplePos x="0" y="0"/>
            <wp:positionH relativeFrom="column">
              <wp:posOffset>2653665</wp:posOffset>
            </wp:positionH>
            <wp:positionV relativeFrom="paragraph">
              <wp:posOffset>41275</wp:posOffset>
            </wp:positionV>
            <wp:extent cx="1544955" cy="266700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_2022-08-16-14-18-22-81.png"/>
                    <pic:cNvPicPr/>
                  </pic:nvPicPr>
                  <pic:blipFill rotWithShape="1">
                    <a:blip r:embed="rId20" cstate="print">
                      <a:extLst>
                        <a:ext uri="{28A0092B-C50C-407E-A947-70E740481C1C}">
                          <a14:useLocalDpi xmlns:a14="http://schemas.microsoft.com/office/drawing/2010/main" val="0"/>
                        </a:ext>
                      </a:extLst>
                    </a:blip>
                    <a:srcRect t="2926"/>
                    <a:stretch/>
                  </pic:blipFill>
                  <pic:spPr bwMode="auto">
                    <a:xfrm>
                      <a:off x="0" y="0"/>
                      <a:ext cx="1544955" cy="2667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F25A6" w:rsidRPr="00145FB0" w:rsidRDefault="005F25A6" w:rsidP="00145FB0">
      <w:pPr>
        <w:pBdr>
          <w:top w:val="nil"/>
          <w:left w:val="nil"/>
          <w:bottom w:val="nil"/>
          <w:right w:val="nil"/>
          <w:between w:val="nil"/>
        </w:pBdr>
        <w:rPr>
          <w:b/>
        </w:rPr>
      </w:pPr>
    </w:p>
    <w:p w:rsidR="005F25A6" w:rsidRDefault="005F25A6" w:rsidP="00AB1787">
      <w:pPr>
        <w:pBdr>
          <w:top w:val="nil"/>
          <w:left w:val="nil"/>
          <w:bottom w:val="nil"/>
          <w:right w:val="nil"/>
          <w:between w:val="nil"/>
        </w:pBdr>
        <w:spacing w:line="276" w:lineRule="auto"/>
        <w:jc w:val="both"/>
        <w:rPr>
          <w:b/>
          <w:sz w:val="22"/>
          <w:szCs w:val="22"/>
        </w:rPr>
      </w:pPr>
    </w:p>
    <w:p w:rsidR="005F25A6" w:rsidRDefault="005F25A6" w:rsidP="00AB1787">
      <w:pPr>
        <w:pBdr>
          <w:top w:val="nil"/>
          <w:left w:val="nil"/>
          <w:bottom w:val="nil"/>
          <w:right w:val="nil"/>
          <w:between w:val="nil"/>
        </w:pBdr>
        <w:spacing w:line="276" w:lineRule="auto"/>
        <w:jc w:val="both"/>
        <w:rPr>
          <w:b/>
          <w:sz w:val="22"/>
          <w:szCs w:val="22"/>
        </w:rPr>
      </w:pPr>
    </w:p>
    <w:p w:rsidR="00FC2015" w:rsidRDefault="00DF48F6" w:rsidP="00AB1787">
      <w:pPr>
        <w:pBdr>
          <w:top w:val="nil"/>
          <w:left w:val="nil"/>
          <w:bottom w:val="nil"/>
          <w:right w:val="nil"/>
          <w:between w:val="nil"/>
        </w:pBdr>
        <w:spacing w:line="276" w:lineRule="auto"/>
        <w:jc w:val="both"/>
        <w:rPr>
          <w:b/>
          <w:sz w:val="22"/>
          <w:szCs w:val="22"/>
        </w:rPr>
      </w:pPr>
      <w:r>
        <w:rPr>
          <w:b/>
          <w:noProof/>
          <w:sz w:val="22"/>
          <w:szCs w:val="22"/>
        </w:rPr>
        <mc:AlternateContent>
          <mc:Choice Requires="wps">
            <w:drawing>
              <wp:anchor distT="0" distB="0" distL="114300" distR="114300" simplePos="0" relativeHeight="251692032" behindDoc="0" locked="0" layoutInCell="1" allowOverlap="1" wp14:anchorId="10F0BED9" wp14:editId="7ED63C22">
                <wp:simplePos x="0" y="0"/>
                <wp:positionH relativeFrom="column">
                  <wp:posOffset>996315</wp:posOffset>
                </wp:positionH>
                <wp:positionV relativeFrom="paragraph">
                  <wp:posOffset>93980</wp:posOffset>
                </wp:positionV>
                <wp:extent cx="866775" cy="257175"/>
                <wp:effectExtent l="0" t="0" r="28575" b="28575"/>
                <wp:wrapNone/>
                <wp:docPr id="30" name="Oval 30"/>
                <wp:cNvGraphicFramePr/>
                <a:graphic xmlns:a="http://schemas.openxmlformats.org/drawingml/2006/main">
                  <a:graphicData uri="http://schemas.microsoft.com/office/word/2010/wordprocessingShape">
                    <wps:wsp>
                      <wps:cNvSpPr/>
                      <wps:spPr>
                        <a:xfrm>
                          <a:off x="0" y="0"/>
                          <a:ext cx="866775" cy="25717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30" o:spid="_x0000_s1026" style="position:absolute;margin-left:78.45pt;margin-top:7.4pt;width:68.25pt;height:20.2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" filled="f" strokecolor="black [3213]" strokeweight="1pt">
                <v:stroke joinstyle="miter"/>
              </v:oval>
            </w:pict>
          </mc:Fallback>
        </mc:AlternateContent>
      </w:r>
    </w:p>
    <w:p w:rsidR="00DF48F6" w:rsidRDefault="00DF48F6" w:rsidP="00AB1787">
      <w:pPr>
        <w:pBdr>
          <w:top w:val="nil"/>
          <w:left w:val="nil"/>
          <w:bottom w:val="nil"/>
          <w:right w:val="nil"/>
          <w:between w:val="nil"/>
        </w:pBdr>
        <w:spacing w:line="276" w:lineRule="auto"/>
        <w:jc w:val="both"/>
        <w:rPr>
          <w:b/>
          <w:sz w:val="22"/>
          <w:szCs w:val="22"/>
        </w:rPr>
      </w:pPr>
    </w:p>
    <w:p w:rsidR="00DF48F6" w:rsidRDefault="00DF48F6" w:rsidP="00AB1787">
      <w:pPr>
        <w:pBdr>
          <w:top w:val="nil"/>
          <w:left w:val="nil"/>
          <w:bottom w:val="nil"/>
          <w:right w:val="nil"/>
          <w:between w:val="nil"/>
        </w:pBdr>
        <w:spacing w:line="276" w:lineRule="auto"/>
        <w:jc w:val="both"/>
        <w:rPr>
          <w:b/>
          <w:sz w:val="22"/>
          <w:szCs w:val="22"/>
        </w:rPr>
      </w:pPr>
    </w:p>
    <w:p w:rsidR="00DF48F6" w:rsidRDefault="00DF48F6" w:rsidP="00AB1787">
      <w:pPr>
        <w:pBdr>
          <w:top w:val="nil"/>
          <w:left w:val="nil"/>
          <w:bottom w:val="nil"/>
          <w:right w:val="nil"/>
          <w:between w:val="nil"/>
        </w:pBdr>
        <w:spacing w:line="276" w:lineRule="auto"/>
        <w:jc w:val="both"/>
        <w:rPr>
          <w:b/>
          <w:sz w:val="22"/>
          <w:szCs w:val="22"/>
        </w:rPr>
      </w:pPr>
      <w:r>
        <w:rPr>
          <w:b/>
          <w:noProof/>
          <w:sz w:val="22"/>
          <w:szCs w:val="22"/>
        </w:rPr>
        <mc:AlternateContent>
          <mc:Choice Requires="wps">
            <w:drawing>
              <wp:anchor distT="0" distB="0" distL="114300" distR="114300" simplePos="0" relativeHeight="251694080" behindDoc="0" locked="0" layoutInCell="1" allowOverlap="1" wp14:anchorId="7BCDD21E" wp14:editId="2202CD26">
                <wp:simplePos x="0" y="0"/>
                <wp:positionH relativeFrom="column">
                  <wp:posOffset>2644140</wp:posOffset>
                </wp:positionH>
                <wp:positionV relativeFrom="paragraph">
                  <wp:posOffset>168910</wp:posOffset>
                </wp:positionV>
                <wp:extent cx="866775" cy="257175"/>
                <wp:effectExtent l="0" t="0" r="28575" b="28575"/>
                <wp:wrapNone/>
                <wp:docPr id="31" name="Oval 31"/>
                <wp:cNvGraphicFramePr/>
                <a:graphic xmlns:a="http://schemas.openxmlformats.org/drawingml/2006/main">
                  <a:graphicData uri="http://schemas.microsoft.com/office/word/2010/wordprocessingShape">
                    <wps:wsp>
                      <wps:cNvSpPr/>
                      <wps:spPr>
                        <a:xfrm>
                          <a:off x="0" y="0"/>
                          <a:ext cx="866775" cy="25717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31" o:spid="_x0000_s1026" style="position:absolute;margin-left:208.2pt;margin-top:13.3pt;width:68.25pt;height:20.25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" filled="f" strokecolor="black [3213]" strokeweight="1pt">
                <v:stroke joinstyle="miter"/>
              </v:oval>
            </w:pict>
          </mc:Fallback>
        </mc:AlternateContent>
      </w:r>
    </w:p>
    <w:p w:rsidR="00DF48F6" w:rsidRDefault="00DF48F6" w:rsidP="00AB1787">
      <w:pPr>
        <w:pBdr>
          <w:top w:val="nil"/>
          <w:left w:val="nil"/>
          <w:bottom w:val="nil"/>
          <w:right w:val="nil"/>
          <w:between w:val="nil"/>
        </w:pBdr>
        <w:spacing w:line="276" w:lineRule="auto"/>
        <w:jc w:val="both"/>
        <w:rPr>
          <w:b/>
          <w:sz w:val="22"/>
          <w:szCs w:val="22"/>
        </w:rPr>
      </w:pPr>
    </w:p>
    <w:p w:rsidR="00DF48F6" w:rsidRDefault="00DF48F6" w:rsidP="00AB1787">
      <w:pPr>
        <w:pBdr>
          <w:top w:val="nil"/>
          <w:left w:val="nil"/>
          <w:bottom w:val="nil"/>
          <w:right w:val="nil"/>
          <w:between w:val="nil"/>
        </w:pBdr>
        <w:spacing w:line="276" w:lineRule="auto"/>
        <w:jc w:val="both"/>
        <w:rPr>
          <w:b/>
          <w:sz w:val="22"/>
          <w:szCs w:val="22"/>
        </w:rPr>
      </w:pPr>
    </w:p>
    <w:p w:rsidR="00DF48F6" w:rsidRDefault="00DF48F6" w:rsidP="00AB1787">
      <w:pPr>
        <w:pBdr>
          <w:top w:val="nil"/>
          <w:left w:val="nil"/>
          <w:bottom w:val="nil"/>
          <w:right w:val="nil"/>
          <w:between w:val="nil"/>
        </w:pBdr>
        <w:spacing w:line="276" w:lineRule="auto"/>
        <w:jc w:val="both"/>
        <w:rPr>
          <w:b/>
          <w:sz w:val="22"/>
          <w:szCs w:val="22"/>
        </w:rPr>
      </w:pPr>
    </w:p>
    <w:p w:rsidR="00DF48F6" w:rsidRDefault="00DF48F6" w:rsidP="00AB1787">
      <w:pPr>
        <w:pBdr>
          <w:top w:val="nil"/>
          <w:left w:val="nil"/>
          <w:bottom w:val="nil"/>
          <w:right w:val="nil"/>
          <w:between w:val="nil"/>
        </w:pBdr>
        <w:spacing w:line="276" w:lineRule="auto"/>
        <w:jc w:val="both"/>
        <w:rPr>
          <w:b/>
          <w:sz w:val="22"/>
          <w:szCs w:val="22"/>
        </w:rPr>
      </w:pPr>
    </w:p>
    <w:p w:rsidR="00DF48F6" w:rsidRDefault="00DF48F6" w:rsidP="00AB1787">
      <w:pPr>
        <w:pBdr>
          <w:top w:val="nil"/>
          <w:left w:val="nil"/>
          <w:bottom w:val="nil"/>
          <w:right w:val="nil"/>
          <w:between w:val="nil"/>
        </w:pBdr>
        <w:spacing w:line="276" w:lineRule="auto"/>
        <w:jc w:val="both"/>
        <w:rPr>
          <w:b/>
          <w:sz w:val="22"/>
          <w:szCs w:val="22"/>
        </w:rPr>
      </w:pPr>
    </w:p>
    <w:p w:rsidR="00DF48F6" w:rsidRDefault="00DF48F6" w:rsidP="00AB1787">
      <w:pPr>
        <w:pBdr>
          <w:top w:val="nil"/>
          <w:left w:val="nil"/>
          <w:bottom w:val="nil"/>
          <w:right w:val="nil"/>
          <w:between w:val="nil"/>
        </w:pBdr>
        <w:spacing w:line="276" w:lineRule="auto"/>
        <w:jc w:val="both"/>
        <w:rPr>
          <w:b/>
          <w:sz w:val="22"/>
          <w:szCs w:val="22"/>
        </w:rPr>
      </w:pPr>
    </w:p>
    <w:p w:rsidR="00DF48F6" w:rsidRDefault="00DF48F6" w:rsidP="00AB1787">
      <w:pPr>
        <w:pBdr>
          <w:top w:val="nil"/>
          <w:left w:val="nil"/>
          <w:bottom w:val="nil"/>
          <w:right w:val="nil"/>
          <w:between w:val="nil"/>
        </w:pBdr>
        <w:spacing w:line="276" w:lineRule="auto"/>
        <w:jc w:val="both"/>
        <w:rPr>
          <w:b/>
          <w:sz w:val="22"/>
          <w:szCs w:val="22"/>
        </w:rPr>
      </w:pPr>
    </w:p>
    <w:p w:rsidR="00F84511" w:rsidRDefault="00F84511" w:rsidP="00DF48F6">
      <w:pPr>
        <w:pBdr>
          <w:top w:val="nil"/>
          <w:left w:val="nil"/>
          <w:bottom w:val="nil"/>
          <w:right w:val="nil"/>
          <w:between w:val="nil"/>
        </w:pBdr>
        <w:spacing w:line="276" w:lineRule="auto"/>
        <w:jc w:val="center"/>
        <w:rPr>
          <w:b/>
          <w:lang w:val="id-ID"/>
        </w:rPr>
      </w:pPr>
      <w:proofErr w:type="gramStart"/>
      <w:r>
        <w:rPr>
          <w:b/>
        </w:rPr>
        <w:t>Sumber</w:t>
      </w:r>
      <w:r>
        <w:rPr>
          <w:b/>
          <w:lang w:val="id-ID"/>
        </w:rPr>
        <w:t xml:space="preserve"> </w:t>
      </w:r>
      <w:r>
        <w:rPr>
          <w:b/>
        </w:rPr>
        <w:t>:</w:t>
      </w:r>
      <w:proofErr w:type="gramEnd"/>
      <w:r>
        <w:rPr>
          <w:b/>
          <w:lang w:val="id-ID"/>
        </w:rPr>
        <w:t xml:space="preserve"> </w:t>
      </w:r>
      <w:r w:rsidRPr="00F84511">
        <w:rPr>
          <w:b/>
        </w:rPr>
        <w:t>Dokumentasi Pribadi</w:t>
      </w:r>
    </w:p>
    <w:p w:rsidR="00255E4C" w:rsidRPr="00DF48F6" w:rsidRDefault="00F84511" w:rsidP="00DF48F6">
      <w:pPr>
        <w:pBdr>
          <w:top w:val="nil"/>
          <w:left w:val="nil"/>
          <w:bottom w:val="nil"/>
          <w:right w:val="nil"/>
          <w:between w:val="nil"/>
        </w:pBdr>
        <w:spacing w:line="276" w:lineRule="auto"/>
        <w:jc w:val="center"/>
        <w:rPr>
          <w:b/>
        </w:rPr>
      </w:pPr>
      <w:r>
        <w:rPr>
          <w:b/>
          <w:lang w:val="id-ID"/>
        </w:rPr>
        <w:t xml:space="preserve">Gambar 8. </w:t>
      </w:r>
      <w:r w:rsidRPr="00F84511">
        <w:rPr>
          <w:b/>
        </w:rPr>
        <w:t>Prosedur untuk menampilkan Neraca di software akuntansi UKM</w:t>
      </w:r>
    </w:p>
    <w:p w:rsidR="00255E4C" w:rsidRDefault="00255E4C" w:rsidP="00255E4C">
      <w:pPr>
        <w:spacing w:line="276" w:lineRule="auto"/>
        <w:ind w:firstLine="426"/>
        <w:jc w:val="both"/>
        <w:rPr>
          <w:sz w:val="22"/>
          <w:szCs w:val="22"/>
        </w:rPr>
      </w:pPr>
      <w:r w:rsidRPr="00255E4C">
        <w:rPr>
          <w:sz w:val="22"/>
          <w:szCs w:val="22"/>
        </w:rPr>
        <w:t xml:space="preserve">Selanjutnya ditampilkan laporan posisi keuangan atau neraca UMKM mebel alumunium dua putri bulan desember tahun 2021 yang dihasilkan otomatis oleh aplikasi Akuntansi </w:t>
      </w:r>
      <w:proofErr w:type="gramStart"/>
      <w:r w:rsidRPr="00255E4C">
        <w:rPr>
          <w:sz w:val="22"/>
          <w:szCs w:val="22"/>
        </w:rPr>
        <w:t>UKM :</w:t>
      </w:r>
      <w:proofErr w:type="gramEnd"/>
    </w:p>
    <w:p w:rsidR="00255E4C" w:rsidRPr="00255E4C" w:rsidRDefault="00255E4C" w:rsidP="00255E4C">
      <w:pPr>
        <w:spacing w:line="276" w:lineRule="auto"/>
        <w:ind w:firstLine="426"/>
        <w:jc w:val="both"/>
        <w:rPr>
          <w:sz w:val="22"/>
          <w:szCs w:val="22"/>
        </w:rPr>
      </w:pPr>
      <w:r>
        <w:rPr>
          <w:noProof/>
          <w:sz w:val="22"/>
          <w:szCs w:val="22"/>
        </w:rPr>
        <w:drawing>
          <wp:anchor distT="0" distB="0" distL="114300" distR="114300" simplePos="0" relativeHeight="251695104" behindDoc="1" locked="0" layoutInCell="1" allowOverlap="1" wp14:anchorId="6084F535" wp14:editId="67BFDA41">
            <wp:simplePos x="0" y="0"/>
            <wp:positionH relativeFrom="column">
              <wp:posOffset>1634490</wp:posOffset>
            </wp:positionH>
            <wp:positionV relativeFrom="paragraph">
              <wp:posOffset>61595</wp:posOffset>
            </wp:positionV>
            <wp:extent cx="1952625" cy="3365500"/>
            <wp:effectExtent l="0" t="0" r="9525" b="6350"/>
            <wp:wrapThrough wrapText="bothSides">
              <wp:wrapPolygon edited="0">
                <wp:start x="0" y="0"/>
                <wp:lineTo x="0" y="21518"/>
                <wp:lineTo x="21495" y="21518"/>
                <wp:lineTo x="21495" y="0"/>
                <wp:lineTo x="0" y="0"/>
              </wp:wrapPolygon>
            </wp:wrapThrough>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220917_210920.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952625" cy="3365500"/>
                    </a:xfrm>
                    <a:prstGeom prst="rect">
                      <a:avLst/>
                    </a:prstGeom>
                  </pic:spPr>
                </pic:pic>
              </a:graphicData>
            </a:graphic>
            <wp14:sizeRelH relativeFrom="page">
              <wp14:pctWidth>0</wp14:pctWidth>
            </wp14:sizeRelH>
            <wp14:sizeRelV relativeFrom="page">
              <wp14:pctHeight>0</wp14:pctHeight>
            </wp14:sizeRelV>
          </wp:anchor>
        </w:drawing>
      </w:r>
    </w:p>
    <w:p w:rsidR="00DF48F6" w:rsidRPr="00255E4C" w:rsidRDefault="00DF48F6" w:rsidP="00255E4C">
      <w:pPr>
        <w:pBdr>
          <w:top w:val="nil"/>
          <w:left w:val="nil"/>
          <w:bottom w:val="nil"/>
          <w:right w:val="nil"/>
          <w:between w:val="nil"/>
        </w:pBdr>
        <w:spacing w:line="276" w:lineRule="auto"/>
        <w:jc w:val="both"/>
        <w:rPr>
          <w:b/>
          <w:sz w:val="22"/>
          <w:szCs w:val="22"/>
        </w:rPr>
      </w:pPr>
    </w:p>
    <w:p w:rsidR="00DF48F6" w:rsidRDefault="00DF48F6" w:rsidP="00AB1787">
      <w:pPr>
        <w:pBdr>
          <w:top w:val="nil"/>
          <w:left w:val="nil"/>
          <w:bottom w:val="nil"/>
          <w:right w:val="nil"/>
          <w:between w:val="nil"/>
        </w:pBdr>
        <w:spacing w:line="276" w:lineRule="auto"/>
        <w:jc w:val="both"/>
        <w:rPr>
          <w:b/>
          <w:sz w:val="22"/>
          <w:szCs w:val="22"/>
        </w:rPr>
      </w:pPr>
    </w:p>
    <w:p w:rsidR="00DF48F6" w:rsidRDefault="00DF48F6" w:rsidP="00AB1787">
      <w:pPr>
        <w:pBdr>
          <w:top w:val="nil"/>
          <w:left w:val="nil"/>
          <w:bottom w:val="nil"/>
          <w:right w:val="nil"/>
          <w:between w:val="nil"/>
        </w:pBdr>
        <w:spacing w:line="276" w:lineRule="auto"/>
        <w:jc w:val="both"/>
        <w:rPr>
          <w:b/>
          <w:sz w:val="22"/>
          <w:szCs w:val="22"/>
        </w:rPr>
      </w:pPr>
    </w:p>
    <w:p w:rsidR="00255E4C" w:rsidRDefault="00255E4C" w:rsidP="00AB1787">
      <w:pPr>
        <w:pBdr>
          <w:top w:val="nil"/>
          <w:left w:val="nil"/>
          <w:bottom w:val="nil"/>
          <w:right w:val="nil"/>
          <w:between w:val="nil"/>
        </w:pBdr>
        <w:spacing w:line="276" w:lineRule="auto"/>
        <w:jc w:val="both"/>
        <w:rPr>
          <w:b/>
          <w:sz w:val="22"/>
          <w:szCs w:val="22"/>
        </w:rPr>
      </w:pPr>
    </w:p>
    <w:p w:rsidR="00255E4C" w:rsidRDefault="00255E4C" w:rsidP="00AB1787">
      <w:pPr>
        <w:pBdr>
          <w:top w:val="nil"/>
          <w:left w:val="nil"/>
          <w:bottom w:val="nil"/>
          <w:right w:val="nil"/>
          <w:between w:val="nil"/>
        </w:pBdr>
        <w:spacing w:line="276" w:lineRule="auto"/>
        <w:jc w:val="both"/>
        <w:rPr>
          <w:b/>
          <w:sz w:val="22"/>
          <w:szCs w:val="22"/>
        </w:rPr>
      </w:pPr>
    </w:p>
    <w:p w:rsidR="00255E4C" w:rsidRDefault="00255E4C" w:rsidP="00AB1787">
      <w:pPr>
        <w:pBdr>
          <w:top w:val="nil"/>
          <w:left w:val="nil"/>
          <w:bottom w:val="nil"/>
          <w:right w:val="nil"/>
          <w:between w:val="nil"/>
        </w:pBdr>
        <w:spacing w:line="276" w:lineRule="auto"/>
        <w:jc w:val="both"/>
        <w:rPr>
          <w:b/>
          <w:sz w:val="22"/>
          <w:szCs w:val="22"/>
        </w:rPr>
      </w:pPr>
    </w:p>
    <w:p w:rsidR="00255E4C" w:rsidRDefault="00255E4C" w:rsidP="00AB1787">
      <w:pPr>
        <w:pBdr>
          <w:top w:val="nil"/>
          <w:left w:val="nil"/>
          <w:bottom w:val="nil"/>
          <w:right w:val="nil"/>
          <w:between w:val="nil"/>
        </w:pBdr>
        <w:spacing w:line="276" w:lineRule="auto"/>
        <w:jc w:val="both"/>
        <w:rPr>
          <w:b/>
          <w:sz w:val="22"/>
          <w:szCs w:val="22"/>
        </w:rPr>
      </w:pPr>
    </w:p>
    <w:p w:rsidR="00255E4C" w:rsidRDefault="00255E4C" w:rsidP="00AB1787">
      <w:pPr>
        <w:pBdr>
          <w:top w:val="nil"/>
          <w:left w:val="nil"/>
          <w:bottom w:val="nil"/>
          <w:right w:val="nil"/>
          <w:between w:val="nil"/>
        </w:pBdr>
        <w:spacing w:line="276" w:lineRule="auto"/>
        <w:jc w:val="both"/>
        <w:rPr>
          <w:b/>
          <w:sz w:val="22"/>
          <w:szCs w:val="22"/>
        </w:rPr>
      </w:pPr>
    </w:p>
    <w:p w:rsidR="00255E4C" w:rsidRDefault="00255E4C" w:rsidP="00AB1787">
      <w:pPr>
        <w:pBdr>
          <w:top w:val="nil"/>
          <w:left w:val="nil"/>
          <w:bottom w:val="nil"/>
          <w:right w:val="nil"/>
          <w:between w:val="nil"/>
        </w:pBdr>
        <w:spacing w:line="276" w:lineRule="auto"/>
        <w:jc w:val="both"/>
        <w:rPr>
          <w:b/>
          <w:sz w:val="22"/>
          <w:szCs w:val="22"/>
        </w:rPr>
      </w:pPr>
    </w:p>
    <w:p w:rsidR="00255E4C" w:rsidRDefault="00255E4C" w:rsidP="00AB1787">
      <w:pPr>
        <w:pBdr>
          <w:top w:val="nil"/>
          <w:left w:val="nil"/>
          <w:bottom w:val="nil"/>
          <w:right w:val="nil"/>
          <w:between w:val="nil"/>
        </w:pBdr>
        <w:spacing w:line="276" w:lineRule="auto"/>
        <w:jc w:val="both"/>
        <w:rPr>
          <w:b/>
          <w:sz w:val="22"/>
          <w:szCs w:val="22"/>
        </w:rPr>
      </w:pPr>
    </w:p>
    <w:p w:rsidR="00255E4C" w:rsidRDefault="00255E4C" w:rsidP="00AB1787">
      <w:pPr>
        <w:pBdr>
          <w:top w:val="nil"/>
          <w:left w:val="nil"/>
          <w:bottom w:val="nil"/>
          <w:right w:val="nil"/>
          <w:between w:val="nil"/>
        </w:pBdr>
        <w:spacing w:line="276" w:lineRule="auto"/>
        <w:jc w:val="both"/>
        <w:rPr>
          <w:b/>
          <w:sz w:val="22"/>
          <w:szCs w:val="22"/>
        </w:rPr>
      </w:pPr>
    </w:p>
    <w:p w:rsidR="00255E4C" w:rsidRDefault="00255E4C" w:rsidP="00AB1787">
      <w:pPr>
        <w:pBdr>
          <w:top w:val="nil"/>
          <w:left w:val="nil"/>
          <w:bottom w:val="nil"/>
          <w:right w:val="nil"/>
          <w:between w:val="nil"/>
        </w:pBdr>
        <w:spacing w:line="276" w:lineRule="auto"/>
        <w:jc w:val="both"/>
        <w:rPr>
          <w:b/>
          <w:sz w:val="22"/>
          <w:szCs w:val="22"/>
        </w:rPr>
      </w:pPr>
    </w:p>
    <w:p w:rsidR="00255E4C" w:rsidRDefault="00255E4C" w:rsidP="00AB1787">
      <w:pPr>
        <w:pBdr>
          <w:top w:val="nil"/>
          <w:left w:val="nil"/>
          <w:bottom w:val="nil"/>
          <w:right w:val="nil"/>
          <w:between w:val="nil"/>
        </w:pBdr>
        <w:spacing w:line="276" w:lineRule="auto"/>
        <w:jc w:val="both"/>
        <w:rPr>
          <w:b/>
          <w:sz w:val="22"/>
          <w:szCs w:val="22"/>
        </w:rPr>
      </w:pPr>
    </w:p>
    <w:p w:rsidR="00255E4C" w:rsidRDefault="00255E4C" w:rsidP="00AB1787">
      <w:pPr>
        <w:pBdr>
          <w:top w:val="nil"/>
          <w:left w:val="nil"/>
          <w:bottom w:val="nil"/>
          <w:right w:val="nil"/>
          <w:between w:val="nil"/>
        </w:pBdr>
        <w:spacing w:line="276" w:lineRule="auto"/>
        <w:jc w:val="both"/>
        <w:rPr>
          <w:b/>
          <w:sz w:val="22"/>
          <w:szCs w:val="22"/>
        </w:rPr>
      </w:pPr>
    </w:p>
    <w:p w:rsidR="00255E4C" w:rsidRDefault="00255E4C" w:rsidP="00AB1787">
      <w:pPr>
        <w:pBdr>
          <w:top w:val="nil"/>
          <w:left w:val="nil"/>
          <w:bottom w:val="nil"/>
          <w:right w:val="nil"/>
          <w:between w:val="nil"/>
        </w:pBdr>
        <w:spacing w:line="276" w:lineRule="auto"/>
        <w:jc w:val="both"/>
        <w:rPr>
          <w:b/>
          <w:sz w:val="22"/>
          <w:szCs w:val="22"/>
        </w:rPr>
      </w:pPr>
    </w:p>
    <w:p w:rsidR="00255E4C" w:rsidRDefault="00255E4C" w:rsidP="00AB1787">
      <w:pPr>
        <w:pBdr>
          <w:top w:val="nil"/>
          <w:left w:val="nil"/>
          <w:bottom w:val="nil"/>
          <w:right w:val="nil"/>
          <w:between w:val="nil"/>
        </w:pBdr>
        <w:spacing w:line="276" w:lineRule="auto"/>
        <w:jc w:val="both"/>
        <w:rPr>
          <w:b/>
          <w:sz w:val="22"/>
          <w:szCs w:val="22"/>
        </w:rPr>
      </w:pPr>
    </w:p>
    <w:p w:rsidR="00255E4C" w:rsidRDefault="00255E4C" w:rsidP="00AB1787">
      <w:pPr>
        <w:pBdr>
          <w:top w:val="nil"/>
          <w:left w:val="nil"/>
          <w:bottom w:val="nil"/>
          <w:right w:val="nil"/>
          <w:between w:val="nil"/>
        </w:pBdr>
        <w:spacing w:line="276" w:lineRule="auto"/>
        <w:jc w:val="both"/>
        <w:rPr>
          <w:b/>
          <w:sz w:val="22"/>
          <w:szCs w:val="22"/>
        </w:rPr>
      </w:pPr>
    </w:p>
    <w:p w:rsidR="00255E4C" w:rsidRDefault="00255E4C" w:rsidP="00AB1787">
      <w:pPr>
        <w:pBdr>
          <w:top w:val="nil"/>
          <w:left w:val="nil"/>
          <w:bottom w:val="nil"/>
          <w:right w:val="nil"/>
          <w:between w:val="nil"/>
        </w:pBdr>
        <w:spacing w:line="276" w:lineRule="auto"/>
        <w:jc w:val="both"/>
        <w:rPr>
          <w:b/>
          <w:sz w:val="22"/>
          <w:szCs w:val="22"/>
        </w:rPr>
      </w:pPr>
    </w:p>
    <w:p w:rsidR="00255E4C" w:rsidRPr="00255E4C" w:rsidRDefault="00255E4C" w:rsidP="00255E4C">
      <w:pPr>
        <w:jc w:val="center"/>
        <w:rPr>
          <w:b/>
        </w:rPr>
      </w:pPr>
      <w:proofErr w:type="gramStart"/>
      <w:r w:rsidRPr="00255E4C">
        <w:rPr>
          <w:b/>
        </w:rPr>
        <w:t>Sumber :</w:t>
      </w:r>
      <w:proofErr w:type="gramEnd"/>
      <w:r w:rsidRPr="00255E4C">
        <w:rPr>
          <w:b/>
        </w:rPr>
        <w:t xml:space="preserve"> Data diolah tahun 2021</w:t>
      </w:r>
    </w:p>
    <w:p w:rsidR="00255E4C" w:rsidRPr="00255E4C" w:rsidRDefault="00255E4C" w:rsidP="00255E4C">
      <w:pPr>
        <w:jc w:val="center"/>
        <w:rPr>
          <w:b/>
        </w:rPr>
      </w:pPr>
      <w:bookmarkStart w:id="14" w:name="_Toc114382674"/>
      <w:proofErr w:type="gramStart"/>
      <w:r>
        <w:rPr>
          <w:b/>
        </w:rPr>
        <w:t>Gambar 9.</w:t>
      </w:r>
      <w:proofErr w:type="gramEnd"/>
      <w:r>
        <w:rPr>
          <w:b/>
        </w:rPr>
        <w:t xml:space="preserve"> </w:t>
      </w:r>
      <w:r w:rsidRPr="00255E4C">
        <w:rPr>
          <w:b/>
        </w:rPr>
        <w:t>Tampilan Laporan Posisi Keuangan atau Neraca</w:t>
      </w:r>
      <w:bookmarkEnd w:id="14"/>
    </w:p>
    <w:p w:rsidR="00255E4C" w:rsidRDefault="00255E4C" w:rsidP="006A6158">
      <w:pPr>
        <w:jc w:val="center"/>
        <w:rPr>
          <w:b/>
        </w:rPr>
      </w:pPr>
      <w:r w:rsidRPr="00255E4C">
        <w:rPr>
          <w:b/>
        </w:rPr>
        <w:t xml:space="preserve"> </w:t>
      </w:r>
      <w:proofErr w:type="gramStart"/>
      <w:r w:rsidRPr="00255E4C">
        <w:rPr>
          <w:b/>
        </w:rPr>
        <w:t>per</w:t>
      </w:r>
      <w:proofErr w:type="gramEnd"/>
      <w:r w:rsidRPr="00255E4C">
        <w:rPr>
          <w:b/>
        </w:rPr>
        <w:t xml:space="preserve"> desember 2021 pada Mebel Alumunium Dua Putri</w:t>
      </w:r>
    </w:p>
    <w:p w:rsidR="006A6158" w:rsidRPr="006A6158" w:rsidRDefault="006A6158" w:rsidP="006A6158">
      <w:pPr>
        <w:jc w:val="center"/>
        <w:rPr>
          <w:b/>
        </w:rPr>
      </w:pPr>
    </w:p>
    <w:p w:rsidR="006A6158" w:rsidRPr="006A6158" w:rsidRDefault="006A6158" w:rsidP="006A6158">
      <w:pPr>
        <w:pStyle w:val="ListParagraph"/>
        <w:numPr>
          <w:ilvl w:val="0"/>
          <w:numId w:val="20"/>
        </w:numPr>
        <w:pBdr>
          <w:top w:val="nil"/>
          <w:left w:val="nil"/>
          <w:bottom w:val="nil"/>
          <w:right w:val="nil"/>
          <w:between w:val="nil"/>
        </w:pBdr>
      </w:pPr>
      <w:r w:rsidRPr="006A6158">
        <w:t>Catatan Atas Laporan Keuangan</w:t>
      </w:r>
    </w:p>
    <w:p w:rsidR="0015159A" w:rsidRPr="006A6158" w:rsidRDefault="006A6158" w:rsidP="006A6158">
      <w:pPr>
        <w:spacing w:line="276" w:lineRule="auto"/>
        <w:ind w:firstLine="426"/>
        <w:jc w:val="both"/>
        <w:rPr>
          <w:sz w:val="22"/>
          <w:szCs w:val="22"/>
        </w:rPr>
      </w:pPr>
      <w:r w:rsidRPr="006A6158">
        <w:rPr>
          <w:sz w:val="22"/>
          <w:szCs w:val="22"/>
        </w:rPr>
        <w:t>Dalam aplikasi Akuntansi UKM ini</w:t>
      </w:r>
      <w:r>
        <w:rPr>
          <w:sz w:val="22"/>
          <w:szCs w:val="22"/>
        </w:rPr>
        <w:t>,</w:t>
      </w:r>
      <w:r w:rsidRPr="006A6158">
        <w:rPr>
          <w:sz w:val="22"/>
          <w:szCs w:val="22"/>
        </w:rPr>
        <w:t xml:space="preserve"> belum mampu untuk menghasilkan catatan atas laporan keuangan (CALK) yang secara</w:t>
      </w:r>
      <w:r>
        <w:rPr>
          <w:sz w:val="22"/>
          <w:szCs w:val="22"/>
        </w:rPr>
        <w:t xml:space="preserve"> otomatis, oleh karena </w:t>
      </w:r>
      <w:proofErr w:type="gramStart"/>
      <w:r>
        <w:rPr>
          <w:sz w:val="22"/>
          <w:szCs w:val="22"/>
        </w:rPr>
        <w:t>itu  di</w:t>
      </w:r>
      <w:r w:rsidRPr="006A6158">
        <w:rPr>
          <w:sz w:val="22"/>
          <w:szCs w:val="22"/>
        </w:rPr>
        <w:t>buat</w:t>
      </w:r>
      <w:proofErr w:type="gramEnd"/>
      <w:r w:rsidRPr="006A6158">
        <w:rPr>
          <w:sz w:val="22"/>
          <w:szCs w:val="22"/>
        </w:rPr>
        <w:t xml:space="preserve"> catatan at</w:t>
      </w:r>
      <w:r>
        <w:rPr>
          <w:sz w:val="22"/>
          <w:szCs w:val="22"/>
        </w:rPr>
        <w:t>as laporan keuangan (CALK) yang</w:t>
      </w:r>
      <w:r w:rsidRPr="006A6158">
        <w:rPr>
          <w:sz w:val="22"/>
          <w:szCs w:val="22"/>
        </w:rPr>
        <w:t xml:space="preserve"> disusun dengan cara manual</w:t>
      </w:r>
      <w:r>
        <w:rPr>
          <w:sz w:val="22"/>
          <w:szCs w:val="22"/>
        </w:rPr>
        <w:t xml:space="preserve"> pada tabel berikut ini :</w:t>
      </w:r>
      <w:bookmarkStart w:id="15" w:name="_Toc112270352"/>
    </w:p>
    <w:p w:rsidR="0015159A" w:rsidRPr="00CB4B5B" w:rsidRDefault="006A6158" w:rsidP="0015159A">
      <w:pPr>
        <w:jc w:val="center"/>
        <w:rPr>
          <w:b/>
        </w:rPr>
      </w:pPr>
      <w:proofErr w:type="gramStart"/>
      <w:r>
        <w:rPr>
          <w:b/>
        </w:rPr>
        <w:t>Tabel 5</w:t>
      </w:r>
      <w:r w:rsidR="0015159A" w:rsidRPr="00CB4B5B">
        <w:rPr>
          <w:b/>
        </w:rPr>
        <w:t>.</w:t>
      </w:r>
      <w:proofErr w:type="gramEnd"/>
      <w:r w:rsidR="0015159A" w:rsidRPr="00CB4B5B">
        <w:rPr>
          <w:b/>
        </w:rPr>
        <w:t xml:space="preserve"> Catatan Atas Laporan Keuangan tahun 2021 Mebel Alumunium</w:t>
      </w:r>
      <w:bookmarkEnd w:id="15"/>
    </w:p>
    <w:p w:rsidR="0015159A" w:rsidRPr="0015159A" w:rsidRDefault="0015159A" w:rsidP="0015159A">
      <w:pPr>
        <w:ind w:firstLine="1134"/>
        <w:jc w:val="center"/>
        <w:rPr>
          <w:b/>
          <w:sz w:val="22"/>
          <w:szCs w:val="22"/>
        </w:rPr>
      </w:pPr>
      <w:r w:rsidRPr="00CB4B5B">
        <w:rPr>
          <w:b/>
        </w:rPr>
        <w:lastRenderedPageBreak/>
        <w:t>Dua Putri</w:t>
      </w:r>
    </w:p>
    <w:tbl>
      <w:tblPr>
        <w:tblStyle w:val="TableGrid"/>
        <w:tblW w:w="0" w:type="auto"/>
        <w:tblInd w:w="108" w:type="dxa"/>
        <w:tblBorders>
          <w:top w:val="single" w:sz="4" w:space="0" w:color="000000" w:themeColor="text1"/>
          <w:left w:val="none" w:sz="0" w:space="0" w:color="auto"/>
          <w:bottom w:val="single" w:sz="4" w:space="0" w:color="000000" w:themeColor="text1"/>
          <w:right w:val="none" w:sz="0" w:space="0" w:color="auto"/>
          <w:insideH w:val="none" w:sz="0" w:space="0" w:color="auto"/>
          <w:insideV w:val="single" w:sz="4" w:space="0" w:color="000000" w:themeColor="text1"/>
        </w:tblBorders>
        <w:tblLook w:val="04A0" w:firstRow="1" w:lastRow="0" w:firstColumn="1" w:lastColumn="0" w:noHBand="0" w:noVBand="1"/>
      </w:tblPr>
      <w:tblGrid>
        <w:gridCol w:w="8505"/>
      </w:tblGrid>
      <w:tr w:rsidR="0015159A" w:rsidRPr="00CB4B5B" w:rsidTr="0015159A">
        <w:tc>
          <w:tcPr>
            <w:tcW w:w="8505" w:type="dxa"/>
            <w:tcBorders>
              <w:top w:val="single" w:sz="4" w:space="0" w:color="000000" w:themeColor="text1"/>
              <w:bottom w:val="single" w:sz="4" w:space="0" w:color="000000" w:themeColor="text1"/>
            </w:tcBorders>
            <w:shd w:val="clear" w:color="auto" w:fill="D5DCE4" w:themeFill="text2" w:themeFillTint="33"/>
          </w:tcPr>
          <w:p w:rsidR="0015159A" w:rsidRPr="00CB4B5B" w:rsidRDefault="0015159A" w:rsidP="0015159A">
            <w:pPr>
              <w:jc w:val="center"/>
              <w:rPr>
                <w:b/>
              </w:rPr>
            </w:pPr>
            <w:r w:rsidRPr="00CB4B5B">
              <w:rPr>
                <w:b/>
              </w:rPr>
              <w:t>CATATAN ATAS LAPORAN KEUANGAN</w:t>
            </w:r>
          </w:p>
          <w:p w:rsidR="0015159A" w:rsidRPr="00CB4B5B" w:rsidRDefault="0015159A" w:rsidP="0015159A">
            <w:pPr>
              <w:jc w:val="center"/>
              <w:rPr>
                <w:b/>
              </w:rPr>
            </w:pPr>
            <w:r w:rsidRPr="00CB4B5B">
              <w:rPr>
                <w:b/>
              </w:rPr>
              <w:t>UMKM MEBEL ALUMUNIUM DUA PUTRI</w:t>
            </w:r>
          </w:p>
          <w:p w:rsidR="0015159A" w:rsidRPr="00CB4B5B" w:rsidRDefault="0015159A" w:rsidP="0015159A">
            <w:pPr>
              <w:jc w:val="center"/>
              <w:rPr>
                <w:b/>
              </w:rPr>
            </w:pPr>
            <w:r w:rsidRPr="00CB4B5B">
              <w:rPr>
                <w:b/>
              </w:rPr>
              <w:t>PERIODE 31 DESEMBER 2021</w:t>
            </w:r>
          </w:p>
        </w:tc>
      </w:tr>
      <w:tr w:rsidR="0015159A" w:rsidRPr="00CB4B5B" w:rsidTr="0015159A">
        <w:tc>
          <w:tcPr>
            <w:tcW w:w="8505" w:type="dxa"/>
            <w:tcBorders>
              <w:top w:val="single" w:sz="4" w:space="0" w:color="000000" w:themeColor="text1"/>
            </w:tcBorders>
          </w:tcPr>
          <w:p w:rsidR="00366312" w:rsidRPr="00366312" w:rsidRDefault="00366312" w:rsidP="00366312">
            <w:pPr>
              <w:jc w:val="both"/>
              <w:rPr>
                <w:lang w:val="id-ID"/>
              </w:rPr>
            </w:pPr>
            <w:r w:rsidRPr="00366312">
              <w:t>1.U</w:t>
            </w:r>
            <w:r w:rsidRPr="00366312">
              <w:rPr>
                <w:lang w:val="id-ID"/>
              </w:rPr>
              <w:t>mum</w:t>
            </w:r>
            <w:r w:rsidRPr="00366312">
              <w:t xml:space="preserve"> </w:t>
            </w:r>
          </w:p>
          <w:p w:rsidR="00366312" w:rsidRPr="00366312" w:rsidRDefault="00366312" w:rsidP="00366312">
            <w:pPr>
              <w:jc w:val="both"/>
            </w:pPr>
            <w:r w:rsidRPr="00366312">
              <w:rPr>
                <w:lang w:val="id-ID"/>
              </w:rPr>
              <w:t>UMKM</w:t>
            </w:r>
            <w:r w:rsidRPr="00366312">
              <w:t xml:space="preserve"> Dua Desa Putri Lubuk Kemang Kab Aluminium FurnitureMuratara berdiri sejak tahun 2018 dan berlokasi di Jalan Desa Lubuk Kemang, Kecamatan Rawas Ulu, Kabupaten Musi Rawas Utara. UMKM Aluminium Furniture Dua Putri adalah perusahaan industri atau manufaktur yang mengelola aluminium menjadi berbagai macam lemari. Kedua putrinya adalah UMKM, yang merupakan Perusahaan Perorangan (Po). Perusahaan ini tergolong UMKM tingkat mikro.</w:t>
            </w:r>
          </w:p>
          <w:p w:rsidR="00366312" w:rsidRPr="00366312" w:rsidRDefault="00366312" w:rsidP="00366312">
            <w:pPr>
              <w:jc w:val="both"/>
              <w:rPr>
                <w:lang w:val="id-ID"/>
              </w:rPr>
            </w:pPr>
            <w:r w:rsidRPr="00366312">
              <w:t xml:space="preserve">2. </w:t>
            </w:r>
            <w:r w:rsidRPr="00366312">
              <w:rPr>
                <w:lang w:val="id-ID"/>
              </w:rPr>
              <w:t xml:space="preserve">Ikhtisar </w:t>
            </w:r>
            <w:r w:rsidRPr="00366312">
              <w:t xml:space="preserve">Kebijakan Akuntansi Penting </w:t>
            </w:r>
          </w:p>
          <w:p w:rsidR="00366312" w:rsidRPr="00366312" w:rsidRDefault="00366312" w:rsidP="00366312">
            <w:pPr>
              <w:jc w:val="both"/>
              <w:rPr>
                <w:lang w:val="id-ID"/>
              </w:rPr>
            </w:pPr>
            <w:r w:rsidRPr="00366312">
              <w:t xml:space="preserve">a. Pernyataan Kepatuhan </w:t>
            </w:r>
          </w:p>
          <w:p w:rsidR="00366312" w:rsidRPr="00366312" w:rsidRDefault="00366312" w:rsidP="00366312">
            <w:pPr>
              <w:jc w:val="both"/>
            </w:pPr>
            <w:r w:rsidRPr="00366312">
              <w:t>Standar Akuntansi Keuangan Bagi Badan Usaha Mikro, Kecil, dan Menengah (SAK-EMKM) diikuti dalam penyusunan laporan keuangan.</w:t>
            </w:r>
          </w:p>
          <w:p w:rsidR="00366312" w:rsidRPr="00366312" w:rsidRDefault="00366312" w:rsidP="00366312">
            <w:pPr>
              <w:jc w:val="both"/>
              <w:rPr>
                <w:lang w:val="id-ID"/>
              </w:rPr>
            </w:pPr>
            <w:r w:rsidRPr="00366312">
              <w:t xml:space="preserve">b. </w:t>
            </w:r>
            <w:r>
              <w:rPr>
                <w:lang w:val="id-ID"/>
              </w:rPr>
              <w:t>Dasar dalam Penyusunan</w:t>
            </w:r>
          </w:p>
          <w:p w:rsidR="00366312" w:rsidRPr="00366312" w:rsidRDefault="00366312" w:rsidP="00366312">
            <w:pPr>
              <w:jc w:val="both"/>
            </w:pPr>
            <w:r>
              <w:rPr>
                <w:lang w:val="id-ID"/>
              </w:rPr>
              <w:t>D</w:t>
            </w:r>
            <w:r w:rsidRPr="00366312">
              <w:t>asar akrual dan biaya historis menjadi dasar penyusunan laporan keuangan. Rupiah adalah mata uang yang digunakan untuk membuat laporan keuangan ini.</w:t>
            </w:r>
          </w:p>
          <w:p w:rsidR="00366312" w:rsidRDefault="00366312" w:rsidP="00366312">
            <w:pPr>
              <w:jc w:val="both"/>
              <w:rPr>
                <w:lang w:val="id-ID"/>
              </w:rPr>
            </w:pPr>
            <w:r w:rsidRPr="00366312">
              <w:t xml:space="preserve">c. Aset Tetap </w:t>
            </w:r>
          </w:p>
          <w:p w:rsidR="00366312" w:rsidRPr="00366312" w:rsidRDefault="00366312" w:rsidP="00366312">
            <w:pPr>
              <w:jc w:val="both"/>
            </w:pPr>
            <w:r w:rsidRPr="00366312">
              <w:t>Aset tetap UMKM Aluminium Furniture Dua Putri disusutkan dengan metode garis lurus tanpa nilai sisa dengan menggunakan rumus sebagai berikut: Era ekonomi</w:t>
            </w:r>
          </w:p>
          <w:p w:rsidR="00366312" w:rsidRPr="00366312" w:rsidRDefault="00366312" w:rsidP="00366312">
            <w:pPr>
              <w:jc w:val="both"/>
              <w:rPr>
                <w:lang w:val="id-ID"/>
              </w:rPr>
            </w:pPr>
            <w:r>
              <w:t xml:space="preserve">d. </w:t>
            </w:r>
            <w:r>
              <w:rPr>
                <w:lang w:val="id-ID"/>
              </w:rPr>
              <w:t>P</w:t>
            </w:r>
            <w:r w:rsidRPr="00366312">
              <w:t>embeli</w:t>
            </w:r>
            <w:r>
              <w:rPr>
                <w:lang w:val="id-ID"/>
              </w:rPr>
              <w:t>an</w:t>
            </w:r>
          </w:p>
          <w:p w:rsidR="00366312" w:rsidRPr="00366312" w:rsidRDefault="00366312" w:rsidP="00366312">
            <w:pPr>
              <w:jc w:val="both"/>
            </w:pPr>
            <w:r w:rsidRPr="00366312">
              <w:t>Jumlah pembelian yang diberikan adalah dalam memahami jumlah yang harus dibayar.</w:t>
            </w:r>
          </w:p>
          <w:p w:rsidR="00366312" w:rsidRDefault="00366312" w:rsidP="00366312">
            <w:pPr>
              <w:jc w:val="both"/>
              <w:rPr>
                <w:lang w:val="id-ID"/>
              </w:rPr>
            </w:pPr>
            <w:r w:rsidRPr="00366312">
              <w:t xml:space="preserve">e. </w:t>
            </w:r>
            <w:r>
              <w:rPr>
                <w:lang w:val="id-ID"/>
              </w:rPr>
              <w:t>Pengakuan</w:t>
            </w:r>
            <w:r w:rsidRPr="00366312">
              <w:t xml:space="preserve"> Pendapatan dan Beban </w:t>
            </w:r>
          </w:p>
          <w:p w:rsidR="00366312" w:rsidRPr="00366312" w:rsidRDefault="00366312" w:rsidP="00366312">
            <w:pPr>
              <w:jc w:val="both"/>
            </w:pPr>
            <w:r w:rsidRPr="00366312">
              <w:t>Pendapatan penjualan dicatat pada saat faktur diterbitkan, dan beban dicatat pada saat terjadinya.</w:t>
            </w:r>
          </w:p>
          <w:p w:rsidR="00366312" w:rsidRDefault="00366312" w:rsidP="00366312">
            <w:pPr>
              <w:jc w:val="both"/>
              <w:rPr>
                <w:lang w:val="id-ID"/>
              </w:rPr>
            </w:pPr>
            <w:r w:rsidRPr="00366312">
              <w:t xml:space="preserve">f. Beban Penyusutan </w:t>
            </w:r>
          </w:p>
          <w:p w:rsidR="00366312" w:rsidRPr="00366312" w:rsidRDefault="00366312" w:rsidP="00366312">
            <w:pPr>
              <w:jc w:val="both"/>
              <w:rPr>
                <w:lang w:val="id-ID"/>
              </w:rPr>
            </w:pPr>
            <w:r w:rsidRPr="00366312">
              <w:t>Metode garis lurus tanpa nilai sisa digunakan untuk menyajikan beban penyusutan nominal</w:t>
            </w:r>
            <w:r>
              <w:rPr>
                <w:lang w:val="id-ID"/>
              </w:rPr>
              <w:t>.</w:t>
            </w:r>
          </w:p>
          <w:p w:rsidR="0015159A" w:rsidRPr="00CB4B5B" w:rsidRDefault="0015159A" w:rsidP="00366312">
            <w:pPr>
              <w:jc w:val="both"/>
              <w:rPr>
                <w:b/>
              </w:rPr>
            </w:pPr>
            <w:r w:rsidRPr="00CB4B5B">
              <w:rPr>
                <w:b/>
              </w:rPr>
              <w:t xml:space="preserve">3. Kas Tahun 2021               </w:t>
            </w:r>
            <w:r w:rsidR="00F120F2" w:rsidRPr="00CB4B5B">
              <w:rPr>
                <w:b/>
              </w:rPr>
              <w:t xml:space="preserve">                              </w:t>
            </w:r>
            <w:r w:rsidR="00CB4B5B">
              <w:rPr>
                <w:b/>
              </w:rPr>
              <w:t xml:space="preserve"> </w:t>
            </w:r>
            <w:r w:rsidRPr="00CB4B5B">
              <w:rPr>
                <w:b/>
              </w:rPr>
              <w:t xml:space="preserve"> Rp. 43.890.000      </w:t>
            </w:r>
          </w:p>
          <w:p w:rsidR="0015159A" w:rsidRPr="00CB4B5B" w:rsidRDefault="0015159A" w:rsidP="0015159A">
            <w:pPr>
              <w:jc w:val="both"/>
              <w:rPr>
                <w:b/>
              </w:rPr>
            </w:pPr>
            <w:r w:rsidRPr="00CB4B5B">
              <w:rPr>
                <w:b/>
              </w:rPr>
              <w:t xml:space="preserve">4. Perlengkapan                   </w:t>
            </w:r>
            <w:r w:rsidR="00F120F2" w:rsidRPr="00CB4B5B">
              <w:rPr>
                <w:b/>
              </w:rPr>
              <w:t xml:space="preserve">                               </w:t>
            </w:r>
            <w:r w:rsidRPr="00CB4B5B">
              <w:rPr>
                <w:b/>
              </w:rPr>
              <w:t xml:space="preserve"> Rp.   1.740.000</w:t>
            </w:r>
          </w:p>
          <w:p w:rsidR="0015159A" w:rsidRPr="00CB4B5B" w:rsidRDefault="0015159A" w:rsidP="0015159A">
            <w:pPr>
              <w:jc w:val="both"/>
              <w:rPr>
                <w:b/>
              </w:rPr>
            </w:pPr>
            <w:r w:rsidRPr="00CB4B5B">
              <w:rPr>
                <w:b/>
              </w:rPr>
              <w:t xml:space="preserve">5. Peralatan                                          </w:t>
            </w:r>
            <w:r w:rsidR="00F120F2" w:rsidRPr="00CB4B5B">
              <w:rPr>
                <w:b/>
              </w:rPr>
              <w:t xml:space="preserve">             </w:t>
            </w:r>
            <w:r w:rsidR="00A84A52">
              <w:rPr>
                <w:b/>
              </w:rPr>
              <w:t xml:space="preserve"> </w:t>
            </w:r>
            <w:r w:rsidR="00F120F2" w:rsidRPr="00CB4B5B">
              <w:rPr>
                <w:b/>
              </w:rPr>
              <w:t xml:space="preserve">  </w:t>
            </w:r>
            <w:r w:rsidRPr="00CB4B5B">
              <w:rPr>
                <w:b/>
              </w:rPr>
              <w:t>Rp.    3.300.000</w:t>
            </w:r>
          </w:p>
          <w:p w:rsidR="0015159A" w:rsidRPr="00CB4B5B" w:rsidRDefault="0015159A" w:rsidP="0015159A">
            <w:pPr>
              <w:jc w:val="both"/>
              <w:rPr>
                <w:b/>
              </w:rPr>
            </w:pPr>
            <w:r w:rsidRPr="00CB4B5B">
              <w:rPr>
                <w:b/>
              </w:rPr>
              <w:t xml:space="preserve">6. Kendaraan                                                     </w:t>
            </w:r>
            <w:r w:rsidR="00F120F2" w:rsidRPr="00CB4B5B">
              <w:rPr>
                <w:b/>
              </w:rPr>
              <w:t xml:space="preserve"> </w:t>
            </w:r>
            <w:r w:rsidRPr="00CB4B5B">
              <w:rPr>
                <w:b/>
              </w:rPr>
              <w:t xml:space="preserve"> Rp. 22.500.000</w:t>
            </w:r>
          </w:p>
          <w:p w:rsidR="0015159A" w:rsidRPr="00CB4B5B" w:rsidRDefault="0015159A" w:rsidP="0015159A">
            <w:pPr>
              <w:jc w:val="both"/>
              <w:rPr>
                <w:b/>
              </w:rPr>
            </w:pPr>
            <w:r w:rsidRPr="00CB4B5B">
              <w:rPr>
                <w:b/>
              </w:rPr>
              <w:t>7. A</w:t>
            </w:r>
            <w:r w:rsidR="00F120F2" w:rsidRPr="00CB4B5B">
              <w:rPr>
                <w:b/>
              </w:rPr>
              <w:t>kumulasi Penyusutan Aktiva Teta</w:t>
            </w:r>
          </w:p>
          <w:p w:rsidR="0015159A" w:rsidRPr="00CB4B5B" w:rsidRDefault="0015159A" w:rsidP="0015159A">
            <w:pPr>
              <w:jc w:val="both"/>
              <w:rPr>
                <w:b/>
              </w:rPr>
            </w:pPr>
            <w:r w:rsidRPr="00CB4B5B">
              <w:rPr>
                <w:b/>
              </w:rPr>
              <w:t xml:space="preserve">   Berupa Peralatan (Mesin) dan Kendaraan   </w:t>
            </w:r>
            <w:r w:rsidR="00F120F2" w:rsidRPr="00CB4B5B">
              <w:rPr>
                <w:b/>
              </w:rPr>
              <w:t xml:space="preserve">  </w:t>
            </w:r>
            <w:r w:rsidRPr="00CB4B5B">
              <w:rPr>
                <w:b/>
              </w:rPr>
              <w:t xml:space="preserve"> </w:t>
            </w:r>
            <w:r w:rsidR="00CB4B5B">
              <w:rPr>
                <w:b/>
              </w:rPr>
              <w:t xml:space="preserve">  </w:t>
            </w:r>
            <w:r w:rsidRPr="00CB4B5B">
              <w:rPr>
                <w:b/>
              </w:rPr>
              <w:t>Rp.  2.910.000</w:t>
            </w:r>
          </w:p>
          <w:p w:rsidR="0015159A" w:rsidRPr="00CB4B5B" w:rsidRDefault="0015159A" w:rsidP="0015159A">
            <w:pPr>
              <w:ind w:firstLine="426"/>
              <w:jc w:val="both"/>
            </w:pPr>
            <w:r w:rsidRPr="00CB4B5B">
              <w:t xml:space="preserve">Akumulasi penyusutan aktiva tetap kendaraan 10 tahun yang menggunakan metode garis lurus tanpa nilai residu dengan rumus Harga perolehan dibagi dengan umur ekonomis yaitu </w:t>
            </w:r>
            <w:proofErr w:type="gramStart"/>
            <w:r w:rsidRPr="00CB4B5B">
              <w:t>Rp.22.500.000 :</w:t>
            </w:r>
            <w:proofErr w:type="gramEnd"/>
            <w:r w:rsidRPr="00CB4B5B">
              <w:t xml:space="preserve"> 10 = Rp. 2.250.000/tahun, Akumulasi penyusutan aktiva tetap peralatan 5 tahun yang menggunakan metode garis lurus tanpa nilai residu dengan rumus Harga perolehan dibagi dengan umur ekonomis yaitu Rp.3.300.000 : 5 = Rp. 660.000/tahun.</w:t>
            </w:r>
          </w:p>
          <w:p w:rsidR="0015159A" w:rsidRPr="00CB4B5B" w:rsidRDefault="0015159A" w:rsidP="0015159A">
            <w:pPr>
              <w:jc w:val="both"/>
              <w:rPr>
                <w:b/>
              </w:rPr>
            </w:pPr>
            <w:r w:rsidRPr="00CB4B5B">
              <w:rPr>
                <w:b/>
              </w:rPr>
              <w:t>8. Jumlah Aktiva                                                 Rp. 68.520.000</w:t>
            </w:r>
          </w:p>
          <w:p w:rsidR="0015159A" w:rsidRPr="00CB4B5B" w:rsidRDefault="0015159A" w:rsidP="0015159A">
            <w:pPr>
              <w:jc w:val="both"/>
              <w:rPr>
                <w:b/>
              </w:rPr>
            </w:pPr>
            <w:r w:rsidRPr="00CB4B5B">
              <w:rPr>
                <w:b/>
              </w:rPr>
              <w:t xml:space="preserve">9. Modal                                             </w:t>
            </w:r>
            <w:r w:rsidR="00F120F2" w:rsidRPr="00CB4B5B">
              <w:rPr>
                <w:b/>
              </w:rPr>
              <w:t xml:space="preserve">             </w:t>
            </w:r>
            <w:r w:rsidR="00A84A52">
              <w:rPr>
                <w:b/>
              </w:rPr>
              <w:t xml:space="preserve"> </w:t>
            </w:r>
            <w:r w:rsidR="001E7713">
              <w:rPr>
                <w:b/>
              </w:rPr>
              <w:t xml:space="preserve"> </w:t>
            </w:r>
            <w:r w:rsidR="00A84A52">
              <w:rPr>
                <w:b/>
              </w:rPr>
              <w:t xml:space="preserve"> </w:t>
            </w:r>
            <w:r w:rsidR="00F120F2" w:rsidRPr="00CB4B5B">
              <w:rPr>
                <w:b/>
              </w:rPr>
              <w:t xml:space="preserve">   </w:t>
            </w:r>
            <w:r w:rsidRPr="00CB4B5B">
              <w:rPr>
                <w:b/>
              </w:rPr>
              <w:t>Rp. 49.800.000</w:t>
            </w:r>
          </w:p>
          <w:p w:rsidR="0015159A" w:rsidRPr="00CB4B5B" w:rsidRDefault="0015159A" w:rsidP="0015159A">
            <w:pPr>
              <w:jc w:val="both"/>
              <w:rPr>
                <w:b/>
              </w:rPr>
            </w:pPr>
            <w:r w:rsidRPr="00CB4B5B">
              <w:rPr>
                <w:b/>
              </w:rPr>
              <w:t xml:space="preserve">10. Jumlah Pasiva                                               </w:t>
            </w:r>
            <w:r w:rsidR="00CB4B5B">
              <w:rPr>
                <w:b/>
              </w:rPr>
              <w:t xml:space="preserve"> </w:t>
            </w:r>
            <w:r w:rsidRPr="00CB4B5B">
              <w:rPr>
                <w:b/>
              </w:rPr>
              <w:t>Rp.</w:t>
            </w:r>
            <w:r w:rsidR="00263D3A" w:rsidRPr="00CB4B5B">
              <w:rPr>
                <w:b/>
              </w:rPr>
              <w:t xml:space="preserve"> 68.52</w:t>
            </w:r>
            <w:r w:rsidRPr="00CB4B5B">
              <w:rPr>
                <w:b/>
              </w:rPr>
              <w:t>0.000</w:t>
            </w:r>
          </w:p>
          <w:p w:rsidR="0015159A" w:rsidRPr="00CB4B5B" w:rsidRDefault="0015159A" w:rsidP="0015159A">
            <w:pPr>
              <w:jc w:val="both"/>
              <w:rPr>
                <w:b/>
              </w:rPr>
            </w:pPr>
            <w:r w:rsidRPr="00CB4B5B">
              <w:rPr>
                <w:b/>
              </w:rPr>
              <w:t>11. Pendapatan Penjualan</w:t>
            </w:r>
          </w:p>
          <w:p w:rsidR="0015159A" w:rsidRPr="00CB4B5B" w:rsidRDefault="0015159A" w:rsidP="0015159A">
            <w:pPr>
              <w:jc w:val="both"/>
            </w:pPr>
            <w:r w:rsidRPr="00CB4B5B">
              <w:t xml:space="preserve">      Penjualan Tahun 2021                                       Rp.  51.300.000</w:t>
            </w:r>
          </w:p>
          <w:p w:rsidR="0015159A" w:rsidRPr="00CB4B5B" w:rsidRDefault="0015159A" w:rsidP="0015159A">
            <w:pPr>
              <w:jc w:val="both"/>
              <w:rPr>
                <w:b/>
              </w:rPr>
            </w:pPr>
            <w:r w:rsidRPr="00CB4B5B">
              <w:rPr>
                <w:b/>
              </w:rPr>
              <w:t xml:space="preserve">12. Biaya angkut penjualan                               </w:t>
            </w:r>
            <w:r w:rsidR="00CB4B5B">
              <w:rPr>
                <w:b/>
              </w:rPr>
              <w:t xml:space="preserve"> </w:t>
            </w:r>
            <w:r w:rsidRPr="00CB4B5B">
              <w:rPr>
                <w:b/>
              </w:rPr>
              <w:t xml:space="preserve"> Rp.      900.000</w:t>
            </w:r>
          </w:p>
          <w:p w:rsidR="0015159A" w:rsidRPr="00CB4B5B" w:rsidRDefault="0015159A" w:rsidP="0015159A">
            <w:pPr>
              <w:jc w:val="both"/>
              <w:rPr>
                <w:b/>
              </w:rPr>
            </w:pPr>
            <w:r w:rsidRPr="00CB4B5B">
              <w:rPr>
                <w:b/>
              </w:rPr>
              <w:t xml:space="preserve">13. Penjualan Bersih                                          </w:t>
            </w:r>
            <w:r w:rsidR="0035511D">
              <w:rPr>
                <w:b/>
              </w:rPr>
              <w:t xml:space="preserve"> </w:t>
            </w:r>
            <w:r w:rsidR="00A84A52">
              <w:rPr>
                <w:b/>
              </w:rPr>
              <w:t xml:space="preserve"> </w:t>
            </w:r>
            <w:r w:rsidRPr="00CB4B5B">
              <w:rPr>
                <w:b/>
              </w:rPr>
              <w:t xml:space="preserve"> Rp.  50.400.000</w:t>
            </w:r>
          </w:p>
          <w:p w:rsidR="0015159A" w:rsidRPr="00CB4B5B" w:rsidRDefault="0015159A" w:rsidP="0015159A">
            <w:pPr>
              <w:jc w:val="both"/>
              <w:rPr>
                <w:b/>
              </w:rPr>
            </w:pPr>
            <w:r w:rsidRPr="00CB4B5B">
              <w:rPr>
                <w:b/>
              </w:rPr>
              <w:t>14. Pembelian bahan baku dan pembantu</w:t>
            </w:r>
            <w:r w:rsidR="00A84A52">
              <w:rPr>
                <w:b/>
              </w:rPr>
              <w:t xml:space="preserve">     </w:t>
            </w:r>
            <w:r w:rsidR="00CB4B5B">
              <w:rPr>
                <w:b/>
              </w:rPr>
              <w:t xml:space="preserve"> </w:t>
            </w:r>
            <w:r w:rsidR="0035511D">
              <w:rPr>
                <w:b/>
              </w:rPr>
              <w:t xml:space="preserve"> </w:t>
            </w:r>
            <w:r w:rsidR="001E7713">
              <w:rPr>
                <w:b/>
              </w:rPr>
              <w:t xml:space="preserve"> </w:t>
            </w:r>
            <w:r w:rsidR="00CB4B5B">
              <w:rPr>
                <w:b/>
              </w:rPr>
              <w:t xml:space="preserve"> </w:t>
            </w:r>
            <w:r w:rsidRPr="00CB4B5B">
              <w:rPr>
                <w:b/>
              </w:rPr>
              <w:t>Rp.  20.700.000</w:t>
            </w:r>
          </w:p>
          <w:p w:rsidR="0015159A" w:rsidRPr="00CB4B5B" w:rsidRDefault="0015159A" w:rsidP="0015159A">
            <w:pPr>
              <w:jc w:val="both"/>
              <w:rPr>
                <w:b/>
              </w:rPr>
            </w:pPr>
            <w:r w:rsidRPr="00CB4B5B">
              <w:rPr>
                <w:b/>
              </w:rPr>
              <w:t xml:space="preserve">15. Beban angkut Pembelian                            </w:t>
            </w:r>
            <w:r w:rsidR="00CB4B5B">
              <w:rPr>
                <w:b/>
              </w:rPr>
              <w:t xml:space="preserve"> </w:t>
            </w:r>
            <w:r w:rsidRPr="00CB4B5B">
              <w:rPr>
                <w:b/>
              </w:rPr>
              <w:t xml:space="preserve">  </w:t>
            </w:r>
            <w:r w:rsidR="0035511D">
              <w:rPr>
                <w:b/>
              </w:rPr>
              <w:t xml:space="preserve"> </w:t>
            </w:r>
            <w:r w:rsidRPr="00CB4B5B">
              <w:rPr>
                <w:b/>
              </w:rPr>
              <w:t>Rp.    1.200.000</w:t>
            </w:r>
          </w:p>
          <w:p w:rsidR="0015159A" w:rsidRPr="00CB4B5B" w:rsidRDefault="0015159A" w:rsidP="0015159A">
            <w:pPr>
              <w:jc w:val="both"/>
              <w:rPr>
                <w:b/>
              </w:rPr>
            </w:pPr>
            <w:r w:rsidRPr="00CB4B5B">
              <w:rPr>
                <w:b/>
              </w:rPr>
              <w:t xml:space="preserve">16. Pembelian Bersih                                          </w:t>
            </w:r>
            <w:r w:rsidR="00A84A52">
              <w:rPr>
                <w:b/>
              </w:rPr>
              <w:t xml:space="preserve"> </w:t>
            </w:r>
            <w:r w:rsidR="00CB4B5B">
              <w:rPr>
                <w:b/>
              </w:rPr>
              <w:t xml:space="preserve"> </w:t>
            </w:r>
            <w:r w:rsidR="0035511D">
              <w:rPr>
                <w:b/>
              </w:rPr>
              <w:t xml:space="preserve"> </w:t>
            </w:r>
            <w:r w:rsidRPr="00CB4B5B">
              <w:rPr>
                <w:b/>
              </w:rPr>
              <w:t>Rp. 21.900.000</w:t>
            </w:r>
          </w:p>
          <w:p w:rsidR="0015159A" w:rsidRPr="00CB4B5B" w:rsidRDefault="0015159A" w:rsidP="0015159A">
            <w:pPr>
              <w:jc w:val="both"/>
              <w:rPr>
                <w:b/>
              </w:rPr>
            </w:pPr>
            <w:r w:rsidRPr="00CB4B5B">
              <w:rPr>
                <w:b/>
              </w:rPr>
              <w:t xml:space="preserve">17. Laba Kotor                                                   </w:t>
            </w:r>
            <w:r w:rsidR="00CB4B5B">
              <w:rPr>
                <w:b/>
              </w:rPr>
              <w:t xml:space="preserve"> </w:t>
            </w:r>
            <w:r w:rsidR="00A84A52">
              <w:rPr>
                <w:b/>
              </w:rPr>
              <w:t xml:space="preserve">   </w:t>
            </w:r>
            <w:r w:rsidRPr="00CB4B5B">
              <w:rPr>
                <w:b/>
              </w:rPr>
              <w:t>Rp. 28.500.000</w:t>
            </w:r>
          </w:p>
          <w:p w:rsidR="0015159A" w:rsidRPr="00CB4B5B" w:rsidRDefault="0015159A" w:rsidP="0015159A">
            <w:pPr>
              <w:jc w:val="both"/>
              <w:rPr>
                <w:b/>
              </w:rPr>
            </w:pPr>
            <w:r w:rsidRPr="00CB4B5B">
              <w:rPr>
                <w:b/>
              </w:rPr>
              <w:t>18. Biaya Usaha</w:t>
            </w:r>
          </w:p>
          <w:p w:rsidR="0015159A" w:rsidRPr="00CB4B5B" w:rsidRDefault="0015159A" w:rsidP="0015159A">
            <w:pPr>
              <w:jc w:val="both"/>
            </w:pPr>
            <w:r w:rsidRPr="00CB4B5B">
              <w:t xml:space="preserve">      Biaya Listrik                                                   </w:t>
            </w:r>
            <w:r w:rsidR="00A84A52">
              <w:t xml:space="preserve">   </w:t>
            </w:r>
            <w:r w:rsidRPr="00CB4B5B">
              <w:t xml:space="preserve"> </w:t>
            </w:r>
            <w:r w:rsidR="00A84A52">
              <w:t xml:space="preserve">  </w:t>
            </w:r>
            <w:r w:rsidRPr="00CB4B5B">
              <w:t xml:space="preserve"> Rp. 3.570.000</w:t>
            </w:r>
          </w:p>
          <w:p w:rsidR="0015159A" w:rsidRPr="00CB4B5B" w:rsidRDefault="0015159A" w:rsidP="0015159A">
            <w:pPr>
              <w:jc w:val="both"/>
            </w:pPr>
            <w:r w:rsidRPr="00CB4B5B">
              <w:t xml:space="preserve">      Biaya Pemeliharaan                                         </w:t>
            </w:r>
            <w:r w:rsidR="0035511D">
              <w:t xml:space="preserve"> </w:t>
            </w:r>
            <w:r w:rsidR="00A84A52">
              <w:t xml:space="preserve">    </w:t>
            </w:r>
            <w:r w:rsidRPr="00CB4B5B">
              <w:t xml:space="preserve"> Rp. 3.300.000</w:t>
            </w:r>
          </w:p>
          <w:p w:rsidR="0015159A" w:rsidRPr="00CB4B5B" w:rsidRDefault="0015159A" w:rsidP="0015159A">
            <w:pPr>
              <w:jc w:val="both"/>
            </w:pPr>
            <w:r w:rsidRPr="00CB4B5B">
              <w:t xml:space="preserve">      Biaya Penyusutan Peralatan                           </w:t>
            </w:r>
            <w:r w:rsidR="001E7713">
              <w:t xml:space="preserve">  </w:t>
            </w:r>
            <w:r w:rsidRPr="00CB4B5B">
              <w:t xml:space="preserve">  </w:t>
            </w:r>
            <w:r w:rsidR="0035511D">
              <w:t xml:space="preserve">  </w:t>
            </w:r>
            <w:r w:rsidRPr="00CB4B5B">
              <w:t xml:space="preserve"> Rp.    660.000</w:t>
            </w:r>
          </w:p>
          <w:p w:rsidR="0015159A" w:rsidRPr="00CB4B5B" w:rsidRDefault="0015159A" w:rsidP="0015159A">
            <w:pPr>
              <w:jc w:val="both"/>
            </w:pPr>
            <w:r w:rsidRPr="00CB4B5B">
              <w:t xml:space="preserve">      Biaya Penyusutan Kendaraan</w:t>
            </w:r>
            <w:r w:rsidR="00A84A52">
              <w:t xml:space="preserve">                          </w:t>
            </w:r>
            <w:r w:rsidR="0035511D">
              <w:t xml:space="preserve"> </w:t>
            </w:r>
            <w:r w:rsidR="001E7713">
              <w:t xml:space="preserve">   </w:t>
            </w:r>
            <w:r w:rsidR="0035511D">
              <w:t xml:space="preserve">  </w:t>
            </w:r>
            <w:r w:rsidRPr="00CB4B5B">
              <w:t>Rp. 2.250.000</w:t>
            </w:r>
          </w:p>
          <w:p w:rsidR="0015159A" w:rsidRPr="00CB4B5B" w:rsidRDefault="0015159A" w:rsidP="0015159A">
            <w:pPr>
              <w:jc w:val="both"/>
              <w:rPr>
                <w:b/>
              </w:rPr>
            </w:pPr>
            <w:r w:rsidRPr="00CB4B5B">
              <w:t xml:space="preserve">     </w:t>
            </w:r>
            <w:r w:rsidRPr="00CB4B5B">
              <w:rPr>
                <w:b/>
              </w:rPr>
              <w:t>JUMLAH BIAYA                                          Rp.   9.780.000</w:t>
            </w:r>
          </w:p>
          <w:p w:rsidR="0015159A" w:rsidRPr="00CB4B5B" w:rsidRDefault="0015159A" w:rsidP="0015159A">
            <w:pPr>
              <w:jc w:val="both"/>
              <w:rPr>
                <w:b/>
              </w:rPr>
            </w:pPr>
            <w:r w:rsidRPr="00CB4B5B">
              <w:rPr>
                <w:b/>
              </w:rPr>
              <w:t>19. Laba Bersih Tahun 2021</w:t>
            </w:r>
            <w:r w:rsidR="00A84A52">
              <w:rPr>
                <w:b/>
              </w:rPr>
              <w:t xml:space="preserve">                           </w:t>
            </w:r>
            <w:r w:rsidR="001E7713">
              <w:rPr>
                <w:b/>
              </w:rPr>
              <w:t xml:space="preserve"> </w:t>
            </w:r>
            <w:r w:rsidRPr="00CB4B5B">
              <w:rPr>
                <w:b/>
              </w:rPr>
              <w:t xml:space="preserve"> </w:t>
            </w:r>
            <w:r w:rsidR="0035511D">
              <w:rPr>
                <w:b/>
              </w:rPr>
              <w:t xml:space="preserve"> </w:t>
            </w:r>
            <w:r w:rsidRPr="00CB4B5B">
              <w:rPr>
                <w:b/>
              </w:rPr>
              <w:t>Rp. 18.720.000</w:t>
            </w:r>
          </w:p>
        </w:tc>
      </w:tr>
    </w:tbl>
    <w:p w:rsidR="0035511D" w:rsidRPr="00A92FE3" w:rsidRDefault="00A92FE3" w:rsidP="00A92FE3">
      <w:pPr>
        <w:spacing w:line="276" w:lineRule="auto"/>
        <w:rPr>
          <w:b/>
          <w:sz w:val="22"/>
          <w:szCs w:val="22"/>
        </w:rPr>
      </w:pPr>
      <w:r>
        <w:rPr>
          <w:b/>
          <w:sz w:val="22"/>
          <w:szCs w:val="22"/>
        </w:rPr>
        <w:t>Data (diolah tahun 2022)</w:t>
      </w:r>
      <w:r w:rsidRPr="0035511D">
        <w:t xml:space="preserve"> </w:t>
      </w:r>
    </w:p>
    <w:p w:rsidR="007D1230" w:rsidRDefault="007D1230" w:rsidP="007D1230">
      <w:pPr>
        <w:rPr>
          <w:b/>
          <w:sz w:val="22"/>
          <w:szCs w:val="22"/>
          <w:lang w:val="en-GB" w:eastAsia="en-GB"/>
        </w:rPr>
      </w:pPr>
    </w:p>
    <w:p w:rsidR="00B2327F" w:rsidRDefault="00B2327F" w:rsidP="007D1230">
      <w:pPr>
        <w:rPr>
          <w:b/>
          <w:sz w:val="22"/>
          <w:szCs w:val="22"/>
        </w:rPr>
      </w:pPr>
      <w:r w:rsidRPr="00B2327F">
        <w:rPr>
          <w:b/>
          <w:sz w:val="22"/>
          <w:szCs w:val="22"/>
        </w:rPr>
        <w:lastRenderedPageBreak/>
        <w:t xml:space="preserve">PEMBAHASAN </w:t>
      </w:r>
    </w:p>
    <w:p w:rsidR="00366312" w:rsidRPr="00366312" w:rsidRDefault="00366312" w:rsidP="00366312">
      <w:pPr>
        <w:pStyle w:val="ListParagraph"/>
        <w:ind w:firstLine="425"/>
        <w:rPr>
          <w:lang w:val="en-US" w:eastAsia="en-US"/>
        </w:rPr>
      </w:pPr>
      <w:proofErr w:type="gramStart"/>
      <w:r w:rsidRPr="00366312">
        <w:rPr>
          <w:lang w:val="en-US" w:eastAsia="en-US"/>
        </w:rPr>
        <w:t>Berdasarkan temuan penelitian Dua Putri Aluminium Furniture, perusahaan belum menerapkan penyusunan laporan keuangan sesuai dengan Standar Akuntansi Keuangan, khususnya SAK EMKM.</w:t>
      </w:r>
      <w:proofErr w:type="gramEnd"/>
      <w:r w:rsidRPr="00366312">
        <w:rPr>
          <w:lang w:val="en-US" w:eastAsia="en-US"/>
        </w:rPr>
        <w:t xml:space="preserve"> </w:t>
      </w:r>
      <w:proofErr w:type="gramStart"/>
      <w:r w:rsidRPr="00366312">
        <w:rPr>
          <w:lang w:val="en-US" w:eastAsia="en-US"/>
        </w:rPr>
        <w:t>Sebaliknya, pencatatan laporan keuangan masih cukup sederhana, hanya pencatatan pemasukan dan pengeluaran.</w:t>
      </w:r>
      <w:proofErr w:type="gramEnd"/>
      <w:r w:rsidRPr="00366312">
        <w:rPr>
          <w:lang w:val="en-US" w:eastAsia="en-US"/>
        </w:rPr>
        <w:t xml:space="preserve"> </w:t>
      </w:r>
      <w:proofErr w:type="gramStart"/>
      <w:r w:rsidRPr="00366312">
        <w:rPr>
          <w:lang w:val="en-US" w:eastAsia="en-US"/>
        </w:rPr>
        <w:t>Namun, laporan keuangan UKM harus disusun sesuai dengan SAK EMKM.</w:t>
      </w:r>
      <w:proofErr w:type="gramEnd"/>
      <w:r w:rsidRPr="00366312">
        <w:rPr>
          <w:lang w:val="en-US" w:eastAsia="en-US"/>
        </w:rPr>
        <w:t xml:space="preserve"> </w:t>
      </w:r>
      <w:proofErr w:type="gramStart"/>
      <w:r w:rsidRPr="00366312">
        <w:rPr>
          <w:lang w:val="en-US" w:eastAsia="en-US"/>
        </w:rPr>
        <w:t>Laporan keuangan untuk SAK EMKM hanya memuat tiga unsur.</w:t>
      </w:r>
      <w:proofErr w:type="gramEnd"/>
      <w:r w:rsidRPr="00366312">
        <w:rPr>
          <w:lang w:val="en-US" w:eastAsia="en-US"/>
        </w:rPr>
        <w:t xml:space="preserve"> </w:t>
      </w:r>
      <w:proofErr w:type="gramStart"/>
      <w:r w:rsidRPr="00366312">
        <w:rPr>
          <w:lang w:val="en-US" w:eastAsia="en-US"/>
        </w:rPr>
        <w:t>Laporan laba rugi, catatan atas laporan keuangan (CALK), dan laporan posisi keuangan (neraca) adalah ketiganya.</w:t>
      </w:r>
      <w:proofErr w:type="gramEnd"/>
      <w:r w:rsidRPr="00366312">
        <w:rPr>
          <w:lang w:val="en-US" w:eastAsia="en-US"/>
        </w:rPr>
        <w:t xml:space="preserve"> </w:t>
      </w:r>
      <w:proofErr w:type="gramStart"/>
      <w:r w:rsidRPr="00366312">
        <w:rPr>
          <w:lang w:val="en-US" w:eastAsia="en-US"/>
        </w:rPr>
        <w:t>bagian</w:t>
      </w:r>
      <w:proofErr w:type="gramEnd"/>
      <w:r w:rsidRPr="00366312">
        <w:rPr>
          <w:lang w:val="en-US" w:eastAsia="en-US"/>
        </w:rPr>
        <w:t xml:space="preserve"> (IAI, 2018:8).</w:t>
      </w:r>
    </w:p>
    <w:p w:rsidR="00366312" w:rsidRPr="00366312" w:rsidRDefault="00366312" w:rsidP="00366312">
      <w:pPr>
        <w:pStyle w:val="ListParagraph"/>
        <w:ind w:firstLine="425"/>
        <w:rPr>
          <w:lang w:val="en-US" w:eastAsia="en-US"/>
        </w:rPr>
      </w:pPr>
      <w:proofErr w:type="gramStart"/>
      <w:r w:rsidRPr="00366312">
        <w:rPr>
          <w:lang w:val="en-US" w:eastAsia="en-US"/>
        </w:rPr>
        <w:t>Dua Putri Aluminium Furniture mampu mengelola laporan keuangan dengan benar dan sesuai dengan Standar Akuntansi Keuangan yang telah ditetapkan berkat pengembangan aplikasi Akuntansi UKM yang merupakan aplikasi berbasis android.</w:t>
      </w:r>
      <w:proofErr w:type="gramEnd"/>
      <w:r w:rsidRPr="00366312">
        <w:rPr>
          <w:lang w:val="en-US" w:eastAsia="en-US"/>
        </w:rPr>
        <w:t xml:space="preserve"> </w:t>
      </w:r>
      <w:proofErr w:type="gramStart"/>
      <w:r w:rsidRPr="00366312">
        <w:rPr>
          <w:lang w:val="en-US" w:eastAsia="en-US"/>
        </w:rPr>
        <w:t>Direktorat Jenderal Pajak dan Organisasi Wiinfeel mengembangkan akuntansi UKM, sebuah aplikasi Android, pada tahun 2014 (Dana Sentosa dan Zuraidah, 2020).</w:t>
      </w:r>
      <w:proofErr w:type="gramEnd"/>
      <w:r w:rsidRPr="00366312">
        <w:rPr>
          <w:lang w:val="en-US" w:eastAsia="en-US"/>
        </w:rPr>
        <w:t xml:space="preserve"> </w:t>
      </w:r>
      <w:proofErr w:type="gramStart"/>
      <w:r w:rsidRPr="00366312">
        <w:rPr>
          <w:lang w:val="en-US" w:eastAsia="en-US"/>
        </w:rPr>
        <w:t>Akuntansi UKM adalah sistem aplikasi keuangan berbasis Android yang dapat dimanfaatkan oleh UMKM untuk pengelolaan keuangan sehari-hari serta untuk memenuhi persyaratan standar pengelolaan sistem informasi keuangan dalam perusahaan untuk memastikan bahwa catatan keuangan bisnis terorganisir dengan baik dan untuk mengurangi kemungkinan kebangkrutan (Faidah, n.d.).</w:t>
      </w:r>
      <w:proofErr w:type="gramEnd"/>
    </w:p>
    <w:p w:rsidR="00925DC3" w:rsidRPr="00925DC3" w:rsidRDefault="00366312" w:rsidP="00366312">
      <w:pPr>
        <w:pStyle w:val="ListParagraph"/>
        <w:ind w:firstLine="425"/>
      </w:pPr>
      <w:r w:rsidRPr="00366312">
        <w:rPr>
          <w:lang w:val="en-US" w:eastAsia="en-US"/>
        </w:rPr>
        <w:t>Aplikasi Akuntansi UKM secara otomatis menghasilkan laporan berikut: Hutang, Piutang, SPT PPh OP, Neraca Saldo, Buku Besar, Jurnal, dan Neraca Gambar 4.6 Laporan Laba Rugi untuk tahun yang berakhir 31 Desember 2021 mengungkapkan bahwa Dua Putri Aumunium Furniture dibuat laba sebesar Rp18.720.000, dan total aset, kewajiban, dan modal adalah Rp dalam Laporan Posisi Keuangan (Neraca) pada Dua Putri Aluminium Furniture per 31 Desember 2021, seperti yang digambarkan pada Gambar 4.7.68.520.000.CALK harus dibuat secara manual karena aplikasi Akuntansi UKM ini tidak dapat menghasilkan catatan laporan keuangan.</w:t>
      </w:r>
    </w:p>
    <w:p w:rsidR="007D1230" w:rsidRPr="000B02DF" w:rsidRDefault="007D1230" w:rsidP="00A90023">
      <w:pPr>
        <w:pStyle w:val="Heading1"/>
        <w:numPr>
          <w:ilvl w:val="0"/>
          <w:numId w:val="2"/>
        </w:numPr>
        <w:spacing w:line="276" w:lineRule="auto"/>
        <w:ind w:left="426" w:hanging="426"/>
      </w:pPr>
      <w:r w:rsidRPr="000B02DF">
        <w:t>KESIMPULAN</w:t>
      </w:r>
      <w:r w:rsidR="00925DC3">
        <w:t xml:space="preserve"> DAN SARAN</w:t>
      </w:r>
    </w:p>
    <w:p w:rsidR="00925DC3" w:rsidRDefault="00925DC3" w:rsidP="00925DC3">
      <w:pPr>
        <w:spacing w:line="276" w:lineRule="auto"/>
        <w:jc w:val="both"/>
        <w:rPr>
          <w:b/>
          <w:sz w:val="22"/>
          <w:szCs w:val="22"/>
        </w:rPr>
      </w:pPr>
      <w:r w:rsidRPr="00925DC3">
        <w:rPr>
          <w:b/>
          <w:sz w:val="22"/>
          <w:szCs w:val="22"/>
        </w:rPr>
        <w:t>KESIMPULAN</w:t>
      </w:r>
    </w:p>
    <w:p w:rsidR="00925DC3" w:rsidRPr="00925DC3" w:rsidRDefault="00925DC3" w:rsidP="00925DC3">
      <w:pPr>
        <w:spacing w:line="276" w:lineRule="auto"/>
        <w:ind w:firstLine="426"/>
        <w:jc w:val="both"/>
        <w:rPr>
          <w:sz w:val="22"/>
          <w:szCs w:val="22"/>
        </w:rPr>
      </w:pPr>
      <w:proofErr w:type="gramStart"/>
      <w:r w:rsidRPr="00925DC3">
        <w:rPr>
          <w:sz w:val="22"/>
          <w:szCs w:val="22"/>
        </w:rPr>
        <w:t>Berdasarkan dari hasil penelitian dan pembahasan mengenai penerapan aplikasi Akuntansi UKM dan pengelolaan keuangan berbasis android dapat diambil kesimpulan Bahwa UMKM Mebel Alumunium Dua Putri belum menerapkan penyusunan laporan keuangan yang sesuai dengan Standar Akuntansi Keuangan yaitu SAK EMKM.</w:t>
      </w:r>
      <w:proofErr w:type="gramEnd"/>
      <w:r w:rsidRPr="00925DC3">
        <w:rPr>
          <w:sz w:val="22"/>
          <w:szCs w:val="22"/>
        </w:rPr>
        <w:t xml:space="preserve"> </w:t>
      </w:r>
      <w:proofErr w:type="gramStart"/>
      <w:r w:rsidRPr="00925DC3">
        <w:rPr>
          <w:sz w:val="22"/>
          <w:szCs w:val="22"/>
        </w:rPr>
        <w:t>UMKM Mebel Alumunium Dua Putri hanya mencatat Laporan Keuangan berupa pemasukan dan pengeluaran saja.</w:t>
      </w:r>
      <w:proofErr w:type="gramEnd"/>
      <w:r w:rsidRPr="00925DC3">
        <w:rPr>
          <w:sz w:val="22"/>
          <w:szCs w:val="22"/>
        </w:rPr>
        <w:t xml:space="preserve"> </w:t>
      </w:r>
      <w:proofErr w:type="gramStart"/>
      <w:r w:rsidRPr="00925DC3">
        <w:rPr>
          <w:sz w:val="22"/>
          <w:szCs w:val="22"/>
        </w:rPr>
        <w:t>Dalam penelitian ini, peneliti menerapkan penyusunan laporan keuangan dengan menggunkan Aplikasi akuntansi berbasis android yaitu aplikasi Akuntansi UKM yang menyesuaikan dengan SAK EMKM.</w:t>
      </w:r>
      <w:proofErr w:type="gramEnd"/>
      <w:r w:rsidRPr="00925DC3">
        <w:rPr>
          <w:sz w:val="22"/>
          <w:szCs w:val="22"/>
        </w:rPr>
        <w:t xml:space="preserve"> Dengan menggunakan aplikasi akuntansi UKM ini secara otomatis dapat menghasilkan laporan keuangan berupa : laporan laba rugi dan laporan posisi keuangan (neraca), namun dalam aplikasi Akuntansi UKM ini belum mampu untuk menghasilkan Catatan Atas Laporan Keuangan (CALK) yang secara otomatis, oleh karena itu dalam membuat Catatan Atas Laporan Keuangan (CALK) dapat disusun dengan cara manual.</w:t>
      </w:r>
    </w:p>
    <w:p w:rsidR="00925DC3" w:rsidRPr="00925DC3" w:rsidRDefault="00925DC3" w:rsidP="00925DC3">
      <w:pPr>
        <w:jc w:val="both"/>
        <w:rPr>
          <w:b/>
          <w:sz w:val="22"/>
          <w:szCs w:val="22"/>
        </w:rPr>
      </w:pPr>
      <w:r w:rsidRPr="00925DC3">
        <w:rPr>
          <w:b/>
          <w:sz w:val="22"/>
          <w:szCs w:val="22"/>
        </w:rPr>
        <w:t xml:space="preserve">SARAN </w:t>
      </w:r>
      <w:bookmarkStart w:id="16" w:name="_GoBack"/>
      <w:bookmarkEnd w:id="16"/>
    </w:p>
    <w:p w:rsidR="00925DC3" w:rsidRPr="00925DC3" w:rsidRDefault="00925DC3" w:rsidP="00925DC3">
      <w:pPr>
        <w:spacing w:line="276" w:lineRule="auto"/>
        <w:ind w:firstLine="426"/>
        <w:jc w:val="both"/>
        <w:rPr>
          <w:sz w:val="22"/>
          <w:szCs w:val="22"/>
        </w:rPr>
      </w:pPr>
      <w:r w:rsidRPr="00925DC3">
        <w:rPr>
          <w:sz w:val="22"/>
          <w:szCs w:val="22"/>
        </w:rPr>
        <w:t xml:space="preserve">Rekomendasi atau saran untuk UMKM Mebel Alumunium Dua Putri dalam penelitian ini yaitu sebagai </w:t>
      </w:r>
      <w:proofErr w:type="gramStart"/>
      <w:r w:rsidRPr="00925DC3">
        <w:rPr>
          <w:sz w:val="22"/>
          <w:szCs w:val="22"/>
        </w:rPr>
        <w:t>berikut :</w:t>
      </w:r>
      <w:proofErr w:type="gramEnd"/>
    </w:p>
    <w:p w:rsidR="00925DC3" w:rsidRPr="00925DC3" w:rsidRDefault="00925DC3" w:rsidP="00925DC3">
      <w:pPr>
        <w:pStyle w:val="ListParagraph"/>
        <w:numPr>
          <w:ilvl w:val="0"/>
          <w:numId w:val="25"/>
        </w:numPr>
        <w:ind w:left="426" w:hanging="426"/>
        <w:rPr>
          <w:lang w:val="en-US"/>
        </w:rPr>
      </w:pPr>
      <w:r w:rsidRPr="00925DC3">
        <w:rPr>
          <w:lang w:val="en-US"/>
        </w:rPr>
        <w:t>Bagi Entitas</w:t>
      </w:r>
    </w:p>
    <w:p w:rsidR="00925DC3" w:rsidRPr="00925DC3" w:rsidRDefault="0079637F" w:rsidP="00925DC3">
      <w:pPr>
        <w:pStyle w:val="ListParagraph"/>
        <w:numPr>
          <w:ilvl w:val="0"/>
          <w:numId w:val="26"/>
        </w:numPr>
        <w:ind w:left="709" w:hanging="283"/>
        <w:rPr>
          <w:lang w:val="en-US"/>
        </w:rPr>
      </w:pPr>
      <w:r>
        <w:rPr>
          <w:lang w:val="en-US"/>
        </w:rPr>
        <w:t xml:space="preserve">Dalam membuat </w:t>
      </w:r>
      <w:r w:rsidR="00925DC3" w:rsidRPr="00925DC3">
        <w:rPr>
          <w:lang w:val="en-US"/>
        </w:rPr>
        <w:t>penyusunan laporan keuangan peneliti</w:t>
      </w:r>
      <w:r>
        <w:rPr>
          <w:lang w:val="en-US"/>
        </w:rPr>
        <w:t>an ini</w:t>
      </w:r>
      <w:r w:rsidR="00925DC3" w:rsidRPr="00925DC3">
        <w:rPr>
          <w:lang w:val="en-US"/>
        </w:rPr>
        <w:t xml:space="preserve"> sudah membuat lang</w:t>
      </w:r>
      <w:r>
        <w:rPr>
          <w:lang w:val="en-US"/>
        </w:rPr>
        <w:t>kah-langkah dalam bab hasil penelitian</w:t>
      </w:r>
      <w:r w:rsidR="00925DC3" w:rsidRPr="00925DC3">
        <w:rPr>
          <w:lang w:val="en-US"/>
        </w:rPr>
        <w:t xml:space="preserve"> untuk menyusun laporan keuangan dengan menggunakan aplikasi Akuntansi UKM, hal ini agar mempermudah pihak UMKM </w:t>
      </w:r>
      <w:r w:rsidR="00925DC3" w:rsidRPr="00925DC3">
        <w:rPr>
          <w:lang w:val="en-US"/>
        </w:rPr>
        <w:lastRenderedPageBreak/>
        <w:t>Mebel Alumunium Dua Putri dalam membuat laporan keuangan yang secara otomatis dan juga agar dapat melihat suatu perkembangan UMKM setiap tahunnya.</w:t>
      </w:r>
    </w:p>
    <w:p w:rsidR="00925DC3" w:rsidRPr="00925DC3" w:rsidRDefault="0079637F" w:rsidP="00925DC3">
      <w:pPr>
        <w:pStyle w:val="ListParagraph"/>
        <w:numPr>
          <w:ilvl w:val="0"/>
          <w:numId w:val="26"/>
        </w:numPr>
        <w:ind w:left="709" w:hanging="283"/>
        <w:rPr>
          <w:lang w:val="en-US"/>
        </w:rPr>
      </w:pPr>
      <w:r w:rsidRPr="00925DC3">
        <w:rPr>
          <w:lang w:val="en-US"/>
        </w:rPr>
        <w:t>A</w:t>
      </w:r>
      <w:r w:rsidR="00925DC3" w:rsidRPr="00925DC3">
        <w:rPr>
          <w:lang w:val="en-US"/>
        </w:rPr>
        <w:t>gar</w:t>
      </w:r>
      <w:r>
        <w:rPr>
          <w:lang w:val="en-US"/>
        </w:rPr>
        <w:t xml:space="preserve"> </w:t>
      </w:r>
      <w:r w:rsidR="00925DC3" w:rsidRPr="00925DC3">
        <w:rPr>
          <w:lang w:val="en-US"/>
        </w:rPr>
        <w:t>pihak UMKM dapat mendalami pemahaman mengenai Standar Akuntansi Keuangan Entitas Mikro Kecil dan Menengah (SAK EMKM) seperti mengikuti pelatihan tentang penyusunan laporan keuangan.</w:t>
      </w:r>
    </w:p>
    <w:p w:rsidR="00925DC3" w:rsidRPr="00925DC3" w:rsidRDefault="00925DC3" w:rsidP="00925DC3">
      <w:pPr>
        <w:pStyle w:val="ListParagraph"/>
        <w:numPr>
          <w:ilvl w:val="0"/>
          <w:numId w:val="25"/>
        </w:numPr>
        <w:ind w:left="426" w:hanging="426"/>
        <w:rPr>
          <w:lang w:val="en-US"/>
        </w:rPr>
      </w:pPr>
      <w:r w:rsidRPr="00925DC3">
        <w:rPr>
          <w:lang w:val="en-US"/>
        </w:rPr>
        <w:t>Bagi Peneliti Berikutnya</w:t>
      </w:r>
    </w:p>
    <w:p w:rsidR="00925DC3" w:rsidRPr="00925DC3" w:rsidRDefault="00925DC3" w:rsidP="00925DC3">
      <w:pPr>
        <w:pStyle w:val="ListParagraph"/>
        <w:numPr>
          <w:ilvl w:val="0"/>
          <w:numId w:val="27"/>
        </w:numPr>
        <w:ind w:left="709" w:hanging="283"/>
        <w:rPr>
          <w:lang w:val="en-US"/>
        </w:rPr>
      </w:pPr>
      <w:r w:rsidRPr="00925DC3">
        <w:rPr>
          <w:lang w:val="en-US"/>
        </w:rPr>
        <w:t>Bagi peneliti</w:t>
      </w:r>
      <w:r w:rsidR="0079637F">
        <w:rPr>
          <w:lang w:val="en-US"/>
        </w:rPr>
        <w:t>an</w:t>
      </w:r>
      <w:r w:rsidRPr="00925DC3">
        <w:rPr>
          <w:lang w:val="en-US"/>
        </w:rPr>
        <w:t xml:space="preserve"> berikutnya diharapkan dapat menemukan objek penelitian yang berbeda dan yang lebih luas agar dapat memberi rekomendasi tentang penerapan aplikasi yang berbasis android salah satunya yaitu aplikasi akuntansi UKM kepada UMKM lainnya.</w:t>
      </w:r>
    </w:p>
    <w:p w:rsidR="00925DC3" w:rsidRPr="00925DC3" w:rsidRDefault="00925DC3" w:rsidP="00925DC3">
      <w:pPr>
        <w:pStyle w:val="ListParagraph"/>
        <w:numPr>
          <w:ilvl w:val="0"/>
          <w:numId w:val="27"/>
        </w:numPr>
        <w:ind w:left="709" w:hanging="283"/>
        <w:rPr>
          <w:lang w:val="en-US"/>
        </w:rPr>
      </w:pPr>
      <w:r w:rsidRPr="00925DC3">
        <w:rPr>
          <w:lang w:val="en-US"/>
        </w:rPr>
        <w:t>Bagi peneliti</w:t>
      </w:r>
      <w:r w:rsidR="0079637F">
        <w:rPr>
          <w:lang w:val="en-US"/>
        </w:rPr>
        <w:t>an</w:t>
      </w:r>
      <w:r w:rsidRPr="00925DC3">
        <w:rPr>
          <w:lang w:val="en-US"/>
        </w:rPr>
        <w:t xml:space="preserve"> berikutnya agar dapat penyusunan laporan keuangan dengan aplikasi-aplikasi lainnya yang menyesuaikan dengan SAK EMKM.</w:t>
      </w:r>
    </w:p>
    <w:p w:rsidR="007D1230" w:rsidRPr="0079637F" w:rsidRDefault="007D1230" w:rsidP="007D1230">
      <w:pPr>
        <w:jc w:val="both"/>
        <w:rPr>
          <w:sz w:val="22"/>
          <w:szCs w:val="22"/>
        </w:rPr>
      </w:pPr>
    </w:p>
    <w:p w:rsidR="00A107A6" w:rsidRPr="00A107A6" w:rsidRDefault="007D1230" w:rsidP="00A90023">
      <w:pPr>
        <w:pStyle w:val="Heading1"/>
        <w:numPr>
          <w:ilvl w:val="0"/>
          <w:numId w:val="2"/>
        </w:numPr>
        <w:spacing w:line="276" w:lineRule="auto"/>
        <w:ind w:left="426" w:hanging="426"/>
      </w:pPr>
      <w:r>
        <w:t>DAFTAR PUSTAKA</w:t>
      </w:r>
    </w:p>
    <w:p w:rsidR="00A107A6" w:rsidRDefault="00A107A6" w:rsidP="00A107A6">
      <w:pPr>
        <w:pStyle w:val="Bibliography"/>
        <w:spacing w:line="276" w:lineRule="auto"/>
        <w:jc w:val="both"/>
        <w:rPr>
          <w:sz w:val="22"/>
        </w:rPr>
      </w:pPr>
      <w:r>
        <w:rPr>
          <w:sz w:val="22"/>
          <w:szCs w:val="22"/>
        </w:rPr>
        <w:fldChar w:fldCharType="begin"/>
      </w:r>
      <w:r>
        <w:rPr>
          <w:sz w:val="22"/>
          <w:szCs w:val="22"/>
        </w:rPr>
        <w:instrText xml:space="preserve"> ADDIN ZOTERO_BIBL {"uncited":[],"omitted":[],"custom":[]} CSL_BIBLIOGRAPHY </w:instrText>
      </w:r>
      <w:r>
        <w:rPr>
          <w:sz w:val="22"/>
          <w:szCs w:val="22"/>
        </w:rPr>
        <w:fldChar w:fldCharType="separate"/>
      </w:r>
      <w:r w:rsidRPr="00A107A6">
        <w:rPr>
          <w:sz w:val="22"/>
        </w:rPr>
        <w:t>Arifin, Agus, Mardiyah Tusholihah, Sari Sanubari, dan Rizqo Mardi. “Perancangan Laporan Keuangan Berbasis Online dalam Rangka Peningkatan Usaha Tahu Goreng di Wilayah Sumedang Jawa Barat” 1, no. 2 (2019): 14.</w:t>
      </w:r>
    </w:p>
    <w:p w:rsidR="00A107A6" w:rsidRPr="00A107A6" w:rsidRDefault="00A107A6" w:rsidP="00A107A6"/>
    <w:p w:rsidR="00A107A6" w:rsidRDefault="00A107A6" w:rsidP="00A107A6">
      <w:pPr>
        <w:pStyle w:val="Bibliography"/>
        <w:spacing w:line="276" w:lineRule="auto"/>
        <w:jc w:val="both"/>
        <w:rPr>
          <w:sz w:val="22"/>
        </w:rPr>
      </w:pPr>
      <w:r w:rsidRPr="00A107A6">
        <w:rPr>
          <w:sz w:val="22"/>
        </w:rPr>
        <w:t>Dana Sentosa, Getar, dan Zuraidah. “Rancangan Penerapan SAK EMKM</w:t>
      </w:r>
      <w:r>
        <w:rPr>
          <w:sz w:val="22"/>
        </w:rPr>
        <w:t xml:space="preserve"> d</w:t>
      </w:r>
      <w:r w:rsidRPr="00A107A6">
        <w:rPr>
          <w:sz w:val="22"/>
        </w:rPr>
        <w:t>engan Aplikasi Akuntansi UKM Pa</w:t>
      </w:r>
      <w:r>
        <w:rPr>
          <w:sz w:val="22"/>
        </w:rPr>
        <w:t>p</w:t>
      </w:r>
      <w:r w:rsidRPr="00A107A6">
        <w:rPr>
          <w:sz w:val="22"/>
        </w:rPr>
        <w:t>da Body Gym Fitness Center Malang” 11, no. 1 (2020): 19.</w:t>
      </w:r>
    </w:p>
    <w:p w:rsidR="00A107A6" w:rsidRPr="00A107A6" w:rsidRDefault="00A107A6" w:rsidP="00A107A6"/>
    <w:p w:rsidR="00A107A6" w:rsidRDefault="00A107A6" w:rsidP="00A107A6">
      <w:pPr>
        <w:pStyle w:val="Bibliography"/>
        <w:spacing w:line="276" w:lineRule="auto"/>
        <w:jc w:val="both"/>
        <w:rPr>
          <w:sz w:val="22"/>
        </w:rPr>
      </w:pPr>
      <w:r w:rsidRPr="00A107A6">
        <w:rPr>
          <w:sz w:val="22"/>
        </w:rPr>
        <w:t>Faidah, Yusri Anis. “Aplikasi Akuntansi Berbasis Android untuk Menyusun Laporan Keuangan pada UMKM,” t.t.,</w:t>
      </w:r>
      <w:r w:rsidR="000F7AD6">
        <w:rPr>
          <w:sz w:val="22"/>
        </w:rPr>
        <w:t xml:space="preserve"> (2020)</w:t>
      </w:r>
      <w:r w:rsidRPr="00A107A6">
        <w:rPr>
          <w:sz w:val="22"/>
        </w:rPr>
        <w:t xml:space="preserve"> 8.</w:t>
      </w:r>
    </w:p>
    <w:p w:rsidR="00A107A6" w:rsidRPr="00A107A6" w:rsidRDefault="00A107A6" w:rsidP="00A107A6"/>
    <w:p w:rsidR="00A107A6" w:rsidRDefault="00A107A6" w:rsidP="00A107A6">
      <w:pPr>
        <w:pStyle w:val="Bibliography"/>
        <w:spacing w:line="276" w:lineRule="auto"/>
        <w:jc w:val="both"/>
        <w:rPr>
          <w:sz w:val="22"/>
        </w:rPr>
      </w:pPr>
      <w:r w:rsidRPr="00A107A6">
        <w:rPr>
          <w:sz w:val="22"/>
        </w:rPr>
        <w:t xml:space="preserve">IAI. </w:t>
      </w:r>
      <w:r w:rsidRPr="00A107A6">
        <w:rPr>
          <w:i/>
          <w:iCs/>
          <w:sz w:val="22"/>
        </w:rPr>
        <w:t>Standar Akuntansi Keuangan Entitas Mikro, Kecil, dan Menengah</w:t>
      </w:r>
      <w:r w:rsidRPr="00A107A6">
        <w:rPr>
          <w:sz w:val="22"/>
        </w:rPr>
        <w:t>. IKATAN AKUNTAN INDONESIA, 2018.</w:t>
      </w:r>
    </w:p>
    <w:p w:rsidR="00A107A6" w:rsidRPr="00A107A6" w:rsidRDefault="00A107A6" w:rsidP="00A107A6"/>
    <w:p w:rsidR="00A107A6" w:rsidRPr="00A107A6" w:rsidRDefault="00A107A6" w:rsidP="00A107A6">
      <w:pPr>
        <w:pStyle w:val="Bibliography"/>
        <w:spacing w:line="276" w:lineRule="auto"/>
        <w:jc w:val="both"/>
        <w:rPr>
          <w:sz w:val="22"/>
        </w:rPr>
      </w:pPr>
      <w:r w:rsidRPr="00A107A6">
        <w:rPr>
          <w:sz w:val="22"/>
        </w:rPr>
        <w:t>Kaparang, Revleen Mariana, Sintje Pantji Alouw, Hedy Desiree Rumambi, Berliana Putri Rau, dan Michael Genaro Rondonuwu. “Penggunaan Aplikasi Akuntansi UKM Dalam Menyusun Laporan Keuangan UMKM” 1 (2021): 7.</w:t>
      </w:r>
    </w:p>
    <w:p w:rsidR="00AC3E13" w:rsidRPr="001F404A" w:rsidRDefault="00A107A6" w:rsidP="001F404A">
      <w:pPr>
        <w:autoSpaceDE w:val="0"/>
        <w:autoSpaceDN w:val="0"/>
        <w:adjustRightInd w:val="0"/>
        <w:spacing w:line="276" w:lineRule="auto"/>
        <w:ind w:firstLine="567"/>
        <w:jc w:val="both"/>
        <w:rPr>
          <w:sz w:val="22"/>
          <w:szCs w:val="22"/>
        </w:rPr>
      </w:pPr>
      <w:r>
        <w:rPr>
          <w:sz w:val="22"/>
          <w:szCs w:val="22"/>
        </w:rPr>
        <w:fldChar w:fldCharType="end"/>
      </w:r>
    </w:p>
    <w:sectPr w:rsidR="00AC3E13" w:rsidRPr="001F404A" w:rsidSect="00F956E0">
      <w:type w:val="continuous"/>
      <w:pgSz w:w="11906" w:h="16838" w:code="9"/>
      <w:pgMar w:top="1701" w:right="1701" w:bottom="1701" w:left="1701" w:header="851"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34B9" w:rsidRDefault="002734B9" w:rsidP="007D1230">
      <w:r>
        <w:separator/>
      </w:r>
    </w:p>
  </w:endnote>
  <w:endnote w:type="continuationSeparator" w:id="0">
    <w:p w:rsidR="002734B9" w:rsidRDefault="002734B9" w:rsidP="007D1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altName w:val="Arial"/>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E00" w:rsidRDefault="006C7E00" w:rsidP="00643FDB">
    <w:pPr>
      <w:jc w:val="right"/>
      <w:rPr>
        <w:rFonts w:cstheme="minorHAnsi"/>
        <w:color w:val="000000" w:themeColor="text1"/>
        <w:sz w:val="18"/>
        <w:szCs w:val="18"/>
      </w:rPr>
    </w:pPr>
    <w:r>
      <w:rPr>
        <w:rFonts w:cstheme="minorHAnsi"/>
        <w:b/>
        <w:bCs/>
        <w:color w:val="000000" w:themeColor="text1"/>
        <w:sz w:val="18"/>
        <w:szCs w:val="18"/>
      </w:rPr>
      <w:t>Lusi Yana</w:t>
    </w:r>
    <w:r w:rsidRPr="007B2BB7">
      <w:rPr>
        <w:rFonts w:cstheme="minorHAnsi"/>
        <w:color w:val="000000" w:themeColor="text1"/>
        <w:sz w:val="18"/>
        <w:szCs w:val="18"/>
      </w:rPr>
      <w:t>, Copyright</w:t>
    </w:r>
    <w:r>
      <w:rPr>
        <w:rFonts w:cstheme="minorHAnsi"/>
        <w:color w:val="000000" w:themeColor="text1"/>
        <w:sz w:val="18"/>
        <w:szCs w:val="18"/>
      </w:rPr>
      <w:t xml:space="preserve"> ©</w:t>
    </w:r>
    <w:r w:rsidRPr="007B2BB7">
      <w:rPr>
        <w:rFonts w:cstheme="minorHAnsi"/>
        <w:color w:val="000000" w:themeColor="text1"/>
        <w:sz w:val="18"/>
        <w:szCs w:val="18"/>
      </w:rPr>
      <w:t xml:space="preserve"> </w:t>
    </w:r>
    <w:r>
      <w:rPr>
        <w:rFonts w:cstheme="minorHAnsi"/>
        <w:color w:val="000000" w:themeColor="text1"/>
        <w:sz w:val="18"/>
        <w:szCs w:val="18"/>
      </w:rPr>
      <w:t>2021</w:t>
    </w:r>
    <w:r w:rsidRPr="007B2BB7">
      <w:rPr>
        <w:rFonts w:cstheme="minorHAnsi"/>
        <w:color w:val="000000" w:themeColor="text1"/>
        <w:sz w:val="18"/>
        <w:szCs w:val="18"/>
      </w:rPr>
      <w:t>,</w:t>
    </w:r>
    <w:r>
      <w:rPr>
        <w:rFonts w:cstheme="minorHAnsi"/>
        <w:b/>
        <w:bCs/>
        <w:color w:val="000000" w:themeColor="text1"/>
        <w:sz w:val="18"/>
        <w:szCs w:val="18"/>
      </w:rPr>
      <w:t xml:space="preserve"> </w:t>
    </w:r>
    <w:r>
      <w:t>Universitas Bina Insan</w:t>
    </w:r>
    <w:r w:rsidRPr="00B07F69">
      <w:rPr>
        <w:rFonts w:cstheme="minorHAnsi"/>
        <w:sz w:val="18"/>
        <w:szCs w:val="18"/>
      </w:rPr>
      <w:t>,</w:t>
    </w:r>
    <w:r>
      <w:rPr>
        <w:rFonts w:cstheme="minorHAnsi"/>
        <w:b/>
        <w:bCs/>
        <w:color w:val="000000" w:themeColor="text1"/>
        <w:sz w:val="18"/>
        <w:szCs w:val="18"/>
      </w:rPr>
      <w:t xml:space="preserve"> </w:t>
    </w:r>
    <w:sdt>
      <w:sdtPr>
        <w:rPr>
          <w:rFonts w:cstheme="minorHAnsi"/>
          <w:color w:val="000000" w:themeColor="text1"/>
          <w:sz w:val="18"/>
          <w:szCs w:val="18"/>
        </w:rPr>
        <w:id w:val="-415252448"/>
        <w:docPartObj>
          <w:docPartGallery w:val="Page Numbers (Bottom of Page)"/>
          <w:docPartUnique/>
        </w:docPartObj>
      </w:sdtPr>
      <w:sdtContent>
        <w:r>
          <w:rPr>
            <w:rFonts w:cstheme="minorHAnsi"/>
            <w:color w:val="000000" w:themeColor="text1"/>
            <w:sz w:val="18"/>
            <w:szCs w:val="18"/>
          </w:rPr>
          <w:t xml:space="preserve">Page </w:t>
        </w:r>
        <w:r>
          <w:rPr>
            <w:rFonts w:cstheme="minorHAnsi"/>
            <w:color w:val="000000" w:themeColor="text1"/>
            <w:sz w:val="18"/>
            <w:szCs w:val="18"/>
          </w:rPr>
          <w:fldChar w:fldCharType="begin"/>
        </w:r>
        <w:r>
          <w:rPr>
            <w:rFonts w:cstheme="minorHAnsi"/>
            <w:color w:val="000000" w:themeColor="text1"/>
            <w:sz w:val="18"/>
            <w:szCs w:val="18"/>
          </w:rPr>
          <w:instrText xml:space="preserve"> PAGE   \* MERGEFORMAT </w:instrText>
        </w:r>
        <w:r>
          <w:rPr>
            <w:rFonts w:cstheme="minorHAnsi"/>
            <w:color w:val="000000" w:themeColor="text1"/>
            <w:sz w:val="18"/>
            <w:szCs w:val="18"/>
          </w:rPr>
          <w:fldChar w:fldCharType="separate"/>
        </w:r>
        <w:r>
          <w:rPr>
            <w:rFonts w:cstheme="minorHAnsi"/>
            <w:noProof/>
            <w:color w:val="000000" w:themeColor="text1"/>
            <w:sz w:val="18"/>
            <w:szCs w:val="18"/>
          </w:rPr>
          <w:t>1</w:t>
        </w:r>
        <w:r>
          <w:rPr>
            <w:rFonts w:cstheme="minorHAnsi"/>
            <w:noProof/>
            <w:color w:val="000000" w:themeColor="text1"/>
            <w:sz w:val="18"/>
            <w:szCs w:val="18"/>
          </w:rPr>
          <w:fldChar w:fldCharType="end"/>
        </w:r>
        <w:r>
          <w:rPr>
            <w:rFonts w:cstheme="minorHAnsi"/>
            <w:color w:val="000000" w:themeColor="text1"/>
            <w:sz w:val="18"/>
            <w:szCs w:val="18"/>
          </w:rPr>
          <w:t xml:space="preserve"> </w:t>
        </w:r>
      </w:sdtContent>
    </w:sdt>
  </w:p>
  <w:p w:rsidR="006C7E00" w:rsidRDefault="006C7E00" w:rsidP="00F5670A">
    <w:pPr>
      <w:pStyle w:val="Footer"/>
      <w:ind w:left="-28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E00" w:rsidRDefault="006C7E00" w:rsidP="004A4A45">
    <w:pPr>
      <w:jc w:val="right"/>
      <w:rPr>
        <w:rFonts w:cstheme="minorHAnsi"/>
        <w:color w:val="000000" w:themeColor="text1"/>
        <w:sz w:val="18"/>
        <w:szCs w:val="18"/>
      </w:rPr>
    </w:pPr>
    <w:r>
      <w:rPr>
        <w:rFonts w:cstheme="minorHAnsi"/>
        <w:b/>
        <w:bCs/>
        <w:color w:val="000000" w:themeColor="text1"/>
        <w:sz w:val="18"/>
        <w:szCs w:val="18"/>
      </w:rPr>
      <w:t>Lusi Yana</w:t>
    </w:r>
    <w:r w:rsidRPr="007B2BB7">
      <w:rPr>
        <w:rFonts w:cstheme="minorHAnsi"/>
        <w:color w:val="000000" w:themeColor="text1"/>
        <w:sz w:val="18"/>
        <w:szCs w:val="18"/>
      </w:rPr>
      <w:t>, Copyright</w:t>
    </w:r>
    <w:r>
      <w:rPr>
        <w:rFonts w:cstheme="minorHAnsi"/>
        <w:color w:val="000000" w:themeColor="text1"/>
        <w:sz w:val="18"/>
        <w:szCs w:val="18"/>
      </w:rPr>
      <w:t xml:space="preserve"> ©</w:t>
    </w:r>
    <w:r w:rsidRPr="007B2BB7">
      <w:rPr>
        <w:rFonts w:cstheme="minorHAnsi"/>
        <w:color w:val="000000" w:themeColor="text1"/>
        <w:sz w:val="18"/>
        <w:szCs w:val="18"/>
      </w:rPr>
      <w:t xml:space="preserve"> </w:t>
    </w:r>
    <w:r>
      <w:rPr>
        <w:rFonts w:cstheme="minorHAnsi"/>
        <w:color w:val="000000" w:themeColor="text1"/>
        <w:sz w:val="18"/>
        <w:szCs w:val="18"/>
      </w:rPr>
      <w:t>2021</w:t>
    </w:r>
    <w:r w:rsidRPr="007B2BB7">
      <w:rPr>
        <w:rFonts w:cstheme="minorHAnsi"/>
        <w:color w:val="000000" w:themeColor="text1"/>
        <w:sz w:val="18"/>
        <w:szCs w:val="18"/>
      </w:rPr>
      <w:t>,</w:t>
    </w:r>
    <w:r>
      <w:rPr>
        <w:rFonts w:cstheme="minorHAnsi"/>
        <w:b/>
        <w:bCs/>
        <w:color w:val="000000" w:themeColor="text1"/>
        <w:sz w:val="18"/>
        <w:szCs w:val="18"/>
      </w:rPr>
      <w:t xml:space="preserve"> </w:t>
    </w:r>
    <w:r>
      <w:t>Universitas Bina Insan</w:t>
    </w:r>
    <w:r w:rsidRPr="00B07F69">
      <w:rPr>
        <w:rFonts w:cstheme="minorHAnsi"/>
        <w:sz w:val="18"/>
        <w:szCs w:val="18"/>
      </w:rPr>
      <w:t>,</w:t>
    </w:r>
    <w:r>
      <w:rPr>
        <w:rFonts w:cstheme="minorHAnsi"/>
        <w:b/>
        <w:bCs/>
        <w:color w:val="000000" w:themeColor="text1"/>
        <w:sz w:val="18"/>
        <w:szCs w:val="18"/>
      </w:rPr>
      <w:t xml:space="preserve"> </w:t>
    </w:r>
    <w:sdt>
      <w:sdtPr>
        <w:rPr>
          <w:rFonts w:cstheme="minorHAnsi"/>
          <w:color w:val="000000" w:themeColor="text1"/>
          <w:sz w:val="18"/>
          <w:szCs w:val="18"/>
        </w:rPr>
        <w:id w:val="139083769"/>
        <w:docPartObj>
          <w:docPartGallery w:val="Page Numbers (Bottom of Page)"/>
          <w:docPartUnique/>
        </w:docPartObj>
      </w:sdtPr>
      <w:sdtContent>
        <w:r>
          <w:rPr>
            <w:rFonts w:cstheme="minorHAnsi"/>
            <w:color w:val="000000" w:themeColor="text1"/>
            <w:sz w:val="18"/>
            <w:szCs w:val="18"/>
          </w:rPr>
          <w:t xml:space="preserve">Page </w:t>
        </w:r>
        <w:r>
          <w:rPr>
            <w:rFonts w:cstheme="minorHAnsi"/>
            <w:color w:val="000000" w:themeColor="text1"/>
            <w:sz w:val="18"/>
            <w:szCs w:val="18"/>
          </w:rPr>
          <w:fldChar w:fldCharType="begin"/>
        </w:r>
        <w:r>
          <w:rPr>
            <w:rFonts w:cstheme="minorHAnsi"/>
            <w:color w:val="000000" w:themeColor="text1"/>
            <w:sz w:val="18"/>
            <w:szCs w:val="18"/>
          </w:rPr>
          <w:instrText xml:space="preserve"> PAGE   \* MERGEFORMAT </w:instrText>
        </w:r>
        <w:r>
          <w:rPr>
            <w:rFonts w:cstheme="minorHAnsi"/>
            <w:color w:val="000000" w:themeColor="text1"/>
            <w:sz w:val="18"/>
            <w:szCs w:val="18"/>
          </w:rPr>
          <w:fldChar w:fldCharType="separate"/>
        </w:r>
        <w:r w:rsidR="00366312">
          <w:rPr>
            <w:rFonts w:cstheme="minorHAnsi"/>
            <w:noProof/>
            <w:color w:val="000000" w:themeColor="text1"/>
            <w:sz w:val="18"/>
            <w:szCs w:val="18"/>
          </w:rPr>
          <w:t>11</w:t>
        </w:r>
        <w:r>
          <w:rPr>
            <w:rFonts w:cstheme="minorHAnsi"/>
            <w:noProof/>
            <w:color w:val="000000" w:themeColor="text1"/>
            <w:sz w:val="18"/>
            <w:szCs w:val="18"/>
          </w:rPr>
          <w:fldChar w:fldCharType="end"/>
        </w:r>
        <w:r>
          <w:rPr>
            <w:rFonts w:cstheme="minorHAnsi"/>
            <w:color w:val="000000" w:themeColor="text1"/>
            <w:sz w:val="18"/>
            <w:szCs w:val="18"/>
          </w:rPr>
          <w:t xml:space="preserve"> </w:t>
        </w:r>
      </w:sdtContent>
    </w:sdt>
  </w:p>
  <w:p w:rsidR="006C7E00" w:rsidRDefault="006C7E00" w:rsidP="00F5670A">
    <w:pPr>
      <w:pStyle w:val="Footer"/>
      <w:ind w:left="-284"/>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34B9" w:rsidRDefault="002734B9" w:rsidP="007D1230">
      <w:r>
        <w:separator/>
      </w:r>
    </w:p>
  </w:footnote>
  <w:footnote w:type="continuationSeparator" w:id="0">
    <w:p w:rsidR="002734B9" w:rsidRDefault="002734B9" w:rsidP="007D12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E00" w:rsidRPr="00FF7662" w:rsidRDefault="006C7E00" w:rsidP="00C252F2">
    <w:pPr>
      <w:pStyle w:val="Header"/>
      <w:tabs>
        <w:tab w:val="clear" w:pos="9026"/>
        <w:tab w:val="left" w:pos="5812"/>
      </w:tabs>
      <w:rPr>
        <w:b/>
        <w:lang w:val="id-ID"/>
      </w:rPr>
    </w:pPr>
    <w:r>
      <w:rPr>
        <w:rFonts w:ascii="Cambria" w:hAnsi="Cambria"/>
        <w:noProof/>
        <w:sz w:val="18"/>
        <w:szCs w:val="18"/>
      </w:rPr>
      <w:drawing>
        <wp:anchor distT="0" distB="0" distL="114300" distR="114300" simplePos="0" relativeHeight="251658240" behindDoc="0" locked="0" layoutInCell="1" allowOverlap="1" wp14:anchorId="12B5A53D" wp14:editId="5D90C93C">
          <wp:simplePos x="0" y="0"/>
          <wp:positionH relativeFrom="column">
            <wp:posOffset>29210</wp:posOffset>
          </wp:positionH>
          <wp:positionV relativeFrom="paragraph">
            <wp:posOffset>-302260</wp:posOffset>
          </wp:positionV>
          <wp:extent cx="708660" cy="73088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Univb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8660" cy="730885"/>
                  </a:xfrm>
                  <a:prstGeom prst="rect">
                    <a:avLst/>
                  </a:prstGeom>
                </pic:spPr>
              </pic:pic>
            </a:graphicData>
          </a:graphic>
          <wp14:sizeRelH relativeFrom="page">
            <wp14:pctWidth>0</wp14:pctWidth>
          </wp14:sizeRelH>
          <wp14:sizeRelV relativeFrom="page">
            <wp14:pctHeight>0</wp14:pctHeight>
          </wp14:sizeRelV>
        </wp:anchor>
      </w:drawing>
    </w:r>
    <w:r w:rsidRPr="003321ED">
      <w:rPr>
        <w:b/>
        <w:sz w:val="22"/>
        <w:szCs w:val="22"/>
        <w:lang w:val="id-ID"/>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E00" w:rsidRPr="00C252F2" w:rsidRDefault="006C7E00" w:rsidP="00C252F2">
    <w:pPr>
      <w:pStyle w:val="Header"/>
      <w:tabs>
        <w:tab w:val="clear" w:pos="9026"/>
        <w:tab w:val="left" w:pos="5812"/>
      </w:tabs>
      <w:rPr>
        <w:b/>
        <w:lang w:val="id-ID"/>
      </w:rPr>
    </w:pPr>
    <w:r>
      <w:rPr>
        <w:rFonts w:ascii="Cambria" w:hAnsi="Cambria"/>
        <w:noProof/>
        <w:sz w:val="18"/>
        <w:szCs w:val="18"/>
      </w:rPr>
      <w:drawing>
        <wp:anchor distT="0" distB="0" distL="114300" distR="114300" simplePos="0" relativeHeight="251659264" behindDoc="0" locked="0" layoutInCell="1" allowOverlap="1" wp14:anchorId="18D098A9" wp14:editId="157D5846">
          <wp:simplePos x="0" y="0"/>
          <wp:positionH relativeFrom="column">
            <wp:posOffset>76835</wp:posOffset>
          </wp:positionH>
          <wp:positionV relativeFrom="paragraph">
            <wp:posOffset>-339090</wp:posOffset>
          </wp:positionV>
          <wp:extent cx="708660" cy="730885"/>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Univb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8660" cy="730885"/>
                  </a:xfrm>
                  <a:prstGeom prst="rect">
                    <a:avLst/>
                  </a:prstGeom>
                </pic:spPr>
              </pic:pic>
            </a:graphicData>
          </a:graphic>
          <wp14:sizeRelH relativeFrom="page">
            <wp14:pctWidth>0</wp14:pctWidth>
          </wp14:sizeRelH>
          <wp14:sizeRelV relativeFrom="page">
            <wp14:pctHeight>0</wp14:pctHeight>
          </wp14:sizeRelV>
        </wp:anchor>
      </w:drawing>
    </w:r>
    <w:r w:rsidRPr="003321ED">
      <w:rPr>
        <w:b/>
        <w:sz w:val="22"/>
        <w:szCs w:val="22"/>
        <w:lang w:val="id-ID"/>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C43B7"/>
    <w:multiLevelType w:val="hybridMultilevel"/>
    <w:tmpl w:val="16E264FC"/>
    <w:lvl w:ilvl="0" w:tplc="6A06E306">
      <w:start w:val="1"/>
      <w:numFmt w:val="decimal"/>
      <w:lvlText w:val="Gambar %1."/>
      <w:lvlJc w:val="left"/>
      <w:pPr>
        <w:ind w:left="720" w:hanging="360"/>
      </w:pPr>
      <w:rPr>
        <w:rFonts w:ascii="Times New Roman" w:hAnsi="Times New Roman" w:hint="default"/>
        <w:b/>
        <w:i w:val="0"/>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8802024"/>
    <w:multiLevelType w:val="hybridMultilevel"/>
    <w:tmpl w:val="46DCBF66"/>
    <w:lvl w:ilvl="0" w:tplc="016E1EA0">
      <w:start w:val="1"/>
      <w:numFmt w:val="decimal"/>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2">
    <w:nsid w:val="19BE43FC"/>
    <w:multiLevelType w:val="hybridMultilevel"/>
    <w:tmpl w:val="B0AA0314"/>
    <w:lvl w:ilvl="0" w:tplc="F9DC3832">
      <w:start w:val="1"/>
      <w:numFmt w:val="decimal"/>
      <w:lvlText w:val="Tabel %1."/>
      <w:lvlJc w:val="left"/>
      <w:pPr>
        <w:ind w:left="720" w:hanging="360"/>
      </w:pPr>
      <w:rPr>
        <w:rFonts w:ascii="Times New Roman" w:hAnsi="Times New Roman" w:hint="default"/>
        <w:b/>
        <w:i w:val="0"/>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B570815"/>
    <w:multiLevelType w:val="hybridMultilevel"/>
    <w:tmpl w:val="7D6C23B4"/>
    <w:lvl w:ilvl="0" w:tplc="3DD44ADC">
      <w:start w:val="1"/>
      <w:numFmt w:val="decimal"/>
      <w:lvlText w:val="2.%1"/>
      <w:lvlJc w:val="left"/>
      <w:pPr>
        <w:ind w:left="720" w:hanging="360"/>
      </w:pPr>
      <w:rPr>
        <w:rFonts w:ascii="Times New Roman" w:hAnsi="Times New Roman" w:hint="default"/>
        <w:b/>
        <w:i w:val="0"/>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3702A29"/>
    <w:multiLevelType w:val="hybridMultilevel"/>
    <w:tmpl w:val="54FCD87A"/>
    <w:lvl w:ilvl="0" w:tplc="BE0ED93E">
      <w:start w:val="1"/>
      <w:numFmt w:val="upperRoman"/>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38E254A"/>
    <w:multiLevelType w:val="multilevel"/>
    <w:tmpl w:val="652A59D8"/>
    <w:lvl w:ilvl="0">
      <w:start w:val="1"/>
      <w:numFmt w:val="upperLetter"/>
      <w:lvlText w:val="%1."/>
      <w:lvlJc w:val="left"/>
      <w:pPr>
        <w:ind w:left="288" w:hanging="288"/>
      </w:pPr>
      <w:rPr>
        <w:rFonts w:ascii="Times New Roman" w:eastAsia="Times New Roman" w:hAnsi="Times New Roman" w:cs="Times New Roman"/>
        <w:b/>
        <w:i/>
        <w:smallCaps/>
        <w:strike w:val="0"/>
        <w:color w:val="000000"/>
        <w:sz w:val="22"/>
        <w:szCs w:val="22"/>
        <w:u w:val="none"/>
        <w:vertAlign w:val="baseline"/>
      </w:rPr>
    </w:lvl>
    <w:lvl w:ilvl="1">
      <w:start w:val="1"/>
      <w:numFmt w:val="upperLetter"/>
      <w:lvlText w:val="%2."/>
      <w:lvlJc w:val="left"/>
      <w:pPr>
        <w:ind w:left="288" w:hanging="288"/>
      </w:pPr>
      <w:rPr>
        <w:rFonts w:ascii="Times New Roman" w:eastAsia="Times New Roman" w:hAnsi="Times New Roman" w:cs="Times New Roman"/>
        <w:b w:val="0"/>
        <w:i w:val="0"/>
        <w:sz w:val="20"/>
        <w:szCs w:val="2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nsid w:val="27065152"/>
    <w:multiLevelType w:val="hybridMultilevel"/>
    <w:tmpl w:val="1466CCD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4E4D19"/>
    <w:multiLevelType w:val="hybridMultilevel"/>
    <w:tmpl w:val="B2D067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E3B3BD7"/>
    <w:multiLevelType w:val="hybridMultilevel"/>
    <w:tmpl w:val="BE1CA842"/>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9">
    <w:nsid w:val="310E1B71"/>
    <w:multiLevelType w:val="multilevel"/>
    <w:tmpl w:val="ECB0DDA2"/>
    <w:lvl w:ilvl="0">
      <w:start w:val="1"/>
      <w:numFmt w:val="decimal"/>
      <w:lvlText w:val="%1)  "/>
      <w:lvlJc w:val="left"/>
      <w:pPr>
        <w:ind w:left="0" w:firstLine="0"/>
      </w:pPr>
    </w:lvl>
    <w:lvl w:ilvl="1">
      <w:start w:val="1"/>
      <w:numFmt w:val="decimal"/>
      <w:lvlText w:val="%1.%2)"/>
      <w:lvlJc w:val="left"/>
      <w:pPr>
        <w:ind w:left="936" w:hanging="720"/>
      </w:pPr>
    </w:lvl>
    <w:lvl w:ilvl="2">
      <w:start w:val="1"/>
      <w:numFmt w:val="decimal"/>
      <w:lvlText w:val="%1.%2)%3."/>
      <w:lvlJc w:val="left"/>
      <w:pPr>
        <w:ind w:left="936" w:hanging="720"/>
      </w:pPr>
    </w:lvl>
    <w:lvl w:ilvl="3">
      <w:start w:val="1"/>
      <w:numFmt w:val="decimal"/>
      <w:lvlText w:val="%1.%2)%3.%4."/>
      <w:lvlJc w:val="left"/>
      <w:pPr>
        <w:ind w:left="1296" w:hanging="1080"/>
      </w:pPr>
    </w:lvl>
    <w:lvl w:ilvl="4">
      <w:start w:val="1"/>
      <w:numFmt w:val="decimal"/>
      <w:lvlText w:val="%1.%2)%3.%4.%5."/>
      <w:lvlJc w:val="left"/>
      <w:pPr>
        <w:ind w:left="1296" w:hanging="1080"/>
      </w:pPr>
    </w:lvl>
    <w:lvl w:ilvl="5">
      <w:start w:val="1"/>
      <w:numFmt w:val="decimal"/>
      <w:lvlText w:val="%1.%2)%3.%4.%5.%6."/>
      <w:lvlJc w:val="left"/>
      <w:pPr>
        <w:ind w:left="1656" w:hanging="1440"/>
      </w:pPr>
    </w:lvl>
    <w:lvl w:ilvl="6">
      <w:start w:val="1"/>
      <w:numFmt w:val="decimal"/>
      <w:lvlText w:val="%1.%2)%3.%4.%5.%6.%7."/>
      <w:lvlJc w:val="left"/>
      <w:pPr>
        <w:ind w:left="1656" w:hanging="1440"/>
      </w:pPr>
    </w:lvl>
    <w:lvl w:ilvl="7">
      <w:start w:val="1"/>
      <w:numFmt w:val="decimal"/>
      <w:lvlText w:val="%1.%2)%3.%4.%5.%6.%7.%8."/>
      <w:lvlJc w:val="left"/>
      <w:pPr>
        <w:ind w:left="2016" w:hanging="1800"/>
      </w:pPr>
    </w:lvl>
    <w:lvl w:ilvl="8">
      <w:start w:val="1"/>
      <w:numFmt w:val="decimal"/>
      <w:lvlText w:val="%1.%2)%3.%4.%5.%6.%7.%8.%9."/>
      <w:lvlJc w:val="left"/>
      <w:pPr>
        <w:ind w:left="2016" w:hanging="1800"/>
      </w:pPr>
    </w:lvl>
  </w:abstractNum>
  <w:abstractNum w:abstractNumId="10">
    <w:nsid w:val="315B2E9D"/>
    <w:multiLevelType w:val="hybridMultilevel"/>
    <w:tmpl w:val="CF1625F0"/>
    <w:lvl w:ilvl="0" w:tplc="BE0ED93E">
      <w:start w:val="1"/>
      <w:numFmt w:val="upperRoman"/>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34C26CA"/>
    <w:multiLevelType w:val="multilevel"/>
    <w:tmpl w:val="969C60B6"/>
    <w:lvl w:ilvl="0">
      <w:start w:val="1"/>
      <w:numFmt w:val="decimal"/>
      <w:lvlText w:val="%1."/>
      <w:lvlJc w:val="left"/>
      <w:pPr>
        <w:ind w:left="504" w:hanging="216"/>
      </w:pPr>
      <w:rPr>
        <w:rFonts w:ascii="Times New Roman" w:eastAsia="Noto Sans Symbols" w:hAnsi="Times New Roman" w:cs="Times New Roman" w:hint="default"/>
        <w:sz w:val="22"/>
        <w:szCs w:val="22"/>
      </w:rPr>
    </w:lvl>
    <w:lvl w:ilvl="1">
      <w:start w:val="1"/>
      <w:numFmt w:val="bullet"/>
      <w:lvlText w:val="●"/>
      <w:lvlJc w:val="left"/>
      <w:pPr>
        <w:ind w:left="288" w:hanging="288"/>
      </w:pPr>
      <w:rPr>
        <w:rFonts w:ascii="Noto Sans Symbols" w:eastAsia="Noto Sans Symbols" w:hAnsi="Noto Sans Symbols" w:cs="Noto Sans Symbols"/>
        <w:sz w:val="16"/>
        <w:szCs w:val="16"/>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338833B7"/>
    <w:multiLevelType w:val="hybridMultilevel"/>
    <w:tmpl w:val="A056A744"/>
    <w:lvl w:ilvl="0" w:tplc="BE0ED93E">
      <w:start w:val="1"/>
      <w:numFmt w:val="upperRoman"/>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3B309C0"/>
    <w:multiLevelType w:val="hybridMultilevel"/>
    <w:tmpl w:val="8256997C"/>
    <w:lvl w:ilvl="0" w:tplc="BE0ED93E">
      <w:start w:val="1"/>
      <w:numFmt w:val="upperRoman"/>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7E800C5"/>
    <w:multiLevelType w:val="hybridMultilevel"/>
    <w:tmpl w:val="87461DEA"/>
    <w:lvl w:ilvl="0" w:tplc="BE0ED93E">
      <w:start w:val="1"/>
      <w:numFmt w:val="upperRoman"/>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ECB3992"/>
    <w:multiLevelType w:val="hybridMultilevel"/>
    <w:tmpl w:val="BFA6C82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4D0343D"/>
    <w:multiLevelType w:val="hybridMultilevel"/>
    <w:tmpl w:val="93383E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D91729E"/>
    <w:multiLevelType w:val="hybridMultilevel"/>
    <w:tmpl w:val="D4E0239C"/>
    <w:lvl w:ilvl="0" w:tplc="BE0ED93E">
      <w:start w:val="1"/>
      <w:numFmt w:val="upperRoman"/>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5ECA28F2"/>
    <w:multiLevelType w:val="hybridMultilevel"/>
    <w:tmpl w:val="F4E812E4"/>
    <w:lvl w:ilvl="0" w:tplc="0EC29B1A">
      <w:start w:val="1"/>
      <w:numFmt w:val="lowerLetter"/>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B32377F"/>
    <w:multiLevelType w:val="hybridMultilevel"/>
    <w:tmpl w:val="6A62B0E2"/>
    <w:lvl w:ilvl="0" w:tplc="3DD44ADC">
      <w:start w:val="1"/>
      <w:numFmt w:val="decimal"/>
      <w:lvlText w:val="2.%1"/>
      <w:lvlJc w:val="left"/>
      <w:pPr>
        <w:ind w:left="720" w:hanging="360"/>
      </w:pPr>
      <w:rPr>
        <w:rFonts w:ascii="Times New Roman" w:hAnsi="Times New Roman" w:hint="default"/>
        <w:b/>
        <w:i w:val="0"/>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6CF966DE"/>
    <w:multiLevelType w:val="hybridMultilevel"/>
    <w:tmpl w:val="3448F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DF21BC8"/>
    <w:multiLevelType w:val="hybridMultilevel"/>
    <w:tmpl w:val="EF1C9372"/>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2">
    <w:nsid w:val="6E796763"/>
    <w:multiLevelType w:val="multilevel"/>
    <w:tmpl w:val="0E02B07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nsid w:val="73AA21B8"/>
    <w:multiLevelType w:val="hybridMultilevel"/>
    <w:tmpl w:val="E536E07E"/>
    <w:lvl w:ilvl="0" w:tplc="17F2EBFC">
      <w:start w:val="1"/>
      <w:numFmt w:val="decimal"/>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24">
    <w:nsid w:val="74BD46E9"/>
    <w:multiLevelType w:val="hybridMultilevel"/>
    <w:tmpl w:val="13C6F2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56B4E33"/>
    <w:multiLevelType w:val="multilevel"/>
    <w:tmpl w:val="8C8A1314"/>
    <w:lvl w:ilvl="0">
      <w:start w:val="1"/>
      <w:numFmt w:val="decimal"/>
      <w:lvlText w:val="[%1]"/>
      <w:lvlJc w:val="left"/>
      <w:pPr>
        <w:ind w:left="432" w:hanging="432"/>
      </w:pPr>
    </w:lvl>
    <w:lvl w:ilvl="1">
      <w:start w:val="1"/>
      <w:numFmt w:val="decimal"/>
      <w:lvlText w:val="%1.%2)"/>
      <w:lvlJc w:val="left"/>
      <w:pPr>
        <w:ind w:left="936" w:hanging="720"/>
      </w:pPr>
    </w:lvl>
    <w:lvl w:ilvl="2">
      <w:start w:val="1"/>
      <w:numFmt w:val="decimal"/>
      <w:lvlText w:val="%3)"/>
      <w:lvlJc w:val="left"/>
      <w:pPr>
        <w:ind w:left="360" w:hanging="360"/>
      </w:pPr>
    </w:lvl>
    <w:lvl w:ilvl="3">
      <w:start w:val="1"/>
      <w:numFmt w:val="decimal"/>
      <w:lvlText w:val="%1.%2)%3.%4."/>
      <w:lvlJc w:val="left"/>
      <w:pPr>
        <w:ind w:left="1296" w:hanging="1080"/>
      </w:pPr>
    </w:lvl>
    <w:lvl w:ilvl="4">
      <w:start w:val="1"/>
      <w:numFmt w:val="decimal"/>
      <w:lvlText w:val="%1.%2)%3.%4.%5."/>
      <w:lvlJc w:val="left"/>
      <w:pPr>
        <w:ind w:left="1296" w:hanging="1080"/>
      </w:pPr>
    </w:lvl>
    <w:lvl w:ilvl="5">
      <w:start w:val="1"/>
      <w:numFmt w:val="decimal"/>
      <w:lvlText w:val="%1.%2)%3.%4.%5.%6."/>
      <w:lvlJc w:val="left"/>
      <w:pPr>
        <w:ind w:left="1656" w:hanging="1440"/>
      </w:pPr>
    </w:lvl>
    <w:lvl w:ilvl="6">
      <w:start w:val="1"/>
      <w:numFmt w:val="decimal"/>
      <w:lvlText w:val="%1.%2)%3.%4.%5.%6.%7."/>
      <w:lvlJc w:val="left"/>
      <w:pPr>
        <w:ind w:left="1656" w:hanging="1440"/>
      </w:pPr>
    </w:lvl>
    <w:lvl w:ilvl="7">
      <w:start w:val="1"/>
      <w:numFmt w:val="decimal"/>
      <w:lvlText w:val="%1.%2)%3.%4.%5.%6.%7.%8."/>
      <w:lvlJc w:val="left"/>
      <w:pPr>
        <w:ind w:left="2016" w:hanging="1800"/>
      </w:pPr>
    </w:lvl>
    <w:lvl w:ilvl="8">
      <w:start w:val="1"/>
      <w:numFmt w:val="decimal"/>
      <w:lvlText w:val="%1.%2)%3.%4.%5.%6.%7.%8.%9."/>
      <w:lvlJc w:val="left"/>
      <w:pPr>
        <w:ind w:left="2016" w:hanging="1800"/>
      </w:pPr>
    </w:lvl>
  </w:abstractNum>
  <w:abstractNum w:abstractNumId="26">
    <w:nsid w:val="780813AF"/>
    <w:multiLevelType w:val="hybridMultilevel"/>
    <w:tmpl w:val="C624000C"/>
    <w:lvl w:ilvl="0" w:tplc="71AA081E">
      <w:start w:val="1"/>
      <w:numFmt w:val="upperRoman"/>
      <w:lvlText w:val="%1."/>
      <w:lvlJc w:val="left"/>
      <w:pPr>
        <w:ind w:left="1145"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6"/>
  </w:num>
  <w:num w:numId="2">
    <w:abstractNumId w:val="12"/>
  </w:num>
  <w:num w:numId="3">
    <w:abstractNumId w:val="4"/>
  </w:num>
  <w:num w:numId="4">
    <w:abstractNumId w:val="3"/>
  </w:num>
  <w:num w:numId="5">
    <w:abstractNumId w:val="19"/>
  </w:num>
  <w:num w:numId="6">
    <w:abstractNumId w:val="0"/>
  </w:num>
  <w:num w:numId="7">
    <w:abstractNumId w:val="2"/>
  </w:num>
  <w:num w:numId="8">
    <w:abstractNumId w:val="14"/>
  </w:num>
  <w:num w:numId="9">
    <w:abstractNumId w:val="10"/>
  </w:num>
  <w:num w:numId="10">
    <w:abstractNumId w:val="17"/>
  </w:num>
  <w:num w:numId="11">
    <w:abstractNumId w:val="13"/>
  </w:num>
  <w:num w:numId="12">
    <w:abstractNumId w:val="5"/>
  </w:num>
  <w:num w:numId="13">
    <w:abstractNumId w:val="25"/>
  </w:num>
  <w:num w:numId="14">
    <w:abstractNumId w:val="11"/>
  </w:num>
  <w:num w:numId="15">
    <w:abstractNumId w:val="22"/>
  </w:num>
  <w:num w:numId="16">
    <w:abstractNumId w:val="9"/>
  </w:num>
  <w:num w:numId="17">
    <w:abstractNumId w:val="1"/>
  </w:num>
  <w:num w:numId="18">
    <w:abstractNumId w:val="7"/>
  </w:num>
  <w:num w:numId="19">
    <w:abstractNumId w:val="23"/>
  </w:num>
  <w:num w:numId="20">
    <w:abstractNumId w:val="18"/>
  </w:num>
  <w:num w:numId="21">
    <w:abstractNumId w:val="24"/>
  </w:num>
  <w:num w:numId="22">
    <w:abstractNumId w:val="15"/>
  </w:num>
  <w:num w:numId="23">
    <w:abstractNumId w:val="6"/>
  </w:num>
  <w:num w:numId="24">
    <w:abstractNumId w:val="20"/>
  </w:num>
  <w:num w:numId="25">
    <w:abstractNumId w:val="16"/>
  </w:num>
  <w:num w:numId="26">
    <w:abstractNumId w:val="8"/>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230"/>
    <w:rsid w:val="00035F32"/>
    <w:rsid w:val="000713F1"/>
    <w:rsid w:val="00072342"/>
    <w:rsid w:val="000A34D2"/>
    <w:rsid w:val="000C1D89"/>
    <w:rsid w:val="000C2422"/>
    <w:rsid w:val="000C345C"/>
    <w:rsid w:val="000C503A"/>
    <w:rsid w:val="000F7AD6"/>
    <w:rsid w:val="00131344"/>
    <w:rsid w:val="00145FB0"/>
    <w:rsid w:val="00146310"/>
    <w:rsid w:val="0015159A"/>
    <w:rsid w:val="0017593E"/>
    <w:rsid w:val="00183A98"/>
    <w:rsid w:val="001D70C5"/>
    <w:rsid w:val="001E2175"/>
    <w:rsid w:val="001E4AF1"/>
    <w:rsid w:val="001E7713"/>
    <w:rsid w:val="001F404A"/>
    <w:rsid w:val="00216E50"/>
    <w:rsid w:val="002269B6"/>
    <w:rsid w:val="00234527"/>
    <w:rsid w:val="00251EB3"/>
    <w:rsid w:val="00255E4C"/>
    <w:rsid w:val="002617A6"/>
    <w:rsid w:val="00263D3A"/>
    <w:rsid w:val="002734B9"/>
    <w:rsid w:val="00295519"/>
    <w:rsid w:val="002B7C8F"/>
    <w:rsid w:val="002B7E4E"/>
    <w:rsid w:val="002C3CB7"/>
    <w:rsid w:val="002D6036"/>
    <w:rsid w:val="002E2E6E"/>
    <w:rsid w:val="002F2B2E"/>
    <w:rsid w:val="00335961"/>
    <w:rsid w:val="00347C8D"/>
    <w:rsid w:val="0035511D"/>
    <w:rsid w:val="00366312"/>
    <w:rsid w:val="00367A63"/>
    <w:rsid w:val="00384F3B"/>
    <w:rsid w:val="003874D1"/>
    <w:rsid w:val="003966E8"/>
    <w:rsid w:val="00404E21"/>
    <w:rsid w:val="00445866"/>
    <w:rsid w:val="004800DA"/>
    <w:rsid w:val="00483BCE"/>
    <w:rsid w:val="00484E8A"/>
    <w:rsid w:val="004A4A45"/>
    <w:rsid w:val="004B60FF"/>
    <w:rsid w:val="004D3356"/>
    <w:rsid w:val="004F7D37"/>
    <w:rsid w:val="0051416A"/>
    <w:rsid w:val="005361D3"/>
    <w:rsid w:val="005A79C9"/>
    <w:rsid w:val="005B19D4"/>
    <w:rsid w:val="005E4B78"/>
    <w:rsid w:val="005F25A6"/>
    <w:rsid w:val="00613020"/>
    <w:rsid w:val="00617518"/>
    <w:rsid w:val="00643FDB"/>
    <w:rsid w:val="006776A8"/>
    <w:rsid w:val="006A6158"/>
    <w:rsid w:val="006C7E00"/>
    <w:rsid w:val="00731B64"/>
    <w:rsid w:val="0075269D"/>
    <w:rsid w:val="00760A24"/>
    <w:rsid w:val="007662B5"/>
    <w:rsid w:val="007902F3"/>
    <w:rsid w:val="00790D21"/>
    <w:rsid w:val="0079637F"/>
    <w:rsid w:val="007D1230"/>
    <w:rsid w:val="0085079F"/>
    <w:rsid w:val="00853662"/>
    <w:rsid w:val="008610B2"/>
    <w:rsid w:val="008702A4"/>
    <w:rsid w:val="008A1900"/>
    <w:rsid w:val="008A3DFC"/>
    <w:rsid w:val="008D2E86"/>
    <w:rsid w:val="008D3A8D"/>
    <w:rsid w:val="00900AF8"/>
    <w:rsid w:val="0091200C"/>
    <w:rsid w:val="00912DE8"/>
    <w:rsid w:val="00925DC3"/>
    <w:rsid w:val="009868DA"/>
    <w:rsid w:val="00987806"/>
    <w:rsid w:val="009A6BFE"/>
    <w:rsid w:val="009B629B"/>
    <w:rsid w:val="009B6A32"/>
    <w:rsid w:val="00A107A6"/>
    <w:rsid w:val="00A1595B"/>
    <w:rsid w:val="00A2124E"/>
    <w:rsid w:val="00A84A52"/>
    <w:rsid w:val="00A90023"/>
    <w:rsid w:val="00A92FE3"/>
    <w:rsid w:val="00AA2A4B"/>
    <w:rsid w:val="00AB1787"/>
    <w:rsid w:val="00AC3E13"/>
    <w:rsid w:val="00AC46D1"/>
    <w:rsid w:val="00B0290E"/>
    <w:rsid w:val="00B22677"/>
    <w:rsid w:val="00B2327F"/>
    <w:rsid w:val="00C11081"/>
    <w:rsid w:val="00C13E14"/>
    <w:rsid w:val="00C166E8"/>
    <w:rsid w:val="00C252F2"/>
    <w:rsid w:val="00C9401A"/>
    <w:rsid w:val="00CB4B5B"/>
    <w:rsid w:val="00D0361D"/>
    <w:rsid w:val="00D20D02"/>
    <w:rsid w:val="00D264EA"/>
    <w:rsid w:val="00D342AD"/>
    <w:rsid w:val="00D4786A"/>
    <w:rsid w:val="00D90AD6"/>
    <w:rsid w:val="00DA45CB"/>
    <w:rsid w:val="00DD0E8F"/>
    <w:rsid w:val="00DE0429"/>
    <w:rsid w:val="00DF48F6"/>
    <w:rsid w:val="00E070FB"/>
    <w:rsid w:val="00E100F2"/>
    <w:rsid w:val="00E4010A"/>
    <w:rsid w:val="00E74B41"/>
    <w:rsid w:val="00E77C68"/>
    <w:rsid w:val="00E87FEE"/>
    <w:rsid w:val="00E90326"/>
    <w:rsid w:val="00E95AF9"/>
    <w:rsid w:val="00EA7E17"/>
    <w:rsid w:val="00ED7C05"/>
    <w:rsid w:val="00EF642F"/>
    <w:rsid w:val="00F120F2"/>
    <w:rsid w:val="00F246CE"/>
    <w:rsid w:val="00F317E7"/>
    <w:rsid w:val="00F3473E"/>
    <w:rsid w:val="00F5670A"/>
    <w:rsid w:val="00F84511"/>
    <w:rsid w:val="00F87C9F"/>
    <w:rsid w:val="00F956E0"/>
    <w:rsid w:val="00FC2015"/>
    <w:rsid w:val="00FE1782"/>
    <w:rsid w:val="00FF2783"/>
    <w:rsid w:val="00FF766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230"/>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F87C9F"/>
    <w:pPr>
      <w:keepNext/>
      <w:jc w:val="both"/>
      <w:outlineLvl w:val="0"/>
    </w:pPr>
    <w:rPr>
      <w:b/>
      <w:bCs/>
      <w:sz w:val="22"/>
    </w:rPr>
  </w:style>
  <w:style w:type="paragraph" w:styleId="Heading2">
    <w:name w:val="heading 2"/>
    <w:basedOn w:val="Normal"/>
    <w:next w:val="Normal"/>
    <w:link w:val="Heading2Char"/>
    <w:qFormat/>
    <w:rsid w:val="00F87C9F"/>
    <w:pPr>
      <w:keepNext/>
      <w:jc w:val="both"/>
      <w:outlineLvl w:val="1"/>
    </w:pPr>
    <w:rPr>
      <w:rFonts w:cs="Arial"/>
      <w:b/>
      <w:bCs/>
      <w:i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D1230"/>
    <w:rPr>
      <w:color w:val="0000FF"/>
      <w:u w:val="single"/>
    </w:rPr>
  </w:style>
  <w:style w:type="paragraph" w:styleId="Title">
    <w:name w:val="Title"/>
    <w:basedOn w:val="Normal"/>
    <w:link w:val="TitleChar"/>
    <w:qFormat/>
    <w:rsid w:val="007D1230"/>
    <w:pPr>
      <w:jc w:val="center"/>
    </w:pPr>
    <w:rPr>
      <w:b/>
      <w:bCs/>
      <w:sz w:val="28"/>
      <w:szCs w:val="24"/>
      <w:lang w:val="id-ID"/>
    </w:rPr>
  </w:style>
  <w:style w:type="character" w:customStyle="1" w:styleId="TitleChar">
    <w:name w:val="Title Char"/>
    <w:basedOn w:val="DefaultParagraphFont"/>
    <w:link w:val="Title"/>
    <w:rsid w:val="007D1230"/>
    <w:rPr>
      <w:rFonts w:ascii="Times New Roman" w:eastAsia="Times New Roman" w:hAnsi="Times New Roman" w:cs="Times New Roman"/>
      <w:b/>
      <w:bCs/>
      <w:sz w:val="28"/>
      <w:szCs w:val="24"/>
    </w:rPr>
  </w:style>
  <w:style w:type="character" w:customStyle="1" w:styleId="longtext">
    <w:name w:val="long_text"/>
    <w:basedOn w:val="DefaultParagraphFont"/>
    <w:rsid w:val="007D1230"/>
  </w:style>
  <w:style w:type="character" w:customStyle="1" w:styleId="hps">
    <w:name w:val="hps"/>
    <w:basedOn w:val="DefaultParagraphFont"/>
    <w:rsid w:val="007D1230"/>
  </w:style>
  <w:style w:type="paragraph" w:styleId="Header">
    <w:name w:val="header"/>
    <w:basedOn w:val="Normal"/>
    <w:link w:val="HeaderChar"/>
    <w:unhideWhenUsed/>
    <w:rsid w:val="007D1230"/>
    <w:pPr>
      <w:tabs>
        <w:tab w:val="center" w:pos="4513"/>
        <w:tab w:val="right" w:pos="9026"/>
      </w:tabs>
    </w:pPr>
  </w:style>
  <w:style w:type="character" w:customStyle="1" w:styleId="HeaderChar">
    <w:name w:val="Header Char"/>
    <w:basedOn w:val="DefaultParagraphFont"/>
    <w:link w:val="Header"/>
    <w:uiPriority w:val="99"/>
    <w:rsid w:val="007D1230"/>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7D1230"/>
    <w:pPr>
      <w:tabs>
        <w:tab w:val="center" w:pos="4513"/>
        <w:tab w:val="right" w:pos="9026"/>
      </w:tabs>
    </w:pPr>
  </w:style>
  <w:style w:type="character" w:customStyle="1" w:styleId="FooterChar">
    <w:name w:val="Footer Char"/>
    <w:basedOn w:val="DefaultParagraphFont"/>
    <w:link w:val="Footer"/>
    <w:uiPriority w:val="99"/>
    <w:rsid w:val="007D1230"/>
    <w:rPr>
      <w:rFonts w:ascii="Times New Roman" w:eastAsia="Times New Roman" w:hAnsi="Times New Roman" w:cs="Times New Roman"/>
      <w:sz w:val="20"/>
      <w:szCs w:val="20"/>
      <w:lang w:val="en-US"/>
    </w:rPr>
  </w:style>
  <w:style w:type="character" w:customStyle="1" w:styleId="Heading1Char">
    <w:name w:val="Heading 1 Char"/>
    <w:basedOn w:val="DefaultParagraphFont"/>
    <w:link w:val="Heading1"/>
    <w:rsid w:val="00F87C9F"/>
    <w:rPr>
      <w:rFonts w:ascii="Times New Roman" w:eastAsia="Times New Roman" w:hAnsi="Times New Roman" w:cs="Times New Roman"/>
      <w:b/>
      <w:bCs/>
      <w:szCs w:val="20"/>
      <w:lang w:val="en-US"/>
    </w:rPr>
  </w:style>
  <w:style w:type="character" w:customStyle="1" w:styleId="Heading2Char">
    <w:name w:val="Heading 2 Char"/>
    <w:basedOn w:val="DefaultParagraphFont"/>
    <w:link w:val="Heading2"/>
    <w:rsid w:val="00F87C9F"/>
    <w:rPr>
      <w:rFonts w:ascii="Times New Roman" w:eastAsia="Times New Roman" w:hAnsi="Times New Roman" w:cs="Arial"/>
      <w:b/>
      <w:bCs/>
      <w:iCs/>
      <w:szCs w:val="28"/>
      <w:lang w:val="en-US"/>
    </w:rPr>
  </w:style>
  <w:style w:type="paragraph" w:customStyle="1" w:styleId="Text">
    <w:name w:val="Text"/>
    <w:basedOn w:val="Normal"/>
    <w:rsid w:val="007D1230"/>
    <w:pPr>
      <w:widowControl w:val="0"/>
      <w:autoSpaceDE w:val="0"/>
      <w:autoSpaceDN w:val="0"/>
      <w:spacing w:line="252" w:lineRule="auto"/>
      <w:ind w:firstLine="202"/>
      <w:jc w:val="both"/>
    </w:pPr>
    <w:rPr>
      <w:rFonts w:eastAsia="Batang"/>
      <w:lang w:eastAsia="ko-KR"/>
    </w:rPr>
  </w:style>
  <w:style w:type="paragraph" w:styleId="ListParagraph">
    <w:name w:val="List Paragraph"/>
    <w:basedOn w:val="Normal"/>
    <w:uiPriority w:val="34"/>
    <w:qFormat/>
    <w:rsid w:val="000713F1"/>
    <w:pPr>
      <w:spacing w:line="276" w:lineRule="auto"/>
      <w:contextualSpacing/>
      <w:jc w:val="both"/>
    </w:pPr>
    <w:rPr>
      <w:sz w:val="22"/>
      <w:szCs w:val="22"/>
      <w:lang w:val="en-GB" w:eastAsia="en-GB"/>
    </w:rPr>
  </w:style>
  <w:style w:type="character" w:customStyle="1" w:styleId="atn">
    <w:name w:val="atn"/>
    <w:basedOn w:val="DefaultParagraphFont"/>
    <w:rsid w:val="007D1230"/>
  </w:style>
  <w:style w:type="table" w:styleId="TableGrid">
    <w:name w:val="Table Grid"/>
    <w:basedOn w:val="TableNormal"/>
    <w:uiPriority w:val="59"/>
    <w:rsid w:val="000713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E2175"/>
    <w:rPr>
      <w:rFonts w:ascii="Tahoma" w:hAnsi="Tahoma" w:cs="Tahoma"/>
      <w:sz w:val="16"/>
      <w:szCs w:val="16"/>
    </w:rPr>
  </w:style>
  <w:style w:type="character" w:customStyle="1" w:styleId="BalloonTextChar">
    <w:name w:val="Balloon Text Char"/>
    <w:basedOn w:val="DefaultParagraphFont"/>
    <w:link w:val="BalloonText"/>
    <w:uiPriority w:val="99"/>
    <w:semiHidden/>
    <w:rsid w:val="001E2175"/>
    <w:rPr>
      <w:rFonts w:ascii="Tahoma" w:eastAsia="Times New Roman" w:hAnsi="Tahoma" w:cs="Tahoma"/>
      <w:sz w:val="16"/>
      <w:szCs w:val="16"/>
      <w:lang w:val="en-US"/>
    </w:rPr>
  </w:style>
  <w:style w:type="paragraph" w:customStyle="1" w:styleId="IEEEHeading2">
    <w:name w:val="IEEE Heading 2"/>
    <w:basedOn w:val="Normal"/>
    <w:next w:val="Normal"/>
    <w:rsid w:val="001E2175"/>
    <w:pPr>
      <w:adjustRightInd w:val="0"/>
      <w:snapToGrid w:val="0"/>
      <w:spacing w:before="150" w:after="60"/>
      <w:ind w:left="289" w:hanging="289"/>
    </w:pPr>
    <w:rPr>
      <w:i/>
      <w:szCs w:val="24"/>
      <w:lang w:val="en-AU" w:eastAsia="zh-CN"/>
    </w:rPr>
  </w:style>
  <w:style w:type="table" w:customStyle="1" w:styleId="LightShading1">
    <w:name w:val="Light Shading1"/>
    <w:basedOn w:val="TableNormal"/>
    <w:uiPriority w:val="60"/>
    <w:rsid w:val="007902F3"/>
    <w:pPr>
      <w:spacing w:after="0" w:line="360" w:lineRule="auto"/>
      <w:jc w:val="both"/>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
    <w:name w:val="Light Shading"/>
    <w:basedOn w:val="TableNormal"/>
    <w:uiPriority w:val="60"/>
    <w:rsid w:val="00A1595B"/>
    <w:pPr>
      <w:spacing w:after="0" w:line="240" w:lineRule="auto"/>
      <w:jc w:val="both"/>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FootnoteText">
    <w:name w:val="footnote text"/>
    <w:basedOn w:val="Normal"/>
    <w:link w:val="FootnoteTextChar"/>
    <w:uiPriority w:val="99"/>
    <w:semiHidden/>
    <w:unhideWhenUsed/>
    <w:rsid w:val="00A107A6"/>
  </w:style>
  <w:style w:type="character" w:customStyle="1" w:styleId="FootnoteTextChar">
    <w:name w:val="Footnote Text Char"/>
    <w:basedOn w:val="DefaultParagraphFont"/>
    <w:link w:val="FootnoteText"/>
    <w:uiPriority w:val="99"/>
    <w:semiHidden/>
    <w:rsid w:val="00A107A6"/>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A107A6"/>
    <w:rPr>
      <w:vertAlign w:val="superscript"/>
    </w:rPr>
  </w:style>
  <w:style w:type="paragraph" w:styleId="Bibliography">
    <w:name w:val="Bibliography"/>
    <w:basedOn w:val="Normal"/>
    <w:next w:val="Normal"/>
    <w:uiPriority w:val="37"/>
    <w:unhideWhenUsed/>
    <w:rsid w:val="00A107A6"/>
    <w:pPr>
      <w:ind w:left="720" w:hanging="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230"/>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F87C9F"/>
    <w:pPr>
      <w:keepNext/>
      <w:jc w:val="both"/>
      <w:outlineLvl w:val="0"/>
    </w:pPr>
    <w:rPr>
      <w:b/>
      <w:bCs/>
      <w:sz w:val="22"/>
    </w:rPr>
  </w:style>
  <w:style w:type="paragraph" w:styleId="Heading2">
    <w:name w:val="heading 2"/>
    <w:basedOn w:val="Normal"/>
    <w:next w:val="Normal"/>
    <w:link w:val="Heading2Char"/>
    <w:qFormat/>
    <w:rsid w:val="00F87C9F"/>
    <w:pPr>
      <w:keepNext/>
      <w:jc w:val="both"/>
      <w:outlineLvl w:val="1"/>
    </w:pPr>
    <w:rPr>
      <w:rFonts w:cs="Arial"/>
      <w:b/>
      <w:bCs/>
      <w:i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D1230"/>
    <w:rPr>
      <w:color w:val="0000FF"/>
      <w:u w:val="single"/>
    </w:rPr>
  </w:style>
  <w:style w:type="paragraph" w:styleId="Title">
    <w:name w:val="Title"/>
    <w:basedOn w:val="Normal"/>
    <w:link w:val="TitleChar"/>
    <w:qFormat/>
    <w:rsid w:val="007D1230"/>
    <w:pPr>
      <w:jc w:val="center"/>
    </w:pPr>
    <w:rPr>
      <w:b/>
      <w:bCs/>
      <w:sz w:val="28"/>
      <w:szCs w:val="24"/>
      <w:lang w:val="id-ID"/>
    </w:rPr>
  </w:style>
  <w:style w:type="character" w:customStyle="1" w:styleId="TitleChar">
    <w:name w:val="Title Char"/>
    <w:basedOn w:val="DefaultParagraphFont"/>
    <w:link w:val="Title"/>
    <w:rsid w:val="007D1230"/>
    <w:rPr>
      <w:rFonts w:ascii="Times New Roman" w:eastAsia="Times New Roman" w:hAnsi="Times New Roman" w:cs="Times New Roman"/>
      <w:b/>
      <w:bCs/>
      <w:sz w:val="28"/>
      <w:szCs w:val="24"/>
    </w:rPr>
  </w:style>
  <w:style w:type="character" w:customStyle="1" w:styleId="longtext">
    <w:name w:val="long_text"/>
    <w:basedOn w:val="DefaultParagraphFont"/>
    <w:rsid w:val="007D1230"/>
  </w:style>
  <w:style w:type="character" w:customStyle="1" w:styleId="hps">
    <w:name w:val="hps"/>
    <w:basedOn w:val="DefaultParagraphFont"/>
    <w:rsid w:val="007D1230"/>
  </w:style>
  <w:style w:type="paragraph" w:styleId="Header">
    <w:name w:val="header"/>
    <w:basedOn w:val="Normal"/>
    <w:link w:val="HeaderChar"/>
    <w:unhideWhenUsed/>
    <w:rsid w:val="007D1230"/>
    <w:pPr>
      <w:tabs>
        <w:tab w:val="center" w:pos="4513"/>
        <w:tab w:val="right" w:pos="9026"/>
      </w:tabs>
    </w:pPr>
  </w:style>
  <w:style w:type="character" w:customStyle="1" w:styleId="HeaderChar">
    <w:name w:val="Header Char"/>
    <w:basedOn w:val="DefaultParagraphFont"/>
    <w:link w:val="Header"/>
    <w:uiPriority w:val="99"/>
    <w:rsid w:val="007D1230"/>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7D1230"/>
    <w:pPr>
      <w:tabs>
        <w:tab w:val="center" w:pos="4513"/>
        <w:tab w:val="right" w:pos="9026"/>
      </w:tabs>
    </w:pPr>
  </w:style>
  <w:style w:type="character" w:customStyle="1" w:styleId="FooterChar">
    <w:name w:val="Footer Char"/>
    <w:basedOn w:val="DefaultParagraphFont"/>
    <w:link w:val="Footer"/>
    <w:uiPriority w:val="99"/>
    <w:rsid w:val="007D1230"/>
    <w:rPr>
      <w:rFonts w:ascii="Times New Roman" w:eastAsia="Times New Roman" w:hAnsi="Times New Roman" w:cs="Times New Roman"/>
      <w:sz w:val="20"/>
      <w:szCs w:val="20"/>
      <w:lang w:val="en-US"/>
    </w:rPr>
  </w:style>
  <w:style w:type="character" w:customStyle="1" w:styleId="Heading1Char">
    <w:name w:val="Heading 1 Char"/>
    <w:basedOn w:val="DefaultParagraphFont"/>
    <w:link w:val="Heading1"/>
    <w:rsid w:val="00F87C9F"/>
    <w:rPr>
      <w:rFonts w:ascii="Times New Roman" w:eastAsia="Times New Roman" w:hAnsi="Times New Roman" w:cs="Times New Roman"/>
      <w:b/>
      <w:bCs/>
      <w:szCs w:val="20"/>
      <w:lang w:val="en-US"/>
    </w:rPr>
  </w:style>
  <w:style w:type="character" w:customStyle="1" w:styleId="Heading2Char">
    <w:name w:val="Heading 2 Char"/>
    <w:basedOn w:val="DefaultParagraphFont"/>
    <w:link w:val="Heading2"/>
    <w:rsid w:val="00F87C9F"/>
    <w:rPr>
      <w:rFonts w:ascii="Times New Roman" w:eastAsia="Times New Roman" w:hAnsi="Times New Roman" w:cs="Arial"/>
      <w:b/>
      <w:bCs/>
      <w:iCs/>
      <w:szCs w:val="28"/>
      <w:lang w:val="en-US"/>
    </w:rPr>
  </w:style>
  <w:style w:type="paragraph" w:customStyle="1" w:styleId="Text">
    <w:name w:val="Text"/>
    <w:basedOn w:val="Normal"/>
    <w:rsid w:val="007D1230"/>
    <w:pPr>
      <w:widowControl w:val="0"/>
      <w:autoSpaceDE w:val="0"/>
      <w:autoSpaceDN w:val="0"/>
      <w:spacing w:line="252" w:lineRule="auto"/>
      <w:ind w:firstLine="202"/>
      <w:jc w:val="both"/>
    </w:pPr>
    <w:rPr>
      <w:rFonts w:eastAsia="Batang"/>
      <w:lang w:eastAsia="ko-KR"/>
    </w:rPr>
  </w:style>
  <w:style w:type="paragraph" w:styleId="ListParagraph">
    <w:name w:val="List Paragraph"/>
    <w:basedOn w:val="Normal"/>
    <w:uiPriority w:val="34"/>
    <w:qFormat/>
    <w:rsid w:val="000713F1"/>
    <w:pPr>
      <w:spacing w:line="276" w:lineRule="auto"/>
      <w:contextualSpacing/>
      <w:jc w:val="both"/>
    </w:pPr>
    <w:rPr>
      <w:sz w:val="22"/>
      <w:szCs w:val="22"/>
      <w:lang w:val="en-GB" w:eastAsia="en-GB"/>
    </w:rPr>
  </w:style>
  <w:style w:type="character" w:customStyle="1" w:styleId="atn">
    <w:name w:val="atn"/>
    <w:basedOn w:val="DefaultParagraphFont"/>
    <w:rsid w:val="007D1230"/>
  </w:style>
  <w:style w:type="table" w:styleId="TableGrid">
    <w:name w:val="Table Grid"/>
    <w:basedOn w:val="TableNormal"/>
    <w:uiPriority w:val="59"/>
    <w:rsid w:val="000713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E2175"/>
    <w:rPr>
      <w:rFonts w:ascii="Tahoma" w:hAnsi="Tahoma" w:cs="Tahoma"/>
      <w:sz w:val="16"/>
      <w:szCs w:val="16"/>
    </w:rPr>
  </w:style>
  <w:style w:type="character" w:customStyle="1" w:styleId="BalloonTextChar">
    <w:name w:val="Balloon Text Char"/>
    <w:basedOn w:val="DefaultParagraphFont"/>
    <w:link w:val="BalloonText"/>
    <w:uiPriority w:val="99"/>
    <w:semiHidden/>
    <w:rsid w:val="001E2175"/>
    <w:rPr>
      <w:rFonts w:ascii="Tahoma" w:eastAsia="Times New Roman" w:hAnsi="Tahoma" w:cs="Tahoma"/>
      <w:sz w:val="16"/>
      <w:szCs w:val="16"/>
      <w:lang w:val="en-US"/>
    </w:rPr>
  </w:style>
  <w:style w:type="paragraph" w:customStyle="1" w:styleId="IEEEHeading2">
    <w:name w:val="IEEE Heading 2"/>
    <w:basedOn w:val="Normal"/>
    <w:next w:val="Normal"/>
    <w:rsid w:val="001E2175"/>
    <w:pPr>
      <w:adjustRightInd w:val="0"/>
      <w:snapToGrid w:val="0"/>
      <w:spacing w:before="150" w:after="60"/>
      <w:ind w:left="289" w:hanging="289"/>
    </w:pPr>
    <w:rPr>
      <w:i/>
      <w:szCs w:val="24"/>
      <w:lang w:val="en-AU" w:eastAsia="zh-CN"/>
    </w:rPr>
  </w:style>
  <w:style w:type="table" w:customStyle="1" w:styleId="LightShading1">
    <w:name w:val="Light Shading1"/>
    <w:basedOn w:val="TableNormal"/>
    <w:uiPriority w:val="60"/>
    <w:rsid w:val="007902F3"/>
    <w:pPr>
      <w:spacing w:after="0" w:line="360" w:lineRule="auto"/>
      <w:jc w:val="both"/>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
    <w:name w:val="Light Shading"/>
    <w:basedOn w:val="TableNormal"/>
    <w:uiPriority w:val="60"/>
    <w:rsid w:val="00A1595B"/>
    <w:pPr>
      <w:spacing w:after="0" w:line="240" w:lineRule="auto"/>
      <w:jc w:val="both"/>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FootnoteText">
    <w:name w:val="footnote text"/>
    <w:basedOn w:val="Normal"/>
    <w:link w:val="FootnoteTextChar"/>
    <w:uiPriority w:val="99"/>
    <w:semiHidden/>
    <w:unhideWhenUsed/>
    <w:rsid w:val="00A107A6"/>
  </w:style>
  <w:style w:type="character" w:customStyle="1" w:styleId="FootnoteTextChar">
    <w:name w:val="Footnote Text Char"/>
    <w:basedOn w:val="DefaultParagraphFont"/>
    <w:link w:val="FootnoteText"/>
    <w:uiPriority w:val="99"/>
    <w:semiHidden/>
    <w:rsid w:val="00A107A6"/>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A107A6"/>
    <w:rPr>
      <w:vertAlign w:val="superscript"/>
    </w:rPr>
  </w:style>
  <w:style w:type="paragraph" w:styleId="Bibliography">
    <w:name w:val="Bibliography"/>
    <w:basedOn w:val="Normal"/>
    <w:next w:val="Normal"/>
    <w:uiPriority w:val="37"/>
    <w:unhideWhenUsed/>
    <w:rsid w:val="00A107A6"/>
    <w:pPr>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image" Target="media/image6.jpeg"/><Relationship Id="rId26" Type="http://schemas.openxmlformats.org/officeDocument/2006/relationships/image" Target="media/image14.jpeg"/><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5.jpeg"/><Relationship Id="rId25" Type="http://schemas.openxmlformats.org/officeDocument/2006/relationships/image" Target="media/image13.jpeg"/><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12.jpeg"/><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image" Target="media/image11.png"/><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7.jpeg"/><Relationship Id="rId4" Type="http://schemas.microsoft.com/office/2007/relationships/stylesWithEffects" Target="stylesWithEffects.xml"/><Relationship Id="rId9" Type="http://schemas.openxmlformats.org/officeDocument/2006/relationships/header" Target="header1.xml"/><Relationship Id="rId14" Type="http://schemas.microsoft.com/office/2007/relationships/hdphoto" Target="media/hdphoto1.wdp"/><Relationship Id="rId22" Type="http://schemas.openxmlformats.org/officeDocument/2006/relationships/image" Target="media/image10.jpg"/><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1AFCE7-6B14-4241-9AE4-2D8B2A030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538</TotalTime>
  <Pages>12</Pages>
  <Words>4014</Words>
  <Characters>22886</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26847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Absensi</dc:creator>
  <cp:lastModifiedBy>User</cp:lastModifiedBy>
  <cp:revision>53</cp:revision>
  <dcterms:created xsi:type="dcterms:W3CDTF">2022-01-31T04:40:00Z</dcterms:created>
  <dcterms:modified xsi:type="dcterms:W3CDTF">2022-10-31T14:47:00Z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2503ef3d-bbfd-3d64-935a-f072b6603176</vt:lpwstr>
  </property>
  <property fmtid="{D5CDD505-2E9C-101B-9397-08002B2CF9AE}" pid="24" name="Mendeley Citation Style_1">
    <vt:lpwstr>http://www.zotero.org/styles/ieee</vt:lpwstr>
  </property>
  <property fmtid="{D5CDD505-2E9C-101B-9397-08002B2CF9AE}" pid="25" name="ZOTERO_PREF_1">
    <vt:lpwstr>&lt;data data-version="3" zotero-version="6.0.13"&gt;&lt;session id="M1uHSGoR"/&gt;&lt;style id="http://www.zotero.org/styles/chicago-note-bibliography" locale="id-ID" hasBibliography="1" bibliographyStyleHasBeenSet="1"/&gt;&lt;prefs&gt;&lt;pref name="noteType" value="1"/&gt;&lt;pref nam</vt:lpwstr>
  </property>
  <property fmtid="{D5CDD505-2E9C-101B-9397-08002B2CF9AE}" pid="26" name="ZOTERO_PREF_2">
    <vt:lpwstr>e="fieldType" value="Field"/&gt;&lt;/prefs&gt;&lt;/data&gt;</vt:lpwstr>
  </property>
</Properties>
</file>