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25" w:rsidRPr="002B1925" w:rsidRDefault="002B1925" w:rsidP="002B1925">
      <w:pPr>
        <w:spacing w:after="240" w:line="240" w:lineRule="auto"/>
        <w:jc w:val="center"/>
        <w:rPr>
          <w:rFonts w:ascii="Times New Roman" w:hAnsi="Times New Roman" w:cs="Times New Roman"/>
          <w:b/>
          <w:sz w:val="30"/>
          <w:szCs w:val="30"/>
        </w:rPr>
      </w:pPr>
      <w:r w:rsidRPr="002B1925">
        <w:rPr>
          <w:rFonts w:ascii="Times New Roman" w:hAnsi="Times New Roman" w:cs="Times New Roman"/>
          <w:b/>
          <w:sz w:val="30"/>
          <w:szCs w:val="30"/>
        </w:rPr>
        <w:t>PENGARUH GAYA KEPEMIMPINAN DAN LINGKUNGAN KERJA TERHADAP KINERJA PEGAWAI DENGAN MOTIVASI SEBAGAI VARIABEL INTERVENING</w:t>
      </w:r>
    </w:p>
    <w:p w:rsidR="002B1925" w:rsidRPr="00741C7A" w:rsidRDefault="002B1925" w:rsidP="002B1925">
      <w:pPr>
        <w:spacing w:after="120" w:line="240" w:lineRule="auto"/>
        <w:jc w:val="center"/>
        <w:rPr>
          <w:rFonts w:ascii="Times New Roman" w:hAnsi="Times New Roman"/>
          <w:b/>
          <w:sz w:val="20"/>
          <w:szCs w:val="20"/>
          <w:lang w:val="en-ID"/>
        </w:rPr>
      </w:pPr>
      <w:r>
        <w:rPr>
          <w:rFonts w:ascii="Times New Roman" w:hAnsi="Times New Roman"/>
          <w:b/>
          <w:sz w:val="20"/>
          <w:szCs w:val="20"/>
        </w:rPr>
        <w:t>Doris Hermando</w:t>
      </w:r>
      <w:r w:rsidRPr="00741C7A">
        <w:rPr>
          <w:rFonts w:ascii="Times New Roman" w:hAnsi="Times New Roman"/>
          <w:b/>
          <w:sz w:val="20"/>
          <w:szCs w:val="20"/>
          <w:vertAlign w:val="superscript"/>
          <w:lang w:val="en-ID"/>
        </w:rPr>
        <w:t>1</w:t>
      </w:r>
      <w:r w:rsidRPr="00741C7A">
        <w:rPr>
          <w:rFonts w:ascii="Times New Roman" w:hAnsi="Times New Roman"/>
          <w:b/>
          <w:sz w:val="20"/>
          <w:szCs w:val="20"/>
          <w:lang w:val="en-ID"/>
        </w:rPr>
        <w:t xml:space="preserve">, </w:t>
      </w:r>
      <w:r>
        <w:rPr>
          <w:rFonts w:ascii="Times New Roman" w:hAnsi="Times New Roman"/>
          <w:b/>
          <w:sz w:val="20"/>
          <w:szCs w:val="20"/>
        </w:rPr>
        <w:t>Ronal Aprianto</w:t>
      </w:r>
      <w:r w:rsidRPr="00741C7A">
        <w:rPr>
          <w:rFonts w:ascii="Times New Roman" w:hAnsi="Times New Roman"/>
          <w:b/>
          <w:sz w:val="20"/>
          <w:szCs w:val="20"/>
          <w:vertAlign w:val="superscript"/>
        </w:rPr>
        <w:t>2</w:t>
      </w:r>
      <w:r w:rsidRPr="00741C7A">
        <w:rPr>
          <w:rFonts w:ascii="Times New Roman" w:hAnsi="Times New Roman"/>
          <w:b/>
          <w:sz w:val="20"/>
          <w:szCs w:val="20"/>
        </w:rPr>
        <w:t xml:space="preserve">, </w:t>
      </w:r>
      <w:r>
        <w:rPr>
          <w:rFonts w:ascii="Times New Roman" w:hAnsi="Times New Roman"/>
          <w:b/>
          <w:sz w:val="20"/>
          <w:szCs w:val="20"/>
        </w:rPr>
        <w:t>Agustinus Samosir</w:t>
      </w:r>
      <w:r w:rsidRPr="00741C7A">
        <w:rPr>
          <w:rFonts w:ascii="Times New Roman" w:hAnsi="Times New Roman"/>
          <w:b/>
          <w:sz w:val="20"/>
          <w:szCs w:val="20"/>
          <w:vertAlign w:val="superscript"/>
        </w:rPr>
        <w:t>3</w:t>
      </w:r>
    </w:p>
    <w:p w:rsidR="002B1925" w:rsidRDefault="002B1925" w:rsidP="002B1925">
      <w:pPr>
        <w:spacing w:after="0" w:line="240" w:lineRule="auto"/>
        <w:jc w:val="center"/>
        <w:rPr>
          <w:rFonts w:ascii="Times New Roman" w:hAnsi="Times New Roman"/>
          <w:color w:val="000000"/>
          <w:sz w:val="18"/>
          <w:szCs w:val="20"/>
        </w:rPr>
      </w:pPr>
      <w:r w:rsidRPr="00E207FD">
        <w:rPr>
          <w:rFonts w:ascii="Times New Roman" w:hAnsi="Times New Roman"/>
          <w:color w:val="000000"/>
          <w:sz w:val="18"/>
          <w:szCs w:val="20"/>
        </w:rPr>
        <w:t>Fakultas</w:t>
      </w:r>
      <w:r>
        <w:rPr>
          <w:rFonts w:ascii="Times New Roman" w:hAnsi="Times New Roman"/>
          <w:color w:val="000000"/>
          <w:sz w:val="18"/>
          <w:szCs w:val="20"/>
        </w:rPr>
        <w:t xml:space="preserve"> Ekonomi dan Bisnis</w:t>
      </w:r>
      <w:r w:rsidRPr="00E207FD">
        <w:rPr>
          <w:rFonts w:ascii="Times New Roman" w:hAnsi="Times New Roman"/>
          <w:color w:val="000000"/>
          <w:sz w:val="18"/>
          <w:szCs w:val="20"/>
        </w:rPr>
        <w:t xml:space="preserve"> Program Studi</w:t>
      </w:r>
      <w:r>
        <w:rPr>
          <w:rFonts w:ascii="Times New Roman" w:hAnsi="Times New Roman"/>
          <w:color w:val="000000"/>
          <w:sz w:val="18"/>
          <w:szCs w:val="20"/>
        </w:rPr>
        <w:t xml:space="preserve"> Manajemen Universitas Bina Insan, Lubukl</w:t>
      </w:r>
      <w:r w:rsidRPr="00E207FD">
        <w:rPr>
          <w:rFonts w:ascii="Times New Roman" w:hAnsi="Times New Roman"/>
          <w:color w:val="000000"/>
          <w:sz w:val="18"/>
          <w:szCs w:val="20"/>
        </w:rPr>
        <w:t>inggau, Indonesia</w:t>
      </w:r>
    </w:p>
    <w:p w:rsidR="002B1925" w:rsidRPr="00741C7A" w:rsidRDefault="002B1925" w:rsidP="002B1925">
      <w:pPr>
        <w:spacing w:after="120" w:line="240" w:lineRule="auto"/>
        <w:jc w:val="center"/>
        <w:rPr>
          <w:rFonts w:ascii="Times New Roman" w:hAnsi="Times New Roman"/>
          <w:b/>
          <w:sz w:val="20"/>
          <w:szCs w:val="20"/>
        </w:rPr>
      </w:pPr>
      <w:r w:rsidRPr="00E207FD">
        <w:rPr>
          <w:rFonts w:ascii="Times New Roman" w:hAnsi="Times New Roman"/>
          <w:color w:val="000000"/>
          <w:sz w:val="18"/>
          <w:szCs w:val="18"/>
        </w:rPr>
        <w:t>Email:</w:t>
      </w:r>
    </w:p>
    <w:p w:rsidR="002B1925" w:rsidRDefault="002B1925" w:rsidP="002B1925">
      <w:pPr>
        <w:spacing w:after="0" w:line="240" w:lineRule="auto"/>
        <w:jc w:val="both"/>
        <w:rPr>
          <w:rFonts w:ascii="Times New Roman" w:hAnsi="Times New Roman" w:cs="Times New Roman"/>
          <w:sz w:val="18"/>
          <w:szCs w:val="18"/>
        </w:rPr>
      </w:pPr>
    </w:p>
    <w:p w:rsidR="002B1925" w:rsidRPr="002B1925" w:rsidRDefault="002B1925" w:rsidP="002B1925">
      <w:pPr>
        <w:spacing w:after="0" w:line="240" w:lineRule="auto"/>
        <w:jc w:val="both"/>
        <w:rPr>
          <w:rFonts w:ascii="Times New Roman" w:hAnsi="Times New Roman" w:cs="Times New Roman"/>
          <w:sz w:val="18"/>
          <w:szCs w:val="18"/>
        </w:rPr>
      </w:pPr>
      <w:r w:rsidRPr="002B1925">
        <w:rPr>
          <w:rFonts w:ascii="Times New Roman" w:hAnsi="Times New Roman" w:cs="Times New Roman"/>
          <w:sz w:val="18"/>
          <w:szCs w:val="18"/>
        </w:rPr>
        <w:t>Abstrak - Tujuan penelitian ini adalah untuk mengetahui pengaruh Gaya Kepemimpinan dan Lingkungan Kerja terhadap Kinerja dengan Motivasi sebagai Variabel Intervening pada Dinas Perindustrian, Perdagangan dan Koperasi Kabupaten Musi Rawas Utara. Populasi dan sampel penelitian berjumlah 97 orang Aparatur Sipil Negara. Metode analisis data menggunakan analisis kuantitatif. Hasil penelitian menunjukkan Gaya Kepemimpinan berpengaruh terhadap Kinerja Pegawai dengan nilai thitung = 6,665 &gt; ttabel = 1,660, signifikan 0,000 &lt; 0,05. Lingkungan Kerja berpengaruh terhadap Kinerja Pegawai dengan nilai thitung = 6,011 &gt; ttabel = 1,660, signifikan 0,000 &lt; 0,05. Gaya Kepemimpinan berpengaruh terhadap Motivasi dengan nilai thitung = 3,805 &gt; ttabel = 1,660, signifikan 0,000 &lt; 0,05. Lingkungan Kerja berpengaruh terhadap Motivasi dengan nilai thitung = 3,984 &gt; ttabel = 1,660, signifikan 0,000 &lt; 0,05. Gaya Kepemimpinan dan Lingkungan Kerja berpengaruh terhadap Motivasi dengan nilai Fhitung = 10,839 &gt; Ftabel = 3,09 signifikan 0,000 &lt; 0,05. Motivasi berpengaruh terhadap Kinerja Pegawai dengan nilai thitung = 4,807 &gt; ttabel = 1,660, signifikan 0,000 &lt; 0,05. Gaya Kepemimpinan, Lingkungan Kerja dan Motivasi berpengaruh terhadap Kinerja Pegawai dengan nilai Fhitung = 24,332 &gt; Ftabel = 2,70, signifikan 0,000 &lt; 0,05. Gaya Kepemimpinan berpengaruh terhadap Kinerja Pegawai dengan Motivasi sebagai variabel intervening dengan nilai thitung = 2,410 &gt; ttabel = 1,660. Lingkungan Kerja berpengaruh terhadap Kinerja Pegawai dengan Motivasi sebagai variabel intervening dengan nilai thitung = 2,416 &gt; ttabel = 1,660. Kesimpulannya bahwa Gaya Kepemimpinan dan Lingkungan Kerja berpengaruh terhadap Kinerja Pegawai dengan Motivasi sebagai variabel intervening pada Dinas Perindustrian, Perdagangan dan Koperasi Kabupaten Musi Rawas Utara.</w:t>
      </w:r>
    </w:p>
    <w:p w:rsidR="002B1925" w:rsidRPr="002B1925" w:rsidRDefault="002B1925" w:rsidP="002B1925">
      <w:pPr>
        <w:spacing w:before="120" w:after="120" w:line="240" w:lineRule="auto"/>
        <w:jc w:val="both"/>
        <w:rPr>
          <w:rFonts w:ascii="Times New Roman" w:hAnsi="Times New Roman" w:cs="Times New Roman"/>
          <w:sz w:val="18"/>
          <w:szCs w:val="18"/>
        </w:rPr>
      </w:pPr>
      <w:r w:rsidRPr="002B1925">
        <w:rPr>
          <w:rFonts w:ascii="Times New Roman" w:hAnsi="Times New Roman" w:cs="Times New Roman"/>
          <w:b/>
          <w:sz w:val="18"/>
          <w:szCs w:val="18"/>
        </w:rPr>
        <w:t>Kata Kunci :</w:t>
      </w:r>
      <w:r w:rsidRPr="002B1925">
        <w:rPr>
          <w:rFonts w:ascii="Times New Roman" w:hAnsi="Times New Roman" w:cs="Times New Roman"/>
          <w:sz w:val="18"/>
          <w:szCs w:val="18"/>
        </w:rPr>
        <w:t xml:space="preserve"> Gaya Kepemimpinan, Lingkungan Kerja, Motivasi, Kinerja Pegawai</w:t>
      </w:r>
    </w:p>
    <w:p w:rsidR="002B1925" w:rsidRPr="002B1925" w:rsidRDefault="002B1925" w:rsidP="002B1925">
      <w:pPr>
        <w:spacing w:after="0" w:line="240" w:lineRule="auto"/>
        <w:jc w:val="both"/>
        <w:rPr>
          <w:rFonts w:ascii="Times New Roman" w:hAnsi="Times New Roman" w:cs="Times New Roman"/>
          <w:i/>
          <w:sz w:val="18"/>
          <w:szCs w:val="18"/>
        </w:rPr>
      </w:pPr>
      <w:r w:rsidRPr="002B1925">
        <w:rPr>
          <w:rFonts w:ascii="Times New Roman" w:hAnsi="Times New Roman" w:cs="Times New Roman"/>
          <w:i/>
          <w:sz w:val="18"/>
          <w:szCs w:val="18"/>
        </w:rPr>
        <w:t>Abstract - The purpose of this study was to determine the effect of Leadership Style and Work Environment on Performance with Motivation as an Intervening Variable at the Department of Industry, Trade and Cooperatives, North Musi Rawas Regency. The population and sample of the study were 97 state civil servants. Methods of data analysis using quantitative analysis. The results showed that leadership style had an effect on employee performance with a value of tcount = 6.665 &gt; ttable = 1.660, significant 0.000 &lt;0.05. Work environment has an effect on employee performance with a value of tcount = 6.011 &gt; ttable = 1.660, significant 0.000 &lt;0.05. Leadership style has an effect on motivation with a value of tcount = 3.805 &gt; ttable = 1.660, significant 0.000 &lt;0.05. Work environment has an effect on motivation with a value of tcount = 3.984 &gt; ttable = 1.660, significant 0.000 &lt;0.05. Leadership Style and Work Environment have an effect on motivation with a value of Fcount = 10,839 &gt; Ftable = 3,09 significant 0.000 &lt;0.05. Motivation has an effect on employee performance with a value of tcount = 4.807 &gt; ttable = 1.660, significant 0.000 &lt;0.05. Leadership Style, Work Environment and Motivation have an effect on employee performance with a value of Fcount = 24,332 &gt; Ftable = 2.70, significant 0.000 &lt;0.05. Leadership style has an effect on employee performance with motivation as an intervening variable with a value of tcount = 2,410 &gt; ttable = 1,660. Work Environment has an effect on Employee Performance with Motivation as an intervening variable with a value of tcount = 2,416 &gt; ttable = 1,660. The conclusion is that leadership style and work environment affect employee performance with motivation as an intervening variable at the Department of Industry, Trade and Cooperatives, North Musi Rawas Regency.</w:t>
      </w:r>
    </w:p>
    <w:p w:rsidR="002B1925" w:rsidRPr="002B1925" w:rsidRDefault="002B1925" w:rsidP="002B1925">
      <w:pPr>
        <w:spacing w:before="120" w:after="120" w:line="240" w:lineRule="auto"/>
        <w:jc w:val="both"/>
        <w:rPr>
          <w:rFonts w:ascii="Times New Roman" w:hAnsi="Times New Roman" w:cs="Times New Roman"/>
          <w:i/>
          <w:sz w:val="18"/>
          <w:szCs w:val="18"/>
        </w:rPr>
      </w:pPr>
      <w:r w:rsidRPr="002B1925">
        <w:rPr>
          <w:rFonts w:ascii="Times New Roman" w:hAnsi="Times New Roman" w:cs="Times New Roman"/>
          <w:b/>
          <w:i/>
          <w:sz w:val="18"/>
          <w:szCs w:val="18"/>
        </w:rPr>
        <w:t>Keywords:</w:t>
      </w:r>
      <w:r w:rsidRPr="002B1925">
        <w:rPr>
          <w:rFonts w:ascii="Times New Roman" w:hAnsi="Times New Roman" w:cs="Times New Roman"/>
          <w:i/>
          <w:sz w:val="18"/>
          <w:szCs w:val="18"/>
        </w:rPr>
        <w:t xml:space="preserve"> Leadership Style, Work Environment, Motivation, Employee Performance</w:t>
      </w:r>
    </w:p>
    <w:p w:rsidR="002B1925" w:rsidRPr="002B1925" w:rsidRDefault="002B1925" w:rsidP="00D44637">
      <w:pPr>
        <w:spacing w:before="360" w:after="120" w:line="480" w:lineRule="auto"/>
        <w:jc w:val="center"/>
        <w:rPr>
          <w:rFonts w:ascii="Times New Roman" w:hAnsi="Times New Roman" w:cs="Times New Roman"/>
          <w:b/>
          <w:sz w:val="26"/>
          <w:szCs w:val="26"/>
        </w:rPr>
      </w:pPr>
      <w:r>
        <w:rPr>
          <w:rFonts w:ascii="Times New Roman" w:hAnsi="Times New Roman" w:cs="Times New Roman"/>
          <w:b/>
          <w:sz w:val="26"/>
          <w:szCs w:val="26"/>
        </w:rPr>
        <w:t>1. PENDAHULUAN</w:t>
      </w:r>
    </w:p>
    <w:p w:rsidR="00FA25B1" w:rsidRPr="002B1925" w:rsidRDefault="007F6C65" w:rsidP="00D44637">
      <w:pPr>
        <w:spacing w:before="120" w:after="120" w:line="240" w:lineRule="auto"/>
        <w:ind w:left="284" w:hanging="284"/>
        <w:jc w:val="both"/>
        <w:rPr>
          <w:rFonts w:ascii="Times New Roman" w:hAnsi="Times New Roman" w:cs="Times New Roman"/>
          <w:b/>
          <w:sz w:val="20"/>
          <w:szCs w:val="20"/>
        </w:rPr>
      </w:pPr>
      <w:r w:rsidRPr="002B1925">
        <w:rPr>
          <w:rFonts w:ascii="Times New Roman" w:hAnsi="Times New Roman" w:cs="Times New Roman"/>
          <w:b/>
          <w:sz w:val="20"/>
          <w:szCs w:val="20"/>
        </w:rPr>
        <w:t>1.1</w:t>
      </w:r>
      <w:r w:rsidRPr="002B1925">
        <w:rPr>
          <w:rFonts w:ascii="Times New Roman" w:hAnsi="Times New Roman" w:cs="Times New Roman"/>
          <w:b/>
          <w:sz w:val="20"/>
          <w:szCs w:val="20"/>
        </w:rPr>
        <w:tab/>
      </w:r>
      <w:r w:rsidR="00FA25B1" w:rsidRPr="002B1925">
        <w:rPr>
          <w:rFonts w:ascii="Times New Roman" w:hAnsi="Times New Roman" w:cs="Times New Roman"/>
          <w:b/>
          <w:sz w:val="20"/>
          <w:szCs w:val="20"/>
        </w:rPr>
        <w:t>Latar Belakang</w:t>
      </w:r>
      <w:r w:rsidR="00977996" w:rsidRPr="002B1925">
        <w:rPr>
          <w:rFonts w:ascii="Times New Roman" w:hAnsi="Times New Roman" w:cs="Times New Roman"/>
          <w:b/>
          <w:sz w:val="20"/>
          <w:szCs w:val="20"/>
        </w:rPr>
        <w:t xml:space="preserve"> Penelitian</w:t>
      </w:r>
    </w:p>
    <w:p w:rsidR="000C3273" w:rsidRPr="002B1925" w:rsidRDefault="00E52DF3" w:rsidP="007F5ED3">
      <w:pPr>
        <w:spacing w:after="0" w:line="240" w:lineRule="auto"/>
        <w:ind w:firstLine="426"/>
        <w:jc w:val="both"/>
        <w:rPr>
          <w:rFonts w:ascii="Times New Roman" w:hAnsi="Times New Roman" w:cs="Times New Roman"/>
          <w:sz w:val="20"/>
          <w:szCs w:val="20"/>
        </w:rPr>
      </w:pPr>
      <w:r w:rsidRPr="002B1925">
        <w:rPr>
          <w:rFonts w:ascii="Times New Roman" w:hAnsi="Times New Roman" w:cs="Times New Roman"/>
          <w:sz w:val="20"/>
          <w:szCs w:val="20"/>
        </w:rPr>
        <w:t xml:space="preserve">Dalam era </w:t>
      </w:r>
      <w:r w:rsidR="00CD57FE" w:rsidRPr="002B1925">
        <w:rPr>
          <w:rFonts w:ascii="Times New Roman" w:hAnsi="Times New Roman" w:cs="Times New Roman"/>
          <w:sz w:val="20"/>
          <w:szCs w:val="20"/>
        </w:rPr>
        <w:t xml:space="preserve">otonomi, lembaga atau organisasi pemerintahan dituntut untuk semakin efektif, efisien dan lebih meningkatkan kinerjanya. </w:t>
      </w:r>
      <w:r w:rsidR="005520C0" w:rsidRPr="002B1925">
        <w:rPr>
          <w:rFonts w:ascii="Times New Roman" w:hAnsi="Times New Roman" w:cs="Times New Roman"/>
          <w:sz w:val="20"/>
          <w:szCs w:val="20"/>
        </w:rPr>
        <w:t>Secara ringkas, pemerintah daerah dituntut agar memiliki kinerja yang berorientasi pada kepentingan masyarakat dan mendorong pemerintah untuk senantiasa tanggap dengan lingkungannya, dengan berupaya memberikan pelayanan terbaik secara transparan dan berkualitas serta adanya pembagian tugas yang baik bagi pemerintah tersebut.</w:t>
      </w:r>
      <w:r w:rsidR="007F5ED3">
        <w:rPr>
          <w:rFonts w:ascii="Times New Roman" w:hAnsi="Times New Roman" w:cs="Times New Roman"/>
          <w:sz w:val="20"/>
          <w:szCs w:val="20"/>
        </w:rPr>
        <w:t xml:space="preserve"> </w:t>
      </w:r>
      <w:r w:rsidR="00CD57FE" w:rsidRPr="002B1925">
        <w:rPr>
          <w:rFonts w:ascii="Times New Roman" w:hAnsi="Times New Roman" w:cs="Times New Roman"/>
          <w:sz w:val="20"/>
          <w:szCs w:val="20"/>
        </w:rPr>
        <w:t xml:space="preserve">Untuk meningkatkan efektivitas, efisiensi dan </w:t>
      </w:r>
      <w:r w:rsidR="00F719F5" w:rsidRPr="002B1925">
        <w:rPr>
          <w:rFonts w:ascii="Times New Roman" w:hAnsi="Times New Roman" w:cs="Times New Roman"/>
          <w:sz w:val="20"/>
          <w:szCs w:val="20"/>
        </w:rPr>
        <w:t>kinerja lembaga atau organisasi</w:t>
      </w:r>
      <w:r w:rsidR="00CD57FE" w:rsidRPr="002B1925">
        <w:rPr>
          <w:rFonts w:ascii="Times New Roman" w:hAnsi="Times New Roman" w:cs="Times New Roman"/>
          <w:sz w:val="20"/>
          <w:szCs w:val="20"/>
        </w:rPr>
        <w:t xml:space="preserve"> harus diperhatikan pula sumber daya manusia. Kemajuan suatu organisasi </w:t>
      </w:r>
      <w:r w:rsidR="0031129D" w:rsidRPr="002B1925">
        <w:rPr>
          <w:rFonts w:ascii="Times New Roman" w:hAnsi="Times New Roman" w:cs="Times New Roman"/>
          <w:sz w:val="20"/>
          <w:szCs w:val="20"/>
        </w:rPr>
        <w:t>sangat dipengaruhi oleh kualitas sumber daya manusia yang dimiliki, karena kompetensi global dan perdagangan bebas menuntut sumber daya manusia handal yang mampu beradaptasi dengan berbag</w:t>
      </w:r>
      <w:r w:rsidR="005520C0" w:rsidRPr="002B1925">
        <w:rPr>
          <w:rFonts w:ascii="Times New Roman" w:hAnsi="Times New Roman" w:cs="Times New Roman"/>
          <w:sz w:val="20"/>
          <w:szCs w:val="20"/>
        </w:rPr>
        <w:t>a</w:t>
      </w:r>
      <w:r w:rsidR="0031129D" w:rsidRPr="002B1925">
        <w:rPr>
          <w:rFonts w:ascii="Times New Roman" w:hAnsi="Times New Roman" w:cs="Times New Roman"/>
          <w:sz w:val="20"/>
          <w:szCs w:val="20"/>
        </w:rPr>
        <w:t>i situasi perubahan.</w:t>
      </w:r>
    </w:p>
    <w:p w:rsidR="007F5ED3" w:rsidRDefault="00FF7314" w:rsidP="007F5ED3">
      <w:pPr>
        <w:spacing w:after="0" w:line="240" w:lineRule="auto"/>
        <w:ind w:firstLine="426"/>
        <w:jc w:val="both"/>
        <w:rPr>
          <w:rFonts w:ascii="Times New Roman" w:hAnsi="Times New Roman" w:cs="Times New Roman"/>
          <w:sz w:val="20"/>
          <w:szCs w:val="20"/>
        </w:rPr>
      </w:pPr>
      <w:r w:rsidRPr="002B1925">
        <w:rPr>
          <w:rFonts w:ascii="Times New Roman" w:hAnsi="Times New Roman" w:cs="Times New Roman"/>
          <w:sz w:val="20"/>
          <w:szCs w:val="20"/>
        </w:rPr>
        <w:t xml:space="preserve">Keberhasilan dalam mencapai tujuan organisasi sangatlah bergantung pada peranan pemimpinnya. Pemimpin harus memiliki kemampuan untuk mempengaruhi bawahan agar dapat menjalankan perintahnya dengan senang hati dan tanpa paksaan. </w:t>
      </w:r>
      <w:r w:rsidR="00283E3D" w:rsidRPr="002B1925">
        <w:rPr>
          <w:rFonts w:ascii="Times New Roman" w:hAnsi="Times New Roman" w:cs="Times New Roman"/>
          <w:sz w:val="20"/>
          <w:szCs w:val="20"/>
        </w:rPr>
        <w:t>G</w:t>
      </w:r>
      <w:r w:rsidR="004D0F70" w:rsidRPr="002B1925">
        <w:rPr>
          <w:rFonts w:ascii="Times New Roman" w:hAnsi="Times New Roman" w:cs="Times New Roman"/>
          <w:sz w:val="20"/>
          <w:szCs w:val="20"/>
        </w:rPr>
        <w:t>aya kepemimpinan adalah cara pemimpin bertindak dan/atau begaimana ia memengaruhi anggotanya untuk mencapai tujuan-tujuan tertentu</w:t>
      </w:r>
      <w:r w:rsidR="00306E23" w:rsidRPr="002B1925">
        <w:rPr>
          <w:rFonts w:ascii="Times New Roman" w:hAnsi="Times New Roman" w:cs="Times New Roman"/>
          <w:sz w:val="20"/>
          <w:szCs w:val="20"/>
        </w:rPr>
        <w:t xml:space="preserve">. </w:t>
      </w:r>
      <w:r w:rsidR="001B048B" w:rsidRPr="002B1925">
        <w:rPr>
          <w:rFonts w:ascii="Times New Roman" w:hAnsi="Times New Roman" w:cs="Times New Roman"/>
          <w:sz w:val="20"/>
          <w:szCs w:val="20"/>
        </w:rPr>
        <w:t xml:space="preserve">Gaya kepemimpinan yang diterapkan didalam </w:t>
      </w:r>
      <w:r w:rsidR="007D7139" w:rsidRPr="002B1925">
        <w:rPr>
          <w:rFonts w:ascii="Times New Roman" w:hAnsi="Times New Roman" w:cs="Times New Roman"/>
          <w:sz w:val="20"/>
          <w:szCs w:val="20"/>
        </w:rPr>
        <w:t>suatu instansi</w:t>
      </w:r>
      <w:r w:rsidR="001B048B" w:rsidRPr="002B1925">
        <w:rPr>
          <w:rFonts w:ascii="Times New Roman" w:hAnsi="Times New Roman" w:cs="Times New Roman"/>
          <w:sz w:val="20"/>
          <w:szCs w:val="20"/>
        </w:rPr>
        <w:t xml:space="preserve"> akan mampu mempengaruhi motivasi yang akan timbul dalam benak </w:t>
      </w:r>
      <w:r w:rsidR="000675AF" w:rsidRPr="002B1925">
        <w:rPr>
          <w:rFonts w:ascii="Times New Roman" w:hAnsi="Times New Roman" w:cs="Times New Roman"/>
          <w:sz w:val="20"/>
          <w:szCs w:val="20"/>
        </w:rPr>
        <w:t>ba</w:t>
      </w:r>
      <w:r w:rsidR="007D7139" w:rsidRPr="002B1925">
        <w:rPr>
          <w:rFonts w:ascii="Times New Roman" w:hAnsi="Times New Roman" w:cs="Times New Roman"/>
          <w:sz w:val="20"/>
          <w:szCs w:val="20"/>
        </w:rPr>
        <w:t>wa</w:t>
      </w:r>
      <w:r w:rsidR="000675AF" w:rsidRPr="002B1925">
        <w:rPr>
          <w:rFonts w:ascii="Times New Roman" w:hAnsi="Times New Roman" w:cs="Times New Roman"/>
          <w:sz w:val="20"/>
          <w:szCs w:val="20"/>
        </w:rPr>
        <w:t>ha</w:t>
      </w:r>
      <w:r w:rsidR="007D7139" w:rsidRPr="002B1925">
        <w:rPr>
          <w:rFonts w:ascii="Times New Roman" w:hAnsi="Times New Roman" w:cs="Times New Roman"/>
          <w:sz w:val="20"/>
          <w:szCs w:val="20"/>
        </w:rPr>
        <w:t>nnya</w:t>
      </w:r>
      <w:r w:rsidR="001B048B" w:rsidRPr="002B1925">
        <w:rPr>
          <w:rFonts w:ascii="Times New Roman" w:hAnsi="Times New Roman" w:cs="Times New Roman"/>
          <w:sz w:val="20"/>
          <w:szCs w:val="20"/>
        </w:rPr>
        <w:t xml:space="preserve">. </w:t>
      </w:r>
    </w:p>
    <w:p w:rsidR="007F5ED3" w:rsidRDefault="00306E23" w:rsidP="007F5ED3">
      <w:pPr>
        <w:spacing w:after="0" w:line="240" w:lineRule="auto"/>
        <w:ind w:firstLine="426"/>
        <w:jc w:val="both"/>
        <w:rPr>
          <w:rFonts w:ascii="Times New Roman" w:hAnsi="Times New Roman" w:cs="Times New Roman"/>
          <w:sz w:val="20"/>
          <w:szCs w:val="20"/>
        </w:rPr>
      </w:pPr>
      <w:r w:rsidRPr="002B1925">
        <w:rPr>
          <w:rFonts w:ascii="Times New Roman" w:hAnsi="Times New Roman" w:cs="Times New Roman"/>
          <w:sz w:val="20"/>
          <w:szCs w:val="20"/>
        </w:rPr>
        <w:lastRenderedPageBreak/>
        <w:t>Selain gaya kepemimpinan, lingkungan kerja juga dapat mempengaruhi perkemban</w:t>
      </w:r>
      <w:r w:rsidR="007D7139" w:rsidRPr="002B1925">
        <w:rPr>
          <w:rFonts w:ascii="Times New Roman" w:hAnsi="Times New Roman" w:cs="Times New Roman"/>
          <w:sz w:val="20"/>
          <w:szCs w:val="20"/>
        </w:rPr>
        <w:t>gan pegawainya</w:t>
      </w:r>
      <w:r w:rsidRPr="002B1925">
        <w:rPr>
          <w:rFonts w:ascii="Times New Roman" w:hAnsi="Times New Roman" w:cs="Times New Roman"/>
          <w:sz w:val="20"/>
          <w:szCs w:val="20"/>
        </w:rPr>
        <w:t xml:space="preserve">. Lingkungan kerja dapat dikatakan sebagai salah satu komponen penting bagi </w:t>
      </w:r>
      <w:r w:rsidR="007D7139" w:rsidRPr="002B1925">
        <w:rPr>
          <w:rFonts w:ascii="Times New Roman" w:hAnsi="Times New Roman" w:cs="Times New Roman"/>
          <w:sz w:val="20"/>
          <w:szCs w:val="20"/>
        </w:rPr>
        <w:t>pegawai</w:t>
      </w:r>
      <w:r w:rsidRPr="002B1925">
        <w:rPr>
          <w:rFonts w:ascii="Times New Roman" w:hAnsi="Times New Roman" w:cs="Times New Roman"/>
          <w:sz w:val="20"/>
          <w:szCs w:val="20"/>
        </w:rPr>
        <w:t xml:space="preserve"> dalam menyelesaikan pekerjaannya. Lingkungan kerja dalam perusahaan</w:t>
      </w:r>
      <w:r w:rsidR="007D7139" w:rsidRPr="002B1925">
        <w:rPr>
          <w:rFonts w:ascii="Times New Roman" w:hAnsi="Times New Roman" w:cs="Times New Roman"/>
          <w:sz w:val="20"/>
          <w:szCs w:val="20"/>
        </w:rPr>
        <w:t xml:space="preserve"> atau instansi pemerintah</w:t>
      </w:r>
      <w:r w:rsidRPr="002B1925">
        <w:rPr>
          <w:rFonts w:ascii="Times New Roman" w:hAnsi="Times New Roman" w:cs="Times New Roman"/>
          <w:sz w:val="20"/>
          <w:szCs w:val="20"/>
        </w:rPr>
        <w:t xml:space="preserve"> ada dua, yaitu lingkungan kerja fisik dan lingkungan kerja non-fisik. </w:t>
      </w:r>
      <w:r w:rsidR="00163B41" w:rsidRPr="002B1925">
        <w:rPr>
          <w:rFonts w:ascii="Times New Roman" w:hAnsi="Times New Roman" w:cs="Times New Roman"/>
          <w:sz w:val="20"/>
          <w:szCs w:val="20"/>
        </w:rPr>
        <w:t xml:space="preserve">Peran lingkungan kerja dapat dikatakan penting dalam menciptakan suatu dorongan kepada </w:t>
      </w:r>
      <w:r w:rsidR="007D7139" w:rsidRPr="002B1925">
        <w:rPr>
          <w:rFonts w:ascii="Times New Roman" w:hAnsi="Times New Roman" w:cs="Times New Roman"/>
          <w:sz w:val="20"/>
          <w:szCs w:val="20"/>
        </w:rPr>
        <w:t xml:space="preserve">bawahan </w:t>
      </w:r>
      <w:r w:rsidR="00F719F5" w:rsidRPr="002B1925">
        <w:rPr>
          <w:rFonts w:ascii="Times New Roman" w:hAnsi="Times New Roman" w:cs="Times New Roman"/>
          <w:sz w:val="20"/>
          <w:szCs w:val="20"/>
        </w:rPr>
        <w:t xml:space="preserve">agar mampu bekerja lebih baik. </w:t>
      </w:r>
      <w:r w:rsidR="00163B41" w:rsidRPr="002B1925">
        <w:rPr>
          <w:rFonts w:ascii="Times New Roman" w:hAnsi="Times New Roman" w:cs="Times New Roman"/>
          <w:sz w:val="20"/>
          <w:szCs w:val="20"/>
        </w:rPr>
        <w:t xml:space="preserve">Terciptanya lingkungan kerja yang nyaman, aman dan menyenangkan merupakan salah satu cara </w:t>
      </w:r>
      <w:r w:rsidR="007D7139" w:rsidRPr="002B1925">
        <w:rPr>
          <w:rFonts w:ascii="Times New Roman" w:hAnsi="Times New Roman" w:cs="Times New Roman"/>
          <w:sz w:val="20"/>
          <w:szCs w:val="20"/>
        </w:rPr>
        <w:t>suatu instansi</w:t>
      </w:r>
      <w:r w:rsidR="00163B41" w:rsidRPr="002B1925">
        <w:rPr>
          <w:rFonts w:ascii="Times New Roman" w:hAnsi="Times New Roman" w:cs="Times New Roman"/>
          <w:sz w:val="20"/>
          <w:szCs w:val="20"/>
        </w:rPr>
        <w:t xml:space="preserve"> untuk dapat me</w:t>
      </w:r>
      <w:r w:rsidR="007D7139" w:rsidRPr="002B1925">
        <w:rPr>
          <w:rFonts w:ascii="Times New Roman" w:hAnsi="Times New Roman" w:cs="Times New Roman"/>
          <w:sz w:val="20"/>
          <w:szCs w:val="20"/>
        </w:rPr>
        <w:t>ningkatkan kinerja para pegawainya</w:t>
      </w:r>
      <w:r w:rsidR="00163B41" w:rsidRPr="002B1925">
        <w:rPr>
          <w:rFonts w:ascii="Times New Roman" w:hAnsi="Times New Roman" w:cs="Times New Roman"/>
          <w:sz w:val="20"/>
          <w:szCs w:val="20"/>
        </w:rPr>
        <w:t xml:space="preserve">. </w:t>
      </w:r>
    </w:p>
    <w:p w:rsidR="007F5ED3" w:rsidRDefault="00794A82" w:rsidP="007F5ED3">
      <w:pPr>
        <w:spacing w:after="0" w:line="240" w:lineRule="auto"/>
        <w:ind w:firstLine="426"/>
        <w:jc w:val="both"/>
        <w:rPr>
          <w:rFonts w:ascii="Times New Roman" w:hAnsi="Times New Roman" w:cs="Times New Roman"/>
          <w:sz w:val="20"/>
          <w:szCs w:val="20"/>
        </w:rPr>
      </w:pPr>
      <w:r w:rsidRPr="002B1925">
        <w:rPr>
          <w:rFonts w:ascii="Times New Roman" w:hAnsi="Times New Roman" w:cs="Times New Roman"/>
          <w:sz w:val="20"/>
          <w:szCs w:val="20"/>
        </w:rPr>
        <w:t>Semangat kerja pegawai yang tinggi akan meningkatkan kehidupan organisasi, oleh karena itu diperlukan suatu d</w:t>
      </w:r>
      <w:r w:rsidR="004A52D4" w:rsidRPr="002B1925">
        <w:rPr>
          <w:rFonts w:ascii="Times New Roman" w:hAnsi="Times New Roman" w:cs="Times New Roman"/>
          <w:sz w:val="20"/>
          <w:szCs w:val="20"/>
        </w:rPr>
        <w:t>orongan dengan cara pemenuhan kebutuhan fisik maupun non fisik untuk memacu semangat kerja pegawai dalam mencapai tujuan organisasi</w:t>
      </w:r>
      <w:r w:rsidR="007F5ED3">
        <w:rPr>
          <w:rFonts w:ascii="Times New Roman" w:hAnsi="Times New Roman" w:cs="Times New Roman"/>
          <w:sz w:val="20"/>
          <w:szCs w:val="20"/>
        </w:rPr>
        <w:t>. M</w:t>
      </w:r>
      <w:r w:rsidR="004D0F70" w:rsidRPr="002B1925">
        <w:rPr>
          <w:rFonts w:ascii="Times New Roman" w:hAnsi="Times New Roman" w:cs="Times New Roman"/>
          <w:sz w:val="20"/>
          <w:szCs w:val="20"/>
        </w:rPr>
        <w:t xml:space="preserve">otivasi dapat dikatakan sebagai daya penggerak atau tenaga pendorong yang dapat berasal dari individual maupun dari organisasional yang mampu menimbulkan adanya keinginan untuk melakukan suatu kegiatan atau aktivitas. </w:t>
      </w:r>
    </w:p>
    <w:p w:rsidR="007F6C65" w:rsidRPr="002B1925" w:rsidRDefault="00E02547" w:rsidP="007F5ED3">
      <w:pPr>
        <w:spacing w:after="0" w:line="240" w:lineRule="auto"/>
        <w:ind w:firstLine="426"/>
        <w:jc w:val="both"/>
        <w:rPr>
          <w:rFonts w:ascii="Times New Roman" w:hAnsi="Times New Roman" w:cs="Times New Roman"/>
          <w:sz w:val="20"/>
          <w:szCs w:val="20"/>
        </w:rPr>
      </w:pPr>
      <w:r w:rsidRPr="002B1925">
        <w:rPr>
          <w:rFonts w:ascii="Times New Roman" w:hAnsi="Times New Roman" w:cs="Times New Roman"/>
          <w:sz w:val="20"/>
          <w:szCs w:val="20"/>
        </w:rPr>
        <w:t>Berdasarkan informasi yang diperoleh</w:t>
      </w:r>
      <w:r w:rsidR="006B4962" w:rsidRPr="002B1925">
        <w:rPr>
          <w:rFonts w:ascii="Times New Roman" w:hAnsi="Times New Roman" w:cs="Times New Roman"/>
          <w:sz w:val="20"/>
          <w:szCs w:val="20"/>
        </w:rPr>
        <w:t xml:space="preserve"> disamping masih kurangnya PNS, </w:t>
      </w:r>
      <w:r w:rsidR="003B7BBA" w:rsidRPr="002B1925">
        <w:rPr>
          <w:rFonts w:ascii="Times New Roman" w:hAnsi="Times New Roman" w:cs="Times New Roman"/>
          <w:sz w:val="20"/>
          <w:szCs w:val="20"/>
        </w:rPr>
        <w:t>gaya kepemimpinan yang diterapkan oleh pimpinan Dinas P</w:t>
      </w:r>
      <w:r w:rsidR="001D1300" w:rsidRPr="002B1925">
        <w:rPr>
          <w:rFonts w:ascii="Times New Roman" w:hAnsi="Times New Roman" w:cs="Times New Roman"/>
          <w:sz w:val="20"/>
          <w:szCs w:val="20"/>
        </w:rPr>
        <w:t>erindustrian, Perdagangan dan Koperasi Kabupaten Musi Rawas Utara</w:t>
      </w:r>
      <w:r w:rsidR="007F6C65" w:rsidRPr="002B1925">
        <w:rPr>
          <w:rFonts w:ascii="Times New Roman" w:hAnsi="Times New Roman" w:cs="Times New Roman"/>
          <w:sz w:val="20"/>
          <w:szCs w:val="20"/>
        </w:rPr>
        <w:t xml:space="preserve"> </w:t>
      </w:r>
      <w:r w:rsidR="006B4962" w:rsidRPr="002B1925">
        <w:rPr>
          <w:rFonts w:ascii="Times New Roman" w:hAnsi="Times New Roman" w:cs="Times New Roman"/>
          <w:sz w:val="20"/>
          <w:szCs w:val="20"/>
        </w:rPr>
        <w:t xml:space="preserve">juga </w:t>
      </w:r>
      <w:r w:rsidR="003B7BBA" w:rsidRPr="002B1925">
        <w:rPr>
          <w:rFonts w:ascii="Times New Roman" w:hAnsi="Times New Roman" w:cs="Times New Roman"/>
          <w:sz w:val="20"/>
          <w:szCs w:val="20"/>
        </w:rPr>
        <w:t>kurang sesuai dengan keadaan pegawainya yang ada karena pimpinan kurang memberikan kesempatan kepada pegawainya untuk menyampaikan gagasan atau ide dan pimpinan kurang mengikut</w:t>
      </w:r>
      <w:r w:rsidR="007F6C65" w:rsidRPr="002B1925">
        <w:rPr>
          <w:rFonts w:ascii="Times New Roman" w:hAnsi="Times New Roman" w:cs="Times New Roman"/>
          <w:sz w:val="20"/>
          <w:szCs w:val="20"/>
        </w:rPr>
        <w:t xml:space="preserve"> </w:t>
      </w:r>
      <w:r w:rsidR="003B7BBA" w:rsidRPr="002B1925">
        <w:rPr>
          <w:rFonts w:ascii="Times New Roman" w:hAnsi="Times New Roman" w:cs="Times New Roman"/>
          <w:sz w:val="20"/>
          <w:szCs w:val="20"/>
        </w:rPr>
        <w:t>sertakan pegawainya dalam pengambilan keputusan</w:t>
      </w:r>
      <w:r w:rsidR="00D871F0" w:rsidRPr="002B1925">
        <w:rPr>
          <w:rFonts w:ascii="Times New Roman" w:hAnsi="Times New Roman" w:cs="Times New Roman"/>
          <w:sz w:val="20"/>
          <w:szCs w:val="20"/>
        </w:rPr>
        <w:t>, kurangnya dalam menindaklanjuti pegawai PNS maupun non PNS yang tidak disiplin dan pegawai PNS maupun non PNS kurang melaksanakan kerjaan sesuai Tupoksinya</w:t>
      </w:r>
      <w:r w:rsidR="003B7BBA" w:rsidRPr="002B1925">
        <w:rPr>
          <w:rFonts w:ascii="Times New Roman" w:hAnsi="Times New Roman" w:cs="Times New Roman"/>
          <w:sz w:val="20"/>
          <w:szCs w:val="20"/>
        </w:rPr>
        <w:t xml:space="preserve">. </w:t>
      </w:r>
    </w:p>
    <w:p w:rsidR="000C3273" w:rsidRPr="002B1925" w:rsidRDefault="003B7BBA" w:rsidP="007F5ED3">
      <w:pPr>
        <w:spacing w:after="0" w:line="240" w:lineRule="auto"/>
        <w:ind w:firstLine="426"/>
        <w:jc w:val="both"/>
        <w:rPr>
          <w:rFonts w:ascii="Times New Roman" w:hAnsi="Times New Roman" w:cs="Times New Roman"/>
          <w:sz w:val="20"/>
          <w:szCs w:val="20"/>
        </w:rPr>
      </w:pPr>
      <w:r w:rsidRPr="002B1925">
        <w:rPr>
          <w:rFonts w:ascii="Times New Roman" w:hAnsi="Times New Roman" w:cs="Times New Roman"/>
          <w:sz w:val="20"/>
          <w:szCs w:val="20"/>
        </w:rPr>
        <w:t xml:space="preserve">Lingkungan kerja yang dimiliki juga kurang mendukung kinerja pegawainya dalam menunjang terselesaikannya pekerjaan karena </w:t>
      </w:r>
      <w:r w:rsidR="00D871F0" w:rsidRPr="002B1925">
        <w:rPr>
          <w:rFonts w:ascii="Times New Roman" w:hAnsi="Times New Roman" w:cs="Times New Roman"/>
          <w:sz w:val="20"/>
          <w:szCs w:val="20"/>
        </w:rPr>
        <w:t>tempat yang masih dalam kondisi sewa, listrik yang kurang stabil, temperatur ruangan yang panas</w:t>
      </w:r>
      <w:r w:rsidR="00C46C5B" w:rsidRPr="002B1925">
        <w:rPr>
          <w:rFonts w:ascii="Times New Roman" w:hAnsi="Times New Roman" w:cs="Times New Roman"/>
          <w:sz w:val="20"/>
          <w:szCs w:val="20"/>
        </w:rPr>
        <w:t xml:space="preserve"> karena tegangan listrik rendah sehingga AC atau pendingin ruangan lainnya kurang berfungsi, dan </w:t>
      </w:r>
      <w:r w:rsidRPr="002B1925">
        <w:rPr>
          <w:rFonts w:ascii="Times New Roman" w:hAnsi="Times New Roman" w:cs="Times New Roman"/>
          <w:sz w:val="20"/>
          <w:szCs w:val="20"/>
        </w:rPr>
        <w:t>bau-bauan yang ada disekitar ditempat kerja sehingga kurang memberikan kenyamanan dalam bekerja, adanya suara bising yang membuat pegawai merasa kurang nyaman, dan dekorasi tempat kerja yang kurang menarik.</w:t>
      </w:r>
      <w:r w:rsidR="00BF4A98" w:rsidRPr="002B1925">
        <w:rPr>
          <w:rFonts w:ascii="Times New Roman" w:hAnsi="Times New Roman" w:cs="Times New Roman"/>
          <w:sz w:val="20"/>
          <w:szCs w:val="20"/>
        </w:rPr>
        <w:t xml:space="preserve"> Hal tersebut juga </w:t>
      </w:r>
      <w:r w:rsidR="00867425" w:rsidRPr="002B1925">
        <w:rPr>
          <w:rFonts w:ascii="Times New Roman" w:hAnsi="Times New Roman" w:cs="Times New Roman"/>
          <w:sz w:val="20"/>
          <w:szCs w:val="20"/>
        </w:rPr>
        <w:t>di</w:t>
      </w:r>
      <w:r w:rsidR="00BF4A98" w:rsidRPr="002B1925">
        <w:rPr>
          <w:rFonts w:ascii="Times New Roman" w:hAnsi="Times New Roman" w:cs="Times New Roman"/>
          <w:sz w:val="20"/>
          <w:szCs w:val="20"/>
        </w:rPr>
        <w:t>dorong oleh tingkat motivasi pegawai yang rendah sehingga menyebabkan kinerja pegawai menjadi turun</w:t>
      </w:r>
      <w:r w:rsidR="008A6351" w:rsidRPr="002B1925">
        <w:rPr>
          <w:rFonts w:ascii="Times New Roman" w:hAnsi="Times New Roman" w:cs="Times New Roman"/>
          <w:sz w:val="20"/>
          <w:szCs w:val="20"/>
        </w:rPr>
        <w:t xml:space="preserve"> karena pegawai merasa tidak senang dengan pekerjaan yang dilakukan dan tidak berusaha semaksimal mungkin untuk memperoleh prestasi kerja yang baik.</w:t>
      </w:r>
    </w:p>
    <w:p w:rsidR="00943A18" w:rsidRPr="007F5ED3" w:rsidRDefault="007F6C65" w:rsidP="007F5ED3">
      <w:pPr>
        <w:spacing w:before="120" w:after="120" w:line="240" w:lineRule="auto"/>
        <w:ind w:left="284" w:hanging="284"/>
        <w:jc w:val="both"/>
        <w:rPr>
          <w:rFonts w:ascii="Times New Roman" w:hAnsi="Times New Roman" w:cs="Times New Roman"/>
          <w:b/>
          <w:sz w:val="20"/>
          <w:szCs w:val="20"/>
        </w:rPr>
      </w:pPr>
      <w:r w:rsidRPr="007F5ED3">
        <w:rPr>
          <w:rFonts w:ascii="Times New Roman" w:hAnsi="Times New Roman" w:cs="Times New Roman"/>
          <w:b/>
          <w:sz w:val="20"/>
          <w:szCs w:val="20"/>
        </w:rPr>
        <w:t>1.2</w:t>
      </w:r>
      <w:r w:rsidRPr="007F5ED3">
        <w:rPr>
          <w:rFonts w:ascii="Times New Roman" w:hAnsi="Times New Roman" w:cs="Times New Roman"/>
          <w:b/>
          <w:sz w:val="20"/>
          <w:szCs w:val="20"/>
        </w:rPr>
        <w:tab/>
      </w:r>
      <w:r w:rsidR="007F5ED3" w:rsidRPr="007F5ED3">
        <w:rPr>
          <w:rFonts w:ascii="Times New Roman" w:hAnsi="Times New Roman" w:cs="Times New Roman"/>
          <w:b/>
          <w:sz w:val="20"/>
          <w:szCs w:val="20"/>
        </w:rPr>
        <w:t>Literatur</w:t>
      </w:r>
    </w:p>
    <w:p w:rsidR="003A5E8A" w:rsidRPr="007F5ED3" w:rsidRDefault="00B84E7E" w:rsidP="007F5ED3">
      <w:pPr>
        <w:spacing w:after="0" w:line="240" w:lineRule="auto"/>
        <w:ind w:left="567" w:hanging="283"/>
        <w:jc w:val="both"/>
        <w:rPr>
          <w:rFonts w:ascii="Times New Roman" w:hAnsi="Times New Roman" w:cs="Times New Roman"/>
          <w:sz w:val="20"/>
          <w:szCs w:val="20"/>
        </w:rPr>
      </w:pPr>
      <w:r w:rsidRPr="007F5ED3">
        <w:rPr>
          <w:rFonts w:ascii="Times New Roman" w:hAnsi="Times New Roman" w:cs="Times New Roman"/>
          <w:sz w:val="20"/>
          <w:szCs w:val="20"/>
        </w:rPr>
        <w:t>a.</w:t>
      </w:r>
      <w:r w:rsidRPr="007F5ED3">
        <w:rPr>
          <w:rFonts w:ascii="Times New Roman" w:hAnsi="Times New Roman" w:cs="Times New Roman"/>
          <w:sz w:val="20"/>
          <w:szCs w:val="20"/>
        </w:rPr>
        <w:tab/>
      </w:r>
      <w:r w:rsidR="00CE7CD4" w:rsidRPr="007F5ED3">
        <w:rPr>
          <w:rFonts w:ascii="Times New Roman" w:hAnsi="Times New Roman" w:cs="Times New Roman"/>
          <w:sz w:val="20"/>
          <w:szCs w:val="20"/>
        </w:rPr>
        <w:t>Pengertian</w:t>
      </w:r>
      <w:r w:rsidRPr="007F5ED3">
        <w:rPr>
          <w:rFonts w:ascii="Times New Roman" w:hAnsi="Times New Roman" w:cs="Times New Roman"/>
          <w:sz w:val="20"/>
          <w:szCs w:val="20"/>
        </w:rPr>
        <w:t xml:space="preserve"> Gaya Kepemimpinan</w:t>
      </w:r>
    </w:p>
    <w:p w:rsidR="00D1683A" w:rsidRDefault="00596029" w:rsidP="007F5ED3">
      <w:pPr>
        <w:spacing w:after="0" w:line="240" w:lineRule="auto"/>
        <w:ind w:left="567" w:firstLine="426"/>
        <w:jc w:val="both"/>
        <w:rPr>
          <w:rFonts w:ascii="Times New Roman" w:hAnsi="Times New Roman" w:cs="Times New Roman"/>
          <w:sz w:val="20"/>
          <w:szCs w:val="20"/>
        </w:rPr>
      </w:pPr>
      <w:r w:rsidRPr="007F5ED3">
        <w:rPr>
          <w:rFonts w:ascii="Times New Roman" w:hAnsi="Times New Roman" w:cs="Times New Roman"/>
          <w:sz w:val="20"/>
          <w:szCs w:val="20"/>
        </w:rPr>
        <w:t>G</w:t>
      </w:r>
      <w:r w:rsidR="00EE765F" w:rsidRPr="007F5ED3">
        <w:rPr>
          <w:rFonts w:ascii="Times New Roman" w:hAnsi="Times New Roman" w:cs="Times New Roman"/>
          <w:sz w:val="20"/>
          <w:szCs w:val="20"/>
        </w:rPr>
        <w:t>aya kepemimpinan adalah pola sikap dan perilaku yang ditampilkan dalam proses mempengaruhi orang lain</w:t>
      </w:r>
      <w:r w:rsidR="00B84E7E" w:rsidRPr="007F5ED3">
        <w:rPr>
          <w:rFonts w:ascii="Times New Roman" w:hAnsi="Times New Roman" w:cs="Times New Roman"/>
          <w:sz w:val="20"/>
          <w:szCs w:val="20"/>
        </w:rPr>
        <w:t xml:space="preserve"> </w:t>
      </w:r>
      <w:r w:rsidR="002334E5" w:rsidRPr="007F5ED3">
        <w:rPr>
          <w:rFonts w:ascii="Times New Roman" w:hAnsi="Times New Roman" w:cs="Times New Roman"/>
          <w:sz w:val="20"/>
          <w:szCs w:val="20"/>
        </w:rPr>
        <w:fldChar w:fldCharType="begin" w:fldLock="1"/>
      </w:r>
      <w:r w:rsidR="00296897" w:rsidRPr="007F5ED3">
        <w:rPr>
          <w:rFonts w:ascii="Times New Roman" w:hAnsi="Times New Roman" w:cs="Times New Roman"/>
          <w:sz w:val="20"/>
          <w:szCs w:val="20"/>
        </w:rPr>
        <w:instrText>ADDIN CSL_CITATION {"citationItems":[{"id":"ITEM-1","itemData":{"author":[{"dropping-particle":"","family":"Matondang","given":"","non-dropping-particle":"","parse-names":false,"suffix":""}],"id":"ITEM-1","issued":{"date-parts":[["2018"]]},"publisher":"Yogyakarta : Expert","title":"Kepemimpinan Budaya Organisasi dan Manajemen Srategik","type":"book"},"uris":["http://www.mendeley.com/documents/?uuid=612ae07c-6069-41b3-9e0c-7b765f3c38a4"]}],"mendeley":{"formattedCitation":"(Matondang, 2018)","plainTextFormattedCitation":"(Matondang, 2018)","previouslyFormattedCitation":"(Matondang, 2018)"},"properties":{"noteIndex":0},"schema":"https://github.com/citation-style-language/schema/raw/master/csl-citation.json"}</w:instrText>
      </w:r>
      <w:r w:rsidR="002334E5" w:rsidRPr="007F5ED3">
        <w:rPr>
          <w:rFonts w:ascii="Times New Roman" w:hAnsi="Times New Roman" w:cs="Times New Roman"/>
          <w:sz w:val="20"/>
          <w:szCs w:val="20"/>
        </w:rPr>
        <w:fldChar w:fldCharType="separate"/>
      </w:r>
      <w:r w:rsidR="00F854BB" w:rsidRPr="007F5ED3">
        <w:rPr>
          <w:rFonts w:ascii="Times New Roman" w:hAnsi="Times New Roman" w:cs="Times New Roman"/>
          <w:sz w:val="20"/>
          <w:szCs w:val="20"/>
        </w:rPr>
        <w:t>(Matondang, 2018)</w:t>
      </w:r>
      <w:r w:rsidR="002334E5" w:rsidRPr="007F5ED3">
        <w:rPr>
          <w:rFonts w:ascii="Times New Roman" w:hAnsi="Times New Roman" w:cs="Times New Roman"/>
          <w:sz w:val="20"/>
          <w:szCs w:val="20"/>
        </w:rPr>
        <w:fldChar w:fldCharType="end"/>
      </w:r>
      <w:r w:rsidR="00EE765F" w:rsidRPr="007F5ED3">
        <w:rPr>
          <w:rFonts w:ascii="Times New Roman" w:hAnsi="Times New Roman" w:cs="Times New Roman"/>
          <w:sz w:val="20"/>
          <w:szCs w:val="20"/>
        </w:rPr>
        <w:t xml:space="preserve">. </w:t>
      </w:r>
      <w:r w:rsidRPr="007F5ED3">
        <w:rPr>
          <w:rFonts w:ascii="Times New Roman" w:hAnsi="Times New Roman" w:cs="Times New Roman"/>
          <w:sz w:val="20"/>
          <w:szCs w:val="20"/>
        </w:rPr>
        <w:t>G</w:t>
      </w:r>
      <w:r w:rsidR="006B2575" w:rsidRPr="007F5ED3">
        <w:rPr>
          <w:rFonts w:ascii="Times New Roman" w:hAnsi="Times New Roman" w:cs="Times New Roman"/>
          <w:sz w:val="20"/>
          <w:szCs w:val="20"/>
        </w:rPr>
        <w:t>aya kepemimpinan adalah cara pemimpin bertindak dan/atau begaimana ia memengaruhi anggotanya untuk mencapai tujuan-tujuan tertentu</w:t>
      </w:r>
      <w:r w:rsidR="00B84E7E" w:rsidRPr="007F5ED3">
        <w:rPr>
          <w:rFonts w:ascii="Times New Roman" w:hAnsi="Times New Roman" w:cs="Times New Roman"/>
          <w:sz w:val="20"/>
          <w:szCs w:val="20"/>
        </w:rPr>
        <w:t xml:space="preserve"> </w:t>
      </w:r>
      <w:r w:rsidR="002334E5" w:rsidRPr="007F5ED3">
        <w:rPr>
          <w:rFonts w:ascii="Times New Roman" w:hAnsi="Times New Roman" w:cs="Times New Roman"/>
          <w:sz w:val="20"/>
          <w:szCs w:val="20"/>
        </w:rPr>
        <w:fldChar w:fldCharType="begin" w:fldLock="1"/>
      </w:r>
      <w:r w:rsidR="00B0712C" w:rsidRPr="007F5ED3">
        <w:rPr>
          <w:rFonts w:ascii="Times New Roman" w:hAnsi="Times New Roman" w:cs="Times New Roman"/>
          <w:sz w:val="20"/>
          <w:szCs w:val="20"/>
        </w:rPr>
        <w:instrText>ADDIN CSL_CITATION {"citationItems":[{"id":"ITEM-1","itemData":{"ISBN":"9786022892168","author":[{"dropping-particle":"","family":"Edison","given":"Emron","non-dropping-particle":"","parse-names":false,"suffix":""},{"dropping-particle":"","family":"Anwar","given":"Yohny","non-dropping-particle":"","parse-names":false,"suffix":""},{"dropping-particle":"","family":"Komariyah","given":"Imas","non-dropping-particle":"","parse-names":false,"suffix":""}],"id":"ITEM-1","issued":{"date-parts":[["2018"]]},"publisher":"Bandung : Alfabeta","title":"Manajemen Sumber Daya Manusia Strategi dan Perubahan dalam Rangka Meningkatkan Kinerja Pegawai dan Organisasi","type":"book"},"uris":["http://www.mendeley.com/documents/?uuid=27ca79f7-c43c-400b-9a6e-400c281e75d4"]}],"mendeley":{"formattedCitation":"(Edison et al., 2018b)","plainTextFormattedCitation":"(Edison et al., 2018b)","previouslyFormattedCitation":"(Edison et al., 2018b)"},"properties":{"noteIndex":0},"schema":"https://github.com/citation-style-language/schema/raw/master/csl-citation.json"}</w:instrText>
      </w:r>
      <w:r w:rsidR="002334E5" w:rsidRPr="007F5ED3">
        <w:rPr>
          <w:rFonts w:ascii="Times New Roman" w:hAnsi="Times New Roman" w:cs="Times New Roman"/>
          <w:sz w:val="20"/>
          <w:szCs w:val="20"/>
        </w:rPr>
        <w:fldChar w:fldCharType="separate"/>
      </w:r>
      <w:r w:rsidR="00B0712C" w:rsidRPr="007F5ED3">
        <w:rPr>
          <w:rFonts w:ascii="Times New Roman" w:hAnsi="Times New Roman" w:cs="Times New Roman"/>
          <w:sz w:val="20"/>
          <w:szCs w:val="20"/>
        </w:rPr>
        <w:t>(Edison et al., 2018b)</w:t>
      </w:r>
      <w:r w:rsidR="002334E5" w:rsidRPr="007F5ED3">
        <w:rPr>
          <w:rFonts w:ascii="Times New Roman" w:hAnsi="Times New Roman" w:cs="Times New Roman"/>
          <w:sz w:val="20"/>
          <w:szCs w:val="20"/>
        </w:rPr>
        <w:fldChar w:fldCharType="end"/>
      </w:r>
      <w:r w:rsidR="00B0712C" w:rsidRPr="007F5ED3">
        <w:rPr>
          <w:rFonts w:ascii="Times New Roman" w:hAnsi="Times New Roman" w:cs="Times New Roman"/>
          <w:sz w:val="20"/>
          <w:szCs w:val="20"/>
        </w:rPr>
        <w:t>.</w:t>
      </w:r>
      <w:r w:rsidR="006B2575" w:rsidRPr="007F5ED3">
        <w:rPr>
          <w:rFonts w:ascii="Times New Roman" w:hAnsi="Times New Roman" w:cs="Times New Roman"/>
          <w:sz w:val="20"/>
          <w:szCs w:val="20"/>
        </w:rPr>
        <w:t xml:space="preserve"> Jadi</w:t>
      </w:r>
      <w:r w:rsidR="00B84E7E" w:rsidRPr="007F5ED3">
        <w:rPr>
          <w:rFonts w:ascii="Times New Roman" w:hAnsi="Times New Roman" w:cs="Times New Roman"/>
          <w:sz w:val="20"/>
          <w:szCs w:val="20"/>
        </w:rPr>
        <w:t>,</w:t>
      </w:r>
      <w:r w:rsidR="00C5544C" w:rsidRPr="007F5ED3">
        <w:rPr>
          <w:rFonts w:ascii="Times New Roman" w:hAnsi="Times New Roman" w:cs="Times New Roman"/>
          <w:sz w:val="20"/>
          <w:szCs w:val="20"/>
        </w:rPr>
        <w:t xml:space="preserve"> berdasarkan dari beberapa pendapat </w:t>
      </w:r>
      <w:r w:rsidR="007F5ED3">
        <w:rPr>
          <w:rFonts w:ascii="Times New Roman" w:hAnsi="Times New Roman" w:cs="Times New Roman"/>
          <w:sz w:val="20"/>
          <w:szCs w:val="20"/>
        </w:rPr>
        <w:t>tersebut</w:t>
      </w:r>
      <w:r w:rsidR="00C5544C" w:rsidRPr="007F5ED3">
        <w:rPr>
          <w:rFonts w:ascii="Times New Roman" w:hAnsi="Times New Roman" w:cs="Times New Roman"/>
          <w:sz w:val="20"/>
          <w:szCs w:val="20"/>
        </w:rPr>
        <w:t>,</w:t>
      </w:r>
      <w:r w:rsidR="006B2575" w:rsidRPr="007F5ED3">
        <w:rPr>
          <w:rFonts w:ascii="Times New Roman" w:hAnsi="Times New Roman" w:cs="Times New Roman"/>
          <w:sz w:val="20"/>
          <w:szCs w:val="20"/>
        </w:rPr>
        <w:t xml:space="preserve"> gaya kepemimpinan adalah suatu cara yang dipergunakan oleh pemimpin dalam memengaruhi, mengarahkan, mendorong dan mengendalikan bawahan dalam mencapai suatu tujuan organisasi tertentu.</w:t>
      </w:r>
    </w:p>
    <w:p w:rsidR="00F1161A" w:rsidRPr="007F5ED3" w:rsidRDefault="007F5ED3" w:rsidP="007F5ED3">
      <w:pPr>
        <w:spacing w:before="120" w:after="0" w:line="240" w:lineRule="auto"/>
        <w:ind w:left="568" w:hanging="284"/>
        <w:jc w:val="both"/>
        <w:rPr>
          <w:rFonts w:ascii="Times New Roman" w:hAnsi="Times New Roman" w:cs="Times New Roman"/>
          <w:sz w:val="20"/>
          <w:szCs w:val="20"/>
        </w:rPr>
      </w:pPr>
      <w:r>
        <w:rPr>
          <w:rFonts w:ascii="Times New Roman" w:hAnsi="Times New Roman" w:cs="Times New Roman"/>
          <w:sz w:val="20"/>
          <w:szCs w:val="20"/>
        </w:rPr>
        <w:t>b.</w:t>
      </w:r>
      <w:r w:rsidR="003402F9" w:rsidRPr="007F5ED3">
        <w:rPr>
          <w:rFonts w:ascii="Times New Roman" w:hAnsi="Times New Roman" w:cs="Times New Roman"/>
          <w:sz w:val="20"/>
          <w:szCs w:val="20"/>
        </w:rPr>
        <w:t xml:space="preserve"> </w:t>
      </w:r>
      <w:r w:rsidR="003402F9" w:rsidRPr="007F5ED3">
        <w:rPr>
          <w:rFonts w:ascii="Times New Roman" w:hAnsi="Times New Roman" w:cs="Times New Roman"/>
          <w:sz w:val="20"/>
          <w:szCs w:val="20"/>
        </w:rPr>
        <w:tab/>
      </w:r>
      <w:r w:rsidR="00F1161A" w:rsidRPr="007F5ED3">
        <w:rPr>
          <w:rFonts w:ascii="Times New Roman" w:hAnsi="Times New Roman" w:cs="Times New Roman"/>
          <w:sz w:val="20"/>
          <w:szCs w:val="20"/>
        </w:rPr>
        <w:t>Pengertian Lingkungan Kerja</w:t>
      </w:r>
    </w:p>
    <w:p w:rsidR="0031521B" w:rsidRPr="007F5ED3" w:rsidRDefault="0066003D" w:rsidP="00E07AA9">
      <w:pPr>
        <w:spacing w:after="0" w:line="240" w:lineRule="auto"/>
        <w:ind w:left="567" w:firstLine="426"/>
        <w:jc w:val="both"/>
        <w:rPr>
          <w:rFonts w:ascii="Times New Roman" w:hAnsi="Times New Roman" w:cs="Times New Roman"/>
          <w:sz w:val="20"/>
          <w:szCs w:val="20"/>
        </w:rPr>
      </w:pPr>
      <w:r w:rsidRPr="007F5ED3">
        <w:rPr>
          <w:rFonts w:ascii="Times New Roman" w:hAnsi="Times New Roman" w:cs="Times New Roman"/>
          <w:sz w:val="20"/>
          <w:szCs w:val="20"/>
        </w:rPr>
        <w:t>L</w:t>
      </w:r>
      <w:r w:rsidR="00425034" w:rsidRPr="007F5ED3">
        <w:rPr>
          <w:rFonts w:ascii="Times New Roman" w:hAnsi="Times New Roman" w:cs="Times New Roman"/>
          <w:sz w:val="20"/>
          <w:szCs w:val="20"/>
        </w:rPr>
        <w:t>ingku</w:t>
      </w:r>
      <w:r w:rsidR="003402F9" w:rsidRPr="007F5ED3">
        <w:rPr>
          <w:rFonts w:ascii="Times New Roman" w:hAnsi="Times New Roman" w:cs="Times New Roman"/>
          <w:sz w:val="20"/>
          <w:szCs w:val="20"/>
        </w:rPr>
        <w:t>n</w:t>
      </w:r>
      <w:r w:rsidR="00425034" w:rsidRPr="007F5ED3">
        <w:rPr>
          <w:rFonts w:ascii="Times New Roman" w:hAnsi="Times New Roman" w:cs="Times New Roman"/>
          <w:sz w:val="20"/>
          <w:szCs w:val="20"/>
        </w:rPr>
        <w:t>gan kerja adalah wahana yang ada di dalam organisasi baik lingkungan fisik, lingkungan sosial, maupun lingkungan virtual yang dapat digunakan untuk meningkatkan kinerja pegawai dan kinerja peru</w:t>
      </w:r>
      <w:r w:rsidR="00D021EA" w:rsidRPr="007F5ED3">
        <w:rPr>
          <w:rFonts w:ascii="Times New Roman" w:hAnsi="Times New Roman" w:cs="Times New Roman"/>
          <w:sz w:val="20"/>
          <w:szCs w:val="20"/>
        </w:rPr>
        <w:t>sahaan secara berkesinambungan</w:t>
      </w:r>
      <w:r w:rsidR="003402F9" w:rsidRPr="007F5ED3">
        <w:rPr>
          <w:rFonts w:ascii="Times New Roman" w:hAnsi="Times New Roman" w:cs="Times New Roman"/>
          <w:sz w:val="20"/>
          <w:szCs w:val="20"/>
        </w:rPr>
        <w:t xml:space="preserve"> </w:t>
      </w:r>
      <w:r w:rsidR="002334E5" w:rsidRPr="007F5ED3">
        <w:rPr>
          <w:rFonts w:ascii="Times New Roman" w:hAnsi="Times New Roman" w:cs="Times New Roman"/>
          <w:sz w:val="20"/>
          <w:szCs w:val="20"/>
        </w:rPr>
        <w:fldChar w:fldCharType="begin" w:fldLock="1"/>
      </w:r>
      <w:r w:rsidR="00840C08" w:rsidRPr="007F5ED3">
        <w:rPr>
          <w:rFonts w:ascii="Times New Roman" w:hAnsi="Times New Roman" w:cs="Times New Roman"/>
          <w:sz w:val="20"/>
          <w:szCs w:val="20"/>
        </w:rPr>
        <w:instrText>ADDIN CSL_CITATION {"citationItems":[{"id":"ITEM-1","itemData":{"author":[{"dropping-particle":"","family":"Busro","given":"Muhammad","non-dropping-particle":"","parse-names":false,"suffix":""}],"edition":"Edisi Pert","id":"ITEM-1","issued":{"date-parts":[["2017"]]},"publisher":"Expert","publisher-place":"Yogyakarta","title":"Manajemen Sumber Daya Manusia","type":"book"},"uris":["http://www.mendeley.com/documents/?uuid=05c0ade5-10c1-401f-939c-5431868b0ec0"]}],"mendeley":{"formattedCitation":"(Busro, 2017)","plainTextFormattedCitation":"(Busro, 2017)","previouslyFormattedCitation":"(Busro, 2017)"},"properties":{"noteIndex":0},"schema":"https://github.com/citation-style-language/schema/raw/master/csl-citation.json"}</w:instrText>
      </w:r>
      <w:r w:rsidR="002334E5" w:rsidRPr="007F5ED3">
        <w:rPr>
          <w:rFonts w:ascii="Times New Roman" w:hAnsi="Times New Roman" w:cs="Times New Roman"/>
          <w:sz w:val="20"/>
          <w:szCs w:val="20"/>
        </w:rPr>
        <w:fldChar w:fldCharType="separate"/>
      </w:r>
      <w:r w:rsidR="00F854BB" w:rsidRPr="007F5ED3">
        <w:rPr>
          <w:rFonts w:ascii="Times New Roman" w:hAnsi="Times New Roman" w:cs="Times New Roman"/>
          <w:sz w:val="20"/>
          <w:szCs w:val="20"/>
        </w:rPr>
        <w:t>(Busro, 2017)</w:t>
      </w:r>
      <w:r w:rsidR="002334E5" w:rsidRPr="007F5ED3">
        <w:rPr>
          <w:rFonts w:ascii="Times New Roman" w:hAnsi="Times New Roman" w:cs="Times New Roman"/>
          <w:sz w:val="20"/>
          <w:szCs w:val="20"/>
        </w:rPr>
        <w:fldChar w:fldCharType="end"/>
      </w:r>
      <w:r w:rsidR="00D021EA" w:rsidRPr="007F5ED3">
        <w:rPr>
          <w:rFonts w:ascii="Times New Roman" w:hAnsi="Times New Roman" w:cs="Times New Roman"/>
          <w:sz w:val="20"/>
          <w:szCs w:val="20"/>
        </w:rPr>
        <w:t>.</w:t>
      </w:r>
      <w:r w:rsidR="00E07AA9">
        <w:rPr>
          <w:rFonts w:ascii="Times New Roman" w:hAnsi="Times New Roman" w:cs="Times New Roman"/>
          <w:sz w:val="20"/>
          <w:szCs w:val="20"/>
        </w:rPr>
        <w:t xml:space="preserve"> </w:t>
      </w:r>
      <w:r w:rsidR="00425034" w:rsidRPr="007F5ED3">
        <w:rPr>
          <w:rFonts w:ascii="Times New Roman" w:hAnsi="Times New Roman" w:cs="Times New Roman"/>
          <w:sz w:val="20"/>
          <w:szCs w:val="20"/>
        </w:rPr>
        <w:t>L</w:t>
      </w:r>
      <w:r w:rsidR="0031521B" w:rsidRPr="007F5ED3">
        <w:rPr>
          <w:rFonts w:ascii="Times New Roman" w:hAnsi="Times New Roman" w:cs="Times New Roman"/>
          <w:sz w:val="20"/>
          <w:szCs w:val="20"/>
        </w:rPr>
        <w:t xml:space="preserve">ingkungan kerja adalah </w:t>
      </w:r>
      <w:r w:rsidR="00804973" w:rsidRPr="007F5ED3">
        <w:rPr>
          <w:rFonts w:ascii="Times New Roman" w:hAnsi="Times New Roman" w:cs="Times New Roman"/>
          <w:sz w:val="20"/>
          <w:szCs w:val="20"/>
        </w:rPr>
        <w:t>sesuatu yang ada dilingkungan para pekerja yang dapat mempengaruhi dirinya dalam menjalankan tugas seperti temperatur, kelembaban, ventilasi, penerangan, kegaduhan, kebersihan tempat kerja dan memadai tidaknya alat-alat perlengkapan kerja</w:t>
      </w:r>
      <w:r w:rsidR="003402F9" w:rsidRPr="007F5ED3">
        <w:rPr>
          <w:rFonts w:ascii="Times New Roman" w:hAnsi="Times New Roman" w:cs="Times New Roman"/>
          <w:sz w:val="20"/>
          <w:szCs w:val="20"/>
        </w:rPr>
        <w:t xml:space="preserve"> </w:t>
      </w:r>
      <w:r w:rsidR="002334E5" w:rsidRPr="007F5ED3">
        <w:rPr>
          <w:rFonts w:ascii="Times New Roman" w:hAnsi="Times New Roman" w:cs="Times New Roman"/>
          <w:sz w:val="20"/>
          <w:szCs w:val="20"/>
        </w:rPr>
        <w:fldChar w:fldCharType="begin" w:fldLock="1"/>
      </w:r>
      <w:r w:rsidR="00296897" w:rsidRPr="007F5ED3">
        <w:rPr>
          <w:rFonts w:ascii="Times New Roman" w:hAnsi="Times New Roman" w:cs="Times New Roman"/>
          <w:sz w:val="20"/>
          <w:szCs w:val="20"/>
        </w:rPr>
        <w:instrText>ADDIN CSL_CITATION {"citationItems":[{"id":"ITEM-1","itemData":{"author":[{"dropping-particle":"","family":"Pandi","given":"Afandi","non-dropping-particle":"","parse-names":false,"suffix":""}],"id":"ITEM-1","issued":{"date-parts":[["2016"]]},"publisher":"Bandung : Alfabeta","title":"Concept &amp; Indicator Human Resources Management for Management Research","type":"book"},"uris":["http://www.mendeley.com/documents/?uuid=69516011-3895-46b1-bb72-f9fd7e957761"]}],"mendeley":{"formattedCitation":"(Pandi, 2016)","plainTextFormattedCitation":"(Pandi, 2016)","previouslyFormattedCitation":"(Pandi, 2016)"},"properties":{"noteIndex":0},"schema":"https://github.com/citation-style-language/schema/raw/master/csl-citation.json"}</w:instrText>
      </w:r>
      <w:r w:rsidR="002334E5" w:rsidRPr="007F5ED3">
        <w:rPr>
          <w:rFonts w:ascii="Times New Roman" w:hAnsi="Times New Roman" w:cs="Times New Roman"/>
          <w:sz w:val="20"/>
          <w:szCs w:val="20"/>
        </w:rPr>
        <w:fldChar w:fldCharType="separate"/>
      </w:r>
      <w:r w:rsidR="00296897" w:rsidRPr="007F5ED3">
        <w:rPr>
          <w:rFonts w:ascii="Times New Roman" w:hAnsi="Times New Roman" w:cs="Times New Roman"/>
          <w:sz w:val="20"/>
          <w:szCs w:val="20"/>
        </w:rPr>
        <w:t>(Pandi, 2016)</w:t>
      </w:r>
      <w:r w:rsidR="002334E5" w:rsidRPr="007F5ED3">
        <w:rPr>
          <w:rFonts w:ascii="Times New Roman" w:hAnsi="Times New Roman" w:cs="Times New Roman"/>
          <w:sz w:val="20"/>
          <w:szCs w:val="20"/>
        </w:rPr>
        <w:fldChar w:fldCharType="end"/>
      </w:r>
      <w:r w:rsidR="0031521B" w:rsidRPr="007F5ED3">
        <w:rPr>
          <w:rFonts w:ascii="Times New Roman" w:hAnsi="Times New Roman" w:cs="Times New Roman"/>
          <w:sz w:val="20"/>
          <w:szCs w:val="20"/>
        </w:rPr>
        <w:t xml:space="preserve">. </w:t>
      </w:r>
      <w:r w:rsidR="00D021EA" w:rsidRPr="007F5ED3">
        <w:rPr>
          <w:rFonts w:ascii="Times New Roman" w:hAnsi="Times New Roman" w:cs="Times New Roman"/>
          <w:sz w:val="20"/>
          <w:szCs w:val="20"/>
        </w:rPr>
        <w:t xml:space="preserve">Berdasarkan beberapa pendapat </w:t>
      </w:r>
      <w:r w:rsidR="00E07AA9">
        <w:rPr>
          <w:rFonts w:ascii="Times New Roman" w:hAnsi="Times New Roman" w:cs="Times New Roman"/>
          <w:sz w:val="20"/>
          <w:szCs w:val="20"/>
        </w:rPr>
        <w:t xml:space="preserve">tersebut </w:t>
      </w:r>
      <w:r w:rsidR="00D021EA" w:rsidRPr="007F5ED3">
        <w:rPr>
          <w:rFonts w:ascii="Times New Roman" w:hAnsi="Times New Roman" w:cs="Times New Roman"/>
          <w:sz w:val="20"/>
          <w:szCs w:val="20"/>
        </w:rPr>
        <w:t xml:space="preserve">dapat disimpulkan </w:t>
      </w:r>
      <w:r w:rsidR="00804973" w:rsidRPr="007F5ED3">
        <w:rPr>
          <w:rFonts w:ascii="Times New Roman" w:hAnsi="Times New Roman" w:cs="Times New Roman"/>
          <w:sz w:val="20"/>
          <w:szCs w:val="20"/>
        </w:rPr>
        <w:t>l</w:t>
      </w:r>
      <w:r w:rsidR="00D021EA" w:rsidRPr="007F5ED3">
        <w:rPr>
          <w:rFonts w:ascii="Times New Roman" w:hAnsi="Times New Roman" w:cs="Times New Roman"/>
          <w:sz w:val="20"/>
          <w:szCs w:val="20"/>
        </w:rPr>
        <w:t>ingkungan kerja merupakan segala sesuatu yang ada disekitar pegawai yang dapat mempengaruhi diri pegawai dalam menjalankan tugas yang dibebankan oleh suatu organisasi.</w:t>
      </w:r>
    </w:p>
    <w:p w:rsidR="00467E3E" w:rsidRPr="007F5ED3" w:rsidRDefault="00E07AA9" w:rsidP="00E07AA9">
      <w:pPr>
        <w:spacing w:before="120"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c</w:t>
      </w:r>
      <w:r w:rsidR="00F92A05" w:rsidRPr="007F5ED3">
        <w:rPr>
          <w:rFonts w:ascii="Times New Roman" w:hAnsi="Times New Roman" w:cs="Times New Roman"/>
          <w:sz w:val="20"/>
          <w:szCs w:val="20"/>
        </w:rPr>
        <w:t xml:space="preserve">. </w:t>
      </w:r>
      <w:r w:rsidR="00F92A05" w:rsidRPr="007F5ED3">
        <w:rPr>
          <w:rFonts w:ascii="Times New Roman" w:hAnsi="Times New Roman" w:cs="Times New Roman"/>
          <w:sz w:val="20"/>
          <w:szCs w:val="20"/>
        </w:rPr>
        <w:tab/>
      </w:r>
      <w:r w:rsidR="00467E3E" w:rsidRPr="007F5ED3">
        <w:rPr>
          <w:rFonts w:ascii="Times New Roman" w:hAnsi="Times New Roman" w:cs="Times New Roman"/>
          <w:sz w:val="20"/>
          <w:szCs w:val="20"/>
        </w:rPr>
        <w:t>Pengertian Motivasi</w:t>
      </w:r>
    </w:p>
    <w:p w:rsidR="006532A4" w:rsidRPr="007F5ED3" w:rsidRDefault="007F09AB" w:rsidP="00E07AA9">
      <w:pPr>
        <w:spacing w:after="0" w:line="240" w:lineRule="auto"/>
        <w:ind w:left="567" w:firstLine="426"/>
        <w:jc w:val="both"/>
        <w:rPr>
          <w:rFonts w:ascii="Times New Roman" w:hAnsi="Times New Roman" w:cs="Times New Roman"/>
          <w:sz w:val="20"/>
          <w:szCs w:val="20"/>
        </w:rPr>
      </w:pPr>
      <w:r w:rsidRPr="007F5ED3">
        <w:rPr>
          <w:rFonts w:ascii="Times New Roman" w:hAnsi="Times New Roman" w:cs="Times New Roman"/>
          <w:sz w:val="20"/>
          <w:szCs w:val="20"/>
        </w:rPr>
        <w:t>M</w:t>
      </w:r>
      <w:r w:rsidR="006532A4" w:rsidRPr="007F5ED3">
        <w:rPr>
          <w:rFonts w:ascii="Times New Roman" w:hAnsi="Times New Roman" w:cs="Times New Roman"/>
          <w:sz w:val="20"/>
          <w:szCs w:val="20"/>
        </w:rPr>
        <w:t>otivasi kerja adalah perilaku dan faktor-faktor yang mempengaruhi pegawai untuk berperilaku terhadap pekerjaannya</w:t>
      </w:r>
      <w:r w:rsidR="00F92A05" w:rsidRPr="007F5ED3">
        <w:rPr>
          <w:rFonts w:ascii="Times New Roman" w:hAnsi="Times New Roman" w:cs="Times New Roman"/>
          <w:sz w:val="20"/>
          <w:szCs w:val="20"/>
        </w:rPr>
        <w:t xml:space="preserve"> </w:t>
      </w:r>
      <w:r w:rsidR="002334E5" w:rsidRPr="007F5ED3">
        <w:rPr>
          <w:rFonts w:ascii="Times New Roman" w:hAnsi="Times New Roman" w:cs="Times New Roman"/>
          <w:sz w:val="20"/>
          <w:szCs w:val="20"/>
        </w:rPr>
        <w:fldChar w:fldCharType="begin" w:fldLock="1"/>
      </w:r>
      <w:r w:rsidR="00296897" w:rsidRPr="007F5ED3">
        <w:rPr>
          <w:rFonts w:ascii="Times New Roman" w:hAnsi="Times New Roman" w:cs="Times New Roman"/>
          <w:sz w:val="20"/>
          <w:szCs w:val="20"/>
        </w:rPr>
        <w:instrText>ADDIN CSL_CITATION {"citationItems":[{"id":"ITEM-1","itemData":{"author":[{"dropping-particle":"","family":"Pandi","given":"Afandi","non-dropping-particle":"","parse-names":false,"suffix":""}],"id":"ITEM-1","issued":{"date-parts":[["2016"]]},"publisher":"Bandung : Alfabeta","title":"Concept &amp; Indicator Human Resources Management for Management Research","type":"book"},"uris":["http://www.mendeley.com/documents/?uuid=69516011-3895-46b1-bb72-f9fd7e957761"]}],"mendeley":{"formattedCitation":"(Pandi, 2016)","plainTextFormattedCitation":"(Pandi, 2016)","previouslyFormattedCitation":"(Pandi, 2016)"},"properties":{"noteIndex":0},"schema":"https://github.com/citation-style-language/schema/raw/master/csl-citation.json"}</w:instrText>
      </w:r>
      <w:r w:rsidR="002334E5" w:rsidRPr="007F5ED3">
        <w:rPr>
          <w:rFonts w:ascii="Times New Roman" w:hAnsi="Times New Roman" w:cs="Times New Roman"/>
          <w:sz w:val="20"/>
          <w:szCs w:val="20"/>
        </w:rPr>
        <w:fldChar w:fldCharType="separate"/>
      </w:r>
      <w:r w:rsidR="00296897" w:rsidRPr="007F5ED3">
        <w:rPr>
          <w:rFonts w:ascii="Times New Roman" w:hAnsi="Times New Roman" w:cs="Times New Roman"/>
          <w:sz w:val="20"/>
          <w:szCs w:val="20"/>
        </w:rPr>
        <w:t>(Pandi, 2016)</w:t>
      </w:r>
      <w:r w:rsidR="002334E5" w:rsidRPr="007F5ED3">
        <w:rPr>
          <w:rFonts w:ascii="Times New Roman" w:hAnsi="Times New Roman" w:cs="Times New Roman"/>
          <w:sz w:val="20"/>
          <w:szCs w:val="20"/>
        </w:rPr>
        <w:fldChar w:fldCharType="end"/>
      </w:r>
      <w:r w:rsidR="00586495" w:rsidRPr="007F5ED3">
        <w:rPr>
          <w:rFonts w:ascii="Times New Roman" w:hAnsi="Times New Roman" w:cs="Times New Roman"/>
          <w:sz w:val="20"/>
          <w:szCs w:val="20"/>
        </w:rPr>
        <w:t>.</w:t>
      </w:r>
      <w:r w:rsidR="00F92A05" w:rsidRPr="007F5ED3">
        <w:rPr>
          <w:rFonts w:ascii="Times New Roman" w:hAnsi="Times New Roman" w:cs="Times New Roman"/>
          <w:sz w:val="20"/>
          <w:szCs w:val="20"/>
        </w:rPr>
        <w:t xml:space="preserve"> </w:t>
      </w:r>
      <w:r w:rsidR="009D0F00" w:rsidRPr="007F5ED3">
        <w:rPr>
          <w:rFonts w:ascii="Times New Roman" w:hAnsi="Times New Roman" w:cs="Times New Roman"/>
          <w:sz w:val="20"/>
          <w:szCs w:val="20"/>
        </w:rPr>
        <w:t>M</w:t>
      </w:r>
      <w:r w:rsidR="006532A4" w:rsidRPr="007F5ED3">
        <w:rPr>
          <w:rFonts w:ascii="Times New Roman" w:hAnsi="Times New Roman" w:cs="Times New Roman"/>
          <w:sz w:val="20"/>
          <w:szCs w:val="20"/>
        </w:rPr>
        <w:t>otivasi kerja merupakan proses yang menunjukkan intensitas individu, arah, dan ketekunan sebagai upaya mencapai tujuan organisasi</w:t>
      </w:r>
      <w:r w:rsidR="00F92A05" w:rsidRPr="007F5ED3">
        <w:rPr>
          <w:rFonts w:ascii="Times New Roman" w:hAnsi="Times New Roman" w:cs="Times New Roman"/>
          <w:sz w:val="20"/>
          <w:szCs w:val="20"/>
        </w:rPr>
        <w:t xml:space="preserve"> </w:t>
      </w:r>
      <w:r w:rsidR="002334E5" w:rsidRPr="007F5ED3">
        <w:rPr>
          <w:rFonts w:ascii="Times New Roman" w:hAnsi="Times New Roman" w:cs="Times New Roman"/>
          <w:sz w:val="20"/>
          <w:szCs w:val="20"/>
        </w:rPr>
        <w:fldChar w:fldCharType="begin" w:fldLock="1"/>
      </w:r>
      <w:r w:rsidR="00296897" w:rsidRPr="007F5ED3">
        <w:rPr>
          <w:rFonts w:ascii="Times New Roman" w:hAnsi="Times New Roman" w:cs="Times New Roman"/>
          <w:sz w:val="20"/>
          <w:szCs w:val="20"/>
        </w:rPr>
        <w:instrText>ADDIN CSL_CITATION {"citationItems":[{"id":"ITEM-1","itemData":{"author":[{"dropping-particle":"","family":"Donni","given":"Juni Priansa","non-dropping-particle":"","parse-names":false,"suffix":""}],"id":"ITEM-1","issued":{"date-parts":[["2018"]]},"publisher":"Bandung : Alfabeta","title":"Perencanaan dan Pengembangan SDM","type":"book"},"uris":["http://www.mendeley.com/documents/?uuid=c74727b1-06a2-40f9-9a92-d1540e12fc6b"]}],"mendeley":{"formattedCitation":"(Donni, 2018)","plainTextFormattedCitation":"(Donni, 2018)","previouslyFormattedCitation":"(Donni, 2018)"},"properties":{"noteIndex":0},"schema":"https://github.com/citation-style-language/schema/raw/master/csl-citation.json"}</w:instrText>
      </w:r>
      <w:r w:rsidR="002334E5" w:rsidRPr="007F5ED3">
        <w:rPr>
          <w:rFonts w:ascii="Times New Roman" w:hAnsi="Times New Roman" w:cs="Times New Roman"/>
          <w:sz w:val="20"/>
          <w:szCs w:val="20"/>
        </w:rPr>
        <w:fldChar w:fldCharType="separate"/>
      </w:r>
      <w:r w:rsidR="00296897" w:rsidRPr="007F5ED3">
        <w:rPr>
          <w:rFonts w:ascii="Times New Roman" w:hAnsi="Times New Roman" w:cs="Times New Roman"/>
          <w:sz w:val="20"/>
          <w:szCs w:val="20"/>
        </w:rPr>
        <w:t>(Donni, 2018)</w:t>
      </w:r>
      <w:r w:rsidR="002334E5" w:rsidRPr="007F5ED3">
        <w:rPr>
          <w:rFonts w:ascii="Times New Roman" w:hAnsi="Times New Roman" w:cs="Times New Roman"/>
          <w:sz w:val="20"/>
          <w:szCs w:val="20"/>
        </w:rPr>
        <w:fldChar w:fldCharType="end"/>
      </w:r>
      <w:r w:rsidR="00C5544C" w:rsidRPr="007F5ED3">
        <w:rPr>
          <w:rFonts w:ascii="Times New Roman" w:hAnsi="Times New Roman" w:cs="Times New Roman"/>
          <w:sz w:val="20"/>
          <w:szCs w:val="20"/>
        </w:rPr>
        <w:t xml:space="preserve">. </w:t>
      </w:r>
      <w:r w:rsidR="003247EA" w:rsidRPr="007F5ED3">
        <w:rPr>
          <w:rFonts w:ascii="Times New Roman" w:hAnsi="Times New Roman" w:cs="Times New Roman"/>
          <w:sz w:val="20"/>
          <w:szCs w:val="20"/>
        </w:rPr>
        <w:t xml:space="preserve">Jadi, </w:t>
      </w:r>
      <w:r w:rsidR="00C5544C" w:rsidRPr="007F5ED3">
        <w:rPr>
          <w:rFonts w:ascii="Times New Roman" w:hAnsi="Times New Roman" w:cs="Times New Roman"/>
          <w:sz w:val="20"/>
          <w:szCs w:val="20"/>
        </w:rPr>
        <w:t xml:space="preserve">berdasarkan beberapa pendapat </w:t>
      </w:r>
      <w:r w:rsidR="00E07AA9">
        <w:rPr>
          <w:rFonts w:ascii="Times New Roman" w:hAnsi="Times New Roman" w:cs="Times New Roman"/>
          <w:sz w:val="20"/>
          <w:szCs w:val="20"/>
        </w:rPr>
        <w:t>tersebut</w:t>
      </w:r>
      <w:r w:rsidR="00C5544C" w:rsidRPr="007F5ED3">
        <w:rPr>
          <w:rFonts w:ascii="Times New Roman" w:hAnsi="Times New Roman" w:cs="Times New Roman"/>
          <w:sz w:val="20"/>
          <w:szCs w:val="20"/>
        </w:rPr>
        <w:t xml:space="preserve"> </w:t>
      </w:r>
      <w:r w:rsidR="003247EA" w:rsidRPr="007F5ED3">
        <w:rPr>
          <w:rFonts w:ascii="Times New Roman" w:hAnsi="Times New Roman" w:cs="Times New Roman"/>
          <w:sz w:val="20"/>
          <w:szCs w:val="20"/>
        </w:rPr>
        <w:t xml:space="preserve">motivasi adalah </w:t>
      </w:r>
      <w:r w:rsidR="005C109F" w:rsidRPr="007F5ED3">
        <w:rPr>
          <w:rFonts w:ascii="Times New Roman" w:hAnsi="Times New Roman" w:cs="Times New Roman"/>
          <w:sz w:val="20"/>
          <w:szCs w:val="20"/>
        </w:rPr>
        <w:t>suatu faktor yang dapat mempengaruhi dan mendorong pegawai agar dapat bekerja secara berhasil agar keinginan pegawai dan tujuan organisasi dapat tercapai.</w:t>
      </w:r>
    </w:p>
    <w:p w:rsidR="009A72B5" w:rsidRPr="007F5ED3" w:rsidRDefault="00E07AA9" w:rsidP="00E07AA9">
      <w:pPr>
        <w:spacing w:before="120"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d</w:t>
      </w:r>
      <w:r w:rsidR="000C5733" w:rsidRPr="007F5ED3">
        <w:rPr>
          <w:rFonts w:ascii="Times New Roman" w:hAnsi="Times New Roman" w:cs="Times New Roman"/>
          <w:sz w:val="20"/>
          <w:szCs w:val="20"/>
        </w:rPr>
        <w:t xml:space="preserve">. </w:t>
      </w:r>
      <w:r w:rsidR="000C5733" w:rsidRPr="007F5ED3">
        <w:rPr>
          <w:rFonts w:ascii="Times New Roman" w:hAnsi="Times New Roman" w:cs="Times New Roman"/>
          <w:sz w:val="20"/>
          <w:szCs w:val="20"/>
        </w:rPr>
        <w:tab/>
      </w:r>
      <w:r w:rsidR="009A72B5" w:rsidRPr="007F5ED3">
        <w:rPr>
          <w:rFonts w:ascii="Times New Roman" w:hAnsi="Times New Roman" w:cs="Times New Roman"/>
          <w:sz w:val="20"/>
          <w:szCs w:val="20"/>
        </w:rPr>
        <w:t xml:space="preserve">Pengertian </w:t>
      </w:r>
      <w:r w:rsidR="000C5733" w:rsidRPr="007F5ED3">
        <w:rPr>
          <w:rFonts w:ascii="Times New Roman" w:hAnsi="Times New Roman" w:cs="Times New Roman"/>
          <w:sz w:val="20"/>
          <w:szCs w:val="20"/>
        </w:rPr>
        <w:t>K</w:t>
      </w:r>
      <w:r w:rsidR="009A72B5" w:rsidRPr="007F5ED3">
        <w:rPr>
          <w:rFonts w:ascii="Times New Roman" w:hAnsi="Times New Roman" w:cs="Times New Roman"/>
          <w:sz w:val="20"/>
          <w:szCs w:val="20"/>
        </w:rPr>
        <w:t>inerja</w:t>
      </w:r>
      <w:r w:rsidR="000C5733" w:rsidRPr="007F5ED3">
        <w:rPr>
          <w:rFonts w:ascii="Times New Roman" w:hAnsi="Times New Roman" w:cs="Times New Roman"/>
          <w:sz w:val="20"/>
          <w:szCs w:val="20"/>
        </w:rPr>
        <w:t xml:space="preserve"> Pegawai</w:t>
      </w:r>
    </w:p>
    <w:p w:rsidR="000F7289" w:rsidRPr="007F5ED3" w:rsidRDefault="003D3AC0" w:rsidP="00E07AA9">
      <w:pPr>
        <w:spacing w:after="0" w:line="240" w:lineRule="auto"/>
        <w:ind w:left="567" w:firstLine="426"/>
        <w:jc w:val="both"/>
        <w:rPr>
          <w:rFonts w:ascii="Times New Roman" w:hAnsi="Times New Roman" w:cs="Times New Roman"/>
          <w:sz w:val="20"/>
          <w:szCs w:val="20"/>
        </w:rPr>
      </w:pPr>
      <w:r w:rsidRPr="007F5ED3">
        <w:rPr>
          <w:rFonts w:ascii="Times New Roman" w:hAnsi="Times New Roman" w:cs="Times New Roman"/>
          <w:sz w:val="20"/>
          <w:szCs w:val="20"/>
        </w:rPr>
        <w:t xml:space="preserve">Kinerja pegawai adalah tentang melakukan pekerjaan dan hasil yang dicapai dari pekerjaan tersebut. Kinerja adalah tentang apa yang dikerjakan dan bagaimana cara mengerjakannya </w:t>
      </w:r>
      <w:r w:rsidR="002334E5" w:rsidRPr="007F5ED3">
        <w:rPr>
          <w:rFonts w:ascii="Times New Roman" w:hAnsi="Times New Roman" w:cs="Times New Roman"/>
          <w:sz w:val="20"/>
          <w:szCs w:val="20"/>
        </w:rPr>
        <w:fldChar w:fldCharType="begin" w:fldLock="1"/>
      </w:r>
      <w:r w:rsidR="00354DA8" w:rsidRPr="007F5ED3">
        <w:rPr>
          <w:rFonts w:ascii="Times New Roman" w:hAnsi="Times New Roman" w:cs="Times New Roman"/>
          <w:sz w:val="20"/>
          <w:szCs w:val="20"/>
        </w:rPr>
        <w:instrText>ADDIN CSL_CITATION {"citationItems":[{"id":"ITEM-1","itemData":{"ISBN":"978-979-769-918-5","author":[{"dropping-particle":"","family":"Wibowo","given":"","non-dropping-particle":"","parse-names":false,"suffix":""}],"id":"ITEM-1","issued":{"date-parts":[["2017"]]},"publisher":"Jakarta : Rajawali Pers","title":"Manajemen Kinerja","type":"book"},"uris":["http://www.mendeley.com/documents/?uuid=d57fc8f7-af56-4f2e-a478-7b39aab6803d"]}],"mendeley":{"formattedCitation":"(Wibowo, 2017)","plainTextFormattedCitation":"(Wibowo, 2017)","previouslyFormattedCitation":"(Wibowo, 2017)"},"properties":{"noteIndex":0},"schema":"https://github.com/citation-style-language/schema/raw/master/csl-citation.json"}</w:instrText>
      </w:r>
      <w:r w:rsidR="002334E5" w:rsidRPr="007F5ED3">
        <w:rPr>
          <w:rFonts w:ascii="Times New Roman" w:hAnsi="Times New Roman" w:cs="Times New Roman"/>
          <w:sz w:val="20"/>
          <w:szCs w:val="20"/>
        </w:rPr>
        <w:fldChar w:fldCharType="separate"/>
      </w:r>
      <w:r w:rsidRPr="007F5ED3">
        <w:rPr>
          <w:rFonts w:ascii="Times New Roman" w:hAnsi="Times New Roman" w:cs="Times New Roman"/>
          <w:sz w:val="20"/>
          <w:szCs w:val="20"/>
        </w:rPr>
        <w:t>(Wibowo, 2017)</w:t>
      </w:r>
      <w:r w:rsidR="002334E5" w:rsidRPr="007F5ED3">
        <w:rPr>
          <w:rFonts w:ascii="Times New Roman" w:hAnsi="Times New Roman" w:cs="Times New Roman"/>
          <w:sz w:val="20"/>
          <w:szCs w:val="20"/>
        </w:rPr>
        <w:fldChar w:fldCharType="end"/>
      </w:r>
      <w:r w:rsidR="000E7A77" w:rsidRPr="007F5ED3">
        <w:rPr>
          <w:rFonts w:ascii="Times New Roman" w:hAnsi="Times New Roman" w:cs="Times New Roman"/>
          <w:sz w:val="20"/>
          <w:szCs w:val="20"/>
        </w:rPr>
        <w:t xml:space="preserve">. </w:t>
      </w:r>
      <w:r w:rsidR="00116808" w:rsidRPr="007F5ED3">
        <w:rPr>
          <w:rFonts w:ascii="Times New Roman" w:hAnsi="Times New Roman" w:cs="Times New Roman"/>
          <w:sz w:val="20"/>
          <w:szCs w:val="20"/>
        </w:rPr>
        <w:t>K</w:t>
      </w:r>
      <w:r w:rsidR="000F7289" w:rsidRPr="007F5ED3">
        <w:rPr>
          <w:rFonts w:ascii="Times New Roman" w:hAnsi="Times New Roman" w:cs="Times New Roman"/>
          <w:sz w:val="20"/>
          <w:szCs w:val="20"/>
        </w:rPr>
        <w:t>inerja merupakan derajat penyusunan tugas yang mengatur pekerjaan seseorang</w:t>
      </w:r>
      <w:r w:rsidR="000C5733" w:rsidRPr="007F5ED3">
        <w:rPr>
          <w:rFonts w:ascii="Times New Roman" w:hAnsi="Times New Roman" w:cs="Times New Roman"/>
          <w:sz w:val="20"/>
          <w:szCs w:val="20"/>
        </w:rPr>
        <w:t xml:space="preserve"> </w:t>
      </w:r>
      <w:r w:rsidR="002334E5" w:rsidRPr="007F5ED3">
        <w:rPr>
          <w:rFonts w:ascii="Times New Roman" w:hAnsi="Times New Roman" w:cs="Times New Roman"/>
          <w:sz w:val="20"/>
          <w:szCs w:val="20"/>
        </w:rPr>
        <w:fldChar w:fldCharType="begin" w:fldLock="1"/>
      </w:r>
      <w:r w:rsidR="00296897" w:rsidRPr="007F5ED3">
        <w:rPr>
          <w:rFonts w:ascii="Times New Roman" w:hAnsi="Times New Roman" w:cs="Times New Roman"/>
          <w:sz w:val="20"/>
          <w:szCs w:val="20"/>
        </w:rPr>
        <w:instrText>ADDIN CSL_CITATION {"citationItems":[{"id":"ITEM-1","itemData":{"author":[{"dropping-particle":"","family":"Pandi","given":"Afandi","non-dropping-particle":"","parse-names":false,"suffix":""}],"id":"ITEM-1","issued":{"date-parts":[["2016"]]},"publisher":"Bandung : Alfabeta","title":"Concept &amp; Indicator Human Resources Management for Management Research","type":"book"},"uris":["http://www.mendeley.com/documents/?uuid=69516011-3895-46b1-bb72-f9fd7e957761"]}],"mendeley":{"formattedCitation":"(Pandi, 2016)","plainTextFormattedCitation":"(Pandi, 2016)","previouslyFormattedCitation":"(Pandi, 2016)"},"properties":{"noteIndex":0},"schema":"https://github.com/citation-style-language/schema/raw/master/csl-citation.json"}</w:instrText>
      </w:r>
      <w:r w:rsidR="002334E5" w:rsidRPr="007F5ED3">
        <w:rPr>
          <w:rFonts w:ascii="Times New Roman" w:hAnsi="Times New Roman" w:cs="Times New Roman"/>
          <w:sz w:val="20"/>
          <w:szCs w:val="20"/>
        </w:rPr>
        <w:fldChar w:fldCharType="separate"/>
      </w:r>
      <w:r w:rsidR="00296897" w:rsidRPr="007F5ED3">
        <w:rPr>
          <w:rFonts w:ascii="Times New Roman" w:hAnsi="Times New Roman" w:cs="Times New Roman"/>
          <w:sz w:val="20"/>
          <w:szCs w:val="20"/>
        </w:rPr>
        <w:t>(Pandi, 2016)</w:t>
      </w:r>
      <w:r w:rsidR="002334E5" w:rsidRPr="007F5ED3">
        <w:rPr>
          <w:rFonts w:ascii="Times New Roman" w:hAnsi="Times New Roman" w:cs="Times New Roman"/>
          <w:sz w:val="20"/>
          <w:szCs w:val="20"/>
        </w:rPr>
        <w:fldChar w:fldCharType="end"/>
      </w:r>
      <w:r w:rsidR="000F7289" w:rsidRPr="007F5ED3">
        <w:rPr>
          <w:rFonts w:ascii="Times New Roman" w:hAnsi="Times New Roman" w:cs="Times New Roman"/>
          <w:sz w:val="20"/>
          <w:szCs w:val="20"/>
        </w:rPr>
        <w:t>. Jadi, kinerja adalah kesediaan seseorang atau kelompok orang untuk melakukan kegiatan atau menyempurnakannya sesuai dengan tanggungjawabnya dengan hasil seperti yang diharapkan.</w:t>
      </w:r>
      <w:r w:rsidR="00240A6F" w:rsidRPr="007F5ED3">
        <w:rPr>
          <w:rFonts w:ascii="Times New Roman" w:hAnsi="Times New Roman" w:cs="Times New Roman"/>
          <w:sz w:val="20"/>
          <w:szCs w:val="20"/>
        </w:rPr>
        <w:t>, k</w:t>
      </w:r>
      <w:r w:rsidR="000F7289" w:rsidRPr="007F5ED3">
        <w:rPr>
          <w:rFonts w:ascii="Times New Roman" w:hAnsi="Times New Roman" w:cs="Times New Roman"/>
          <w:sz w:val="20"/>
          <w:szCs w:val="20"/>
        </w:rPr>
        <w:t xml:space="preserve">inerja adalah hasil yang dicapai oleh seseorang menurut ukuran yang berlaku untuk pekerjaan yang bersangkutan. </w:t>
      </w:r>
      <w:r w:rsidR="0035077D" w:rsidRPr="007F5ED3">
        <w:rPr>
          <w:rFonts w:ascii="Times New Roman" w:hAnsi="Times New Roman" w:cs="Times New Roman"/>
          <w:sz w:val="20"/>
          <w:szCs w:val="20"/>
        </w:rPr>
        <w:t xml:space="preserve">Berdasarkan beberapa pendapat </w:t>
      </w:r>
      <w:r w:rsidR="00E07AA9">
        <w:rPr>
          <w:rFonts w:ascii="Times New Roman" w:hAnsi="Times New Roman" w:cs="Times New Roman"/>
          <w:sz w:val="20"/>
          <w:szCs w:val="20"/>
        </w:rPr>
        <w:t>tersebut</w:t>
      </w:r>
      <w:r w:rsidR="0035077D" w:rsidRPr="007F5ED3">
        <w:rPr>
          <w:rFonts w:ascii="Times New Roman" w:hAnsi="Times New Roman" w:cs="Times New Roman"/>
          <w:sz w:val="20"/>
          <w:szCs w:val="20"/>
        </w:rPr>
        <w:t xml:space="preserve"> kinerja adalah hasil kerja yang dicapai seorang pegawai secara kualitas dan kuantitas dalam melaksanakan tugas sesuai dengan tanggungjawab yang diberikan.</w:t>
      </w:r>
    </w:p>
    <w:p w:rsidR="000C3273" w:rsidRPr="00E07AA9" w:rsidRDefault="00E07AA9" w:rsidP="00D44637">
      <w:pPr>
        <w:spacing w:before="360" w:after="120" w:line="240" w:lineRule="auto"/>
        <w:jc w:val="center"/>
        <w:rPr>
          <w:rFonts w:ascii="Times New Roman" w:hAnsi="Times New Roman" w:cs="Times New Roman"/>
          <w:b/>
          <w:sz w:val="26"/>
          <w:szCs w:val="26"/>
        </w:rPr>
      </w:pPr>
      <w:r w:rsidRPr="00E07AA9">
        <w:rPr>
          <w:rFonts w:ascii="Times New Roman" w:hAnsi="Times New Roman" w:cs="Times New Roman"/>
          <w:b/>
          <w:sz w:val="26"/>
          <w:szCs w:val="26"/>
        </w:rPr>
        <w:lastRenderedPageBreak/>
        <w:t xml:space="preserve">2. </w:t>
      </w:r>
      <w:r w:rsidR="000C3273" w:rsidRPr="00E07AA9">
        <w:rPr>
          <w:rFonts w:ascii="Times New Roman" w:hAnsi="Times New Roman" w:cs="Times New Roman"/>
          <w:b/>
          <w:sz w:val="26"/>
          <w:szCs w:val="26"/>
        </w:rPr>
        <w:t>METODOLOGI PENELITIAN</w:t>
      </w:r>
    </w:p>
    <w:p w:rsidR="00B437DB" w:rsidRPr="007F5ED3" w:rsidRDefault="00E07AA9" w:rsidP="00D44637">
      <w:p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2</w:t>
      </w:r>
      <w:r w:rsidR="006302C8" w:rsidRPr="007F5ED3">
        <w:rPr>
          <w:rFonts w:ascii="Times New Roman" w:hAnsi="Times New Roman" w:cs="Times New Roman"/>
          <w:b/>
          <w:sz w:val="20"/>
          <w:szCs w:val="20"/>
        </w:rPr>
        <w:t>.</w:t>
      </w:r>
      <w:r>
        <w:rPr>
          <w:rFonts w:ascii="Times New Roman" w:hAnsi="Times New Roman" w:cs="Times New Roman"/>
          <w:b/>
          <w:sz w:val="20"/>
          <w:szCs w:val="20"/>
        </w:rPr>
        <w:t>1</w:t>
      </w:r>
      <w:r w:rsidR="006302C8" w:rsidRPr="007F5ED3">
        <w:rPr>
          <w:rFonts w:ascii="Times New Roman" w:hAnsi="Times New Roman" w:cs="Times New Roman"/>
          <w:b/>
          <w:sz w:val="20"/>
          <w:szCs w:val="20"/>
        </w:rPr>
        <w:tab/>
      </w:r>
      <w:r>
        <w:rPr>
          <w:rFonts w:ascii="Times New Roman" w:hAnsi="Times New Roman" w:cs="Times New Roman"/>
          <w:b/>
          <w:sz w:val="20"/>
          <w:szCs w:val="20"/>
        </w:rPr>
        <w:t>Tahapan</w:t>
      </w:r>
      <w:r w:rsidR="00B437DB" w:rsidRPr="007F5ED3">
        <w:rPr>
          <w:rFonts w:ascii="Times New Roman" w:hAnsi="Times New Roman" w:cs="Times New Roman"/>
          <w:b/>
          <w:sz w:val="20"/>
          <w:szCs w:val="20"/>
        </w:rPr>
        <w:t xml:space="preserve"> Penelitian</w:t>
      </w:r>
    </w:p>
    <w:p w:rsidR="00B44842" w:rsidRPr="00E07AA9" w:rsidRDefault="00026487" w:rsidP="00E07AA9">
      <w:pPr>
        <w:spacing w:after="0" w:line="240" w:lineRule="auto"/>
        <w:ind w:firstLine="426"/>
        <w:jc w:val="both"/>
        <w:rPr>
          <w:rFonts w:ascii="Times New Roman" w:hAnsi="Times New Roman" w:cs="Times New Roman"/>
          <w:sz w:val="20"/>
          <w:szCs w:val="20"/>
        </w:rPr>
      </w:pPr>
      <w:r w:rsidRPr="00E07AA9">
        <w:rPr>
          <w:rFonts w:ascii="Times New Roman" w:hAnsi="Times New Roman" w:cs="Times New Roman"/>
          <w:sz w:val="20"/>
          <w:szCs w:val="20"/>
        </w:rPr>
        <w:t>Sifat dari penelitian ini adalah meto</w:t>
      </w:r>
      <w:r w:rsidR="00EC0747" w:rsidRPr="00E07AA9">
        <w:rPr>
          <w:rFonts w:ascii="Times New Roman" w:hAnsi="Times New Roman" w:cs="Times New Roman"/>
          <w:sz w:val="20"/>
          <w:szCs w:val="20"/>
        </w:rPr>
        <w:t xml:space="preserve">de penelitian kausal kuantiatif. </w:t>
      </w:r>
      <w:r w:rsidR="00997294" w:rsidRPr="00E07AA9">
        <w:rPr>
          <w:rFonts w:ascii="Times New Roman" w:hAnsi="Times New Roman" w:cs="Times New Roman"/>
          <w:sz w:val="20"/>
          <w:szCs w:val="20"/>
        </w:rPr>
        <w:t>M</w:t>
      </w:r>
      <w:r w:rsidRPr="00E07AA9">
        <w:rPr>
          <w:rFonts w:ascii="Times New Roman" w:hAnsi="Times New Roman" w:cs="Times New Roman"/>
          <w:sz w:val="20"/>
          <w:szCs w:val="20"/>
        </w:rPr>
        <w:t>etode penelitian kuantitatif dapat diartikan sebagai metode penelitian yang berlandaskan pada filsafat positivisme, digunakan untuk meneliti pada populasi atau sample tertentu, pengumpulan data menggunakan instrumen penelitian, analisis data bersifat kuantitatif/statistik, dengan tujuan untuk menguji hipotesis yang telah dit</w:t>
      </w:r>
      <w:r w:rsidR="00EC0747" w:rsidRPr="00E07AA9">
        <w:rPr>
          <w:rFonts w:ascii="Times New Roman" w:hAnsi="Times New Roman" w:cs="Times New Roman"/>
          <w:sz w:val="20"/>
          <w:szCs w:val="20"/>
        </w:rPr>
        <w:t>etapkan</w:t>
      </w:r>
      <w:r w:rsidR="006302C8" w:rsidRPr="00E07AA9">
        <w:rPr>
          <w:rFonts w:ascii="Times New Roman" w:hAnsi="Times New Roman" w:cs="Times New Roman"/>
          <w:sz w:val="20"/>
          <w:szCs w:val="20"/>
        </w:rPr>
        <w:t xml:space="preserve"> </w:t>
      </w:r>
      <w:r w:rsidR="002334E5" w:rsidRPr="00E07AA9">
        <w:rPr>
          <w:rFonts w:ascii="Times New Roman" w:hAnsi="Times New Roman" w:cs="Times New Roman"/>
          <w:sz w:val="20"/>
          <w:szCs w:val="20"/>
        </w:rPr>
        <w:fldChar w:fldCharType="begin" w:fldLock="1"/>
      </w:r>
      <w:r w:rsidR="00296897" w:rsidRPr="00E07AA9">
        <w:rPr>
          <w:rFonts w:ascii="Times New Roman" w:hAnsi="Times New Roman" w:cs="Times New Roman"/>
          <w:sz w:val="20"/>
          <w:szCs w:val="20"/>
        </w:rPr>
        <w:instrText>ADDIN CSL_CITATION {"citationItems":[{"id":"ITEM-1","itemData":{"author":[{"dropping-particle":"","family":"Sugiyono","given":"","non-dropping-particle":"","parse-names":false,"suffix":""}],"id":"ITEM-1","issued":{"date-parts":[["2019"]]},"publisher":"Bandung : Alfabeta","title":"Metode Penelitian Kuantitatif","type":"book"},"uris":["http://www.mendeley.com/documents/?uuid=0c61fae1-729f-43d2-a775-b4221815dd41"]}],"mendeley":{"formattedCitation":"(Sugiyono, 2019)","plainTextFormattedCitation":"(Sugiyono, 2019)","previouslyFormattedCitation":"(Sugiyono, 2019)"},"properties":{"noteIndex":0},"schema":"https://github.com/citation-style-language/schema/raw/master/csl-citation.json"}</w:instrText>
      </w:r>
      <w:r w:rsidR="002334E5" w:rsidRPr="00E07AA9">
        <w:rPr>
          <w:rFonts w:ascii="Times New Roman" w:hAnsi="Times New Roman" w:cs="Times New Roman"/>
          <w:sz w:val="20"/>
          <w:szCs w:val="20"/>
        </w:rPr>
        <w:fldChar w:fldCharType="separate"/>
      </w:r>
      <w:r w:rsidR="00F854BB" w:rsidRPr="00E07AA9">
        <w:rPr>
          <w:rFonts w:ascii="Times New Roman" w:hAnsi="Times New Roman" w:cs="Times New Roman"/>
          <w:sz w:val="20"/>
          <w:szCs w:val="20"/>
        </w:rPr>
        <w:t>(Sugiyono, 2019)</w:t>
      </w:r>
      <w:r w:rsidR="002334E5" w:rsidRPr="00E07AA9">
        <w:rPr>
          <w:rFonts w:ascii="Times New Roman" w:hAnsi="Times New Roman" w:cs="Times New Roman"/>
          <w:sz w:val="20"/>
          <w:szCs w:val="20"/>
        </w:rPr>
        <w:fldChar w:fldCharType="end"/>
      </w:r>
      <w:r w:rsidRPr="00E07AA9">
        <w:rPr>
          <w:rFonts w:ascii="Times New Roman" w:hAnsi="Times New Roman" w:cs="Times New Roman"/>
          <w:sz w:val="20"/>
          <w:szCs w:val="20"/>
        </w:rPr>
        <w:t>.</w:t>
      </w:r>
      <w:r w:rsidR="006302C8" w:rsidRPr="00E07AA9">
        <w:rPr>
          <w:rFonts w:ascii="Times New Roman" w:hAnsi="Times New Roman" w:cs="Times New Roman"/>
          <w:sz w:val="20"/>
          <w:szCs w:val="20"/>
        </w:rPr>
        <w:t xml:space="preserve"> </w:t>
      </w:r>
      <w:r w:rsidR="00B44842" w:rsidRPr="00E07AA9">
        <w:rPr>
          <w:rFonts w:ascii="Times New Roman" w:hAnsi="Times New Roman" w:cs="Times New Roman"/>
          <w:sz w:val="20"/>
          <w:szCs w:val="20"/>
        </w:rPr>
        <w:t>Rancangan atau desain penelitian yang digunakan dalam penelitian ini menggunakan variabel yang saling memiliki pengaruh yaitu antar variabel memiliki unsur yang mempengaruhi dan dipengaruhi. Dalam penelitian ini akan menggunakan 2 (dua) variabel bebas</w:t>
      </w:r>
      <w:r w:rsidR="00BE7C13" w:rsidRPr="00E07AA9">
        <w:rPr>
          <w:rFonts w:ascii="Times New Roman" w:hAnsi="Times New Roman" w:cs="Times New Roman"/>
          <w:sz w:val="20"/>
          <w:szCs w:val="20"/>
        </w:rPr>
        <w:t>, 1 (satu) variabel intervening</w:t>
      </w:r>
      <w:r w:rsidR="00B44842" w:rsidRPr="00E07AA9">
        <w:rPr>
          <w:rFonts w:ascii="Times New Roman" w:hAnsi="Times New Roman" w:cs="Times New Roman"/>
          <w:sz w:val="20"/>
          <w:szCs w:val="20"/>
        </w:rPr>
        <w:t xml:space="preserve"> dan 1 (satu) variabel terikat. Variabel bebas terdiri dari gaya </w:t>
      </w:r>
      <w:r w:rsidR="00EC4CE6" w:rsidRPr="00E07AA9">
        <w:rPr>
          <w:rFonts w:ascii="Times New Roman" w:hAnsi="Times New Roman" w:cs="Times New Roman"/>
          <w:sz w:val="20"/>
          <w:szCs w:val="20"/>
        </w:rPr>
        <w:t>kepemimpinan</w:t>
      </w:r>
      <w:r w:rsidR="00B44842" w:rsidRPr="00E07AA9">
        <w:rPr>
          <w:rFonts w:ascii="Times New Roman" w:hAnsi="Times New Roman" w:cs="Times New Roman"/>
          <w:sz w:val="20"/>
          <w:szCs w:val="20"/>
        </w:rPr>
        <w:t xml:space="preserve"> dan lingkungan kerja sedangkan </w:t>
      </w:r>
      <w:r w:rsidR="00BE7C13" w:rsidRPr="00E07AA9">
        <w:rPr>
          <w:rFonts w:ascii="Times New Roman" w:hAnsi="Times New Roman" w:cs="Times New Roman"/>
          <w:sz w:val="20"/>
          <w:szCs w:val="20"/>
        </w:rPr>
        <w:t xml:space="preserve">variabel intervening adalah motivasi dan </w:t>
      </w:r>
      <w:r w:rsidR="00B44842" w:rsidRPr="00E07AA9">
        <w:rPr>
          <w:rFonts w:ascii="Times New Roman" w:hAnsi="Times New Roman" w:cs="Times New Roman"/>
          <w:sz w:val="20"/>
          <w:szCs w:val="20"/>
        </w:rPr>
        <w:t>variabel terikat yaitu kinerja.</w:t>
      </w:r>
    </w:p>
    <w:p w:rsidR="00B437DB" w:rsidRPr="007F5ED3" w:rsidRDefault="00E07AA9" w:rsidP="00E07AA9">
      <w:p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2</w:t>
      </w:r>
      <w:r w:rsidR="009D4EF8" w:rsidRPr="007F5ED3">
        <w:rPr>
          <w:rFonts w:ascii="Times New Roman" w:hAnsi="Times New Roman" w:cs="Times New Roman"/>
          <w:b/>
          <w:sz w:val="20"/>
          <w:szCs w:val="20"/>
        </w:rPr>
        <w:t>.</w:t>
      </w:r>
      <w:r>
        <w:rPr>
          <w:rFonts w:ascii="Times New Roman" w:hAnsi="Times New Roman" w:cs="Times New Roman"/>
          <w:b/>
          <w:sz w:val="20"/>
          <w:szCs w:val="20"/>
        </w:rPr>
        <w:t xml:space="preserve">2 </w:t>
      </w:r>
      <w:r w:rsidR="00B437DB" w:rsidRPr="007F5ED3">
        <w:rPr>
          <w:rFonts w:ascii="Times New Roman" w:hAnsi="Times New Roman" w:cs="Times New Roman"/>
          <w:b/>
          <w:sz w:val="20"/>
          <w:szCs w:val="20"/>
        </w:rPr>
        <w:t>Populasi dan Sampel</w:t>
      </w:r>
    </w:p>
    <w:p w:rsidR="006761C0" w:rsidRDefault="00A1252D" w:rsidP="00E07AA9">
      <w:pPr>
        <w:pStyle w:val="ListParagraph"/>
        <w:spacing w:after="0" w:line="240" w:lineRule="auto"/>
        <w:ind w:left="0" w:firstLine="426"/>
        <w:contextualSpacing w:val="0"/>
        <w:jc w:val="both"/>
        <w:rPr>
          <w:rFonts w:ascii="Times New Roman" w:hAnsi="Times New Roman" w:cs="Times New Roman"/>
          <w:sz w:val="20"/>
          <w:szCs w:val="20"/>
        </w:rPr>
      </w:pPr>
      <w:r w:rsidRPr="007F5ED3">
        <w:rPr>
          <w:rFonts w:ascii="Times New Roman" w:hAnsi="Times New Roman" w:cs="Times New Roman"/>
          <w:sz w:val="20"/>
          <w:szCs w:val="20"/>
        </w:rPr>
        <w:t xml:space="preserve">Populasi dalam penelitian ini adalah pegawai Dinas </w:t>
      </w:r>
      <w:r w:rsidR="00E07AA9">
        <w:rPr>
          <w:rFonts w:ascii="Times New Roman" w:hAnsi="Times New Roman" w:cs="Times New Roman"/>
          <w:sz w:val="20"/>
          <w:szCs w:val="20"/>
        </w:rPr>
        <w:t>P</w:t>
      </w:r>
      <w:r w:rsidRPr="007F5ED3">
        <w:rPr>
          <w:rFonts w:ascii="Times New Roman" w:hAnsi="Times New Roman" w:cs="Times New Roman"/>
          <w:sz w:val="20"/>
          <w:szCs w:val="20"/>
        </w:rPr>
        <w:t xml:space="preserve">erindustrian, Perdagangan dan </w:t>
      </w:r>
      <w:r w:rsidR="00E07AA9">
        <w:rPr>
          <w:rFonts w:ascii="Times New Roman" w:hAnsi="Times New Roman" w:cs="Times New Roman"/>
          <w:sz w:val="20"/>
          <w:szCs w:val="20"/>
        </w:rPr>
        <w:t>K</w:t>
      </w:r>
      <w:r w:rsidRPr="007F5ED3">
        <w:rPr>
          <w:rFonts w:ascii="Times New Roman" w:hAnsi="Times New Roman" w:cs="Times New Roman"/>
          <w:sz w:val="20"/>
          <w:szCs w:val="20"/>
        </w:rPr>
        <w:t>operasi Kabupaten Musi Rawas Utara yang berstatus pegawai negeri sipil dan non pegawai negeri sipil yaitu berjumlah 98 (semb</w:t>
      </w:r>
      <w:r w:rsidR="00E07AA9">
        <w:rPr>
          <w:rFonts w:ascii="Times New Roman" w:hAnsi="Times New Roman" w:cs="Times New Roman"/>
          <w:sz w:val="20"/>
          <w:szCs w:val="20"/>
        </w:rPr>
        <w:t xml:space="preserve">ilan puluh delapan) orang. </w:t>
      </w:r>
      <w:r w:rsidR="00402AE5" w:rsidRPr="007F5ED3">
        <w:rPr>
          <w:rFonts w:ascii="Times New Roman" w:hAnsi="Times New Roman" w:cs="Times New Roman"/>
          <w:sz w:val="20"/>
          <w:szCs w:val="20"/>
        </w:rPr>
        <w:t xml:space="preserve">Teknik pengambilan sampel yang digunakan adalah sampel </w:t>
      </w:r>
      <w:r w:rsidR="00712EC3" w:rsidRPr="007F5ED3">
        <w:rPr>
          <w:rFonts w:ascii="Times New Roman" w:hAnsi="Times New Roman" w:cs="Times New Roman"/>
          <w:sz w:val="20"/>
          <w:szCs w:val="20"/>
        </w:rPr>
        <w:t xml:space="preserve">jenuh </w:t>
      </w:r>
      <w:r w:rsidR="00402AE5" w:rsidRPr="007F5ED3">
        <w:rPr>
          <w:rFonts w:ascii="Times New Roman" w:hAnsi="Times New Roman" w:cs="Times New Roman"/>
          <w:i/>
          <w:sz w:val="20"/>
          <w:szCs w:val="20"/>
        </w:rPr>
        <w:t>(sampling</w:t>
      </w:r>
      <w:r w:rsidR="00712EC3" w:rsidRPr="007F5ED3">
        <w:rPr>
          <w:rFonts w:ascii="Times New Roman" w:hAnsi="Times New Roman" w:cs="Times New Roman"/>
          <w:i/>
          <w:sz w:val="20"/>
          <w:szCs w:val="20"/>
        </w:rPr>
        <w:t xml:space="preserve"> jenuh</w:t>
      </w:r>
      <w:r w:rsidR="00402AE5" w:rsidRPr="007F5ED3">
        <w:rPr>
          <w:rFonts w:ascii="Times New Roman" w:hAnsi="Times New Roman" w:cs="Times New Roman"/>
          <w:i/>
          <w:sz w:val="20"/>
          <w:szCs w:val="20"/>
        </w:rPr>
        <w:t>)</w:t>
      </w:r>
      <w:r w:rsidR="009A7C52">
        <w:rPr>
          <w:rFonts w:ascii="Times New Roman" w:hAnsi="Times New Roman" w:cs="Times New Roman"/>
          <w:i/>
          <w:sz w:val="20"/>
          <w:szCs w:val="20"/>
        </w:rPr>
        <w:t xml:space="preserve"> </w:t>
      </w:r>
      <w:r w:rsidR="00B61888" w:rsidRPr="007F5ED3">
        <w:rPr>
          <w:rFonts w:ascii="Times New Roman" w:hAnsi="Times New Roman" w:cs="Times New Roman"/>
          <w:sz w:val="20"/>
          <w:szCs w:val="20"/>
        </w:rPr>
        <w:t xml:space="preserve">yaitu sampel yang bila ditambah jumlahnya, tidak akan menambah keterwakilan sehingga tidak akan mempengaruhi nilai informasi yang telah diperoleh dan </w:t>
      </w:r>
      <w:r w:rsidR="00402AE5" w:rsidRPr="007F5ED3">
        <w:rPr>
          <w:rFonts w:ascii="Times New Roman" w:hAnsi="Times New Roman" w:cs="Times New Roman"/>
          <w:sz w:val="20"/>
          <w:szCs w:val="20"/>
        </w:rPr>
        <w:t xml:space="preserve">merupakan teknik pengambilan sampel </w:t>
      </w:r>
      <w:r w:rsidR="00712EC3" w:rsidRPr="007F5ED3">
        <w:rPr>
          <w:rFonts w:ascii="Times New Roman" w:hAnsi="Times New Roman" w:cs="Times New Roman"/>
          <w:sz w:val="20"/>
          <w:szCs w:val="20"/>
        </w:rPr>
        <w:t xml:space="preserve"> yang diambil secara keseluruhan karena jumlah sampel tidak lebih dari 100 orang. Adapun jumlah sampel dalam penelitian</w:t>
      </w:r>
      <w:r w:rsidR="00685B38" w:rsidRPr="007F5ED3">
        <w:rPr>
          <w:rFonts w:ascii="Times New Roman" w:hAnsi="Times New Roman" w:cs="Times New Roman"/>
          <w:sz w:val="20"/>
          <w:szCs w:val="20"/>
        </w:rPr>
        <w:t xml:space="preserve"> ini (98-1) = 97 responden yang terdiri</w:t>
      </w:r>
      <w:r w:rsidR="00712EC3" w:rsidRPr="007F5ED3">
        <w:rPr>
          <w:rFonts w:ascii="Times New Roman" w:hAnsi="Times New Roman" w:cs="Times New Roman"/>
          <w:sz w:val="20"/>
          <w:szCs w:val="20"/>
        </w:rPr>
        <w:t xml:space="preserve"> 1</w:t>
      </w:r>
      <w:r w:rsidR="00685B38" w:rsidRPr="007F5ED3">
        <w:rPr>
          <w:rFonts w:ascii="Times New Roman" w:hAnsi="Times New Roman" w:cs="Times New Roman"/>
          <w:sz w:val="20"/>
          <w:szCs w:val="20"/>
        </w:rPr>
        <w:t>4</w:t>
      </w:r>
      <w:r w:rsidR="00712EC3" w:rsidRPr="007F5ED3">
        <w:rPr>
          <w:rFonts w:ascii="Times New Roman" w:hAnsi="Times New Roman" w:cs="Times New Roman"/>
          <w:sz w:val="20"/>
          <w:szCs w:val="20"/>
        </w:rPr>
        <w:t xml:space="preserve"> orang Pegawai Negeri Sipil (PNS) dan 83 orang non Pegawai Negeri Sipil (PNS)</w:t>
      </w:r>
      <w:r w:rsidR="00685B38" w:rsidRPr="007F5ED3">
        <w:rPr>
          <w:rFonts w:ascii="Times New Roman" w:hAnsi="Times New Roman" w:cs="Times New Roman"/>
          <w:sz w:val="20"/>
          <w:szCs w:val="20"/>
        </w:rPr>
        <w:t>, sedangkan 1 orang sebagai Pimpinan tidak dijadikan sampel</w:t>
      </w:r>
      <w:r w:rsidR="00712EC3" w:rsidRPr="007F5ED3">
        <w:rPr>
          <w:rFonts w:ascii="Times New Roman" w:hAnsi="Times New Roman" w:cs="Times New Roman"/>
          <w:sz w:val="20"/>
          <w:szCs w:val="20"/>
        </w:rPr>
        <w:t>.</w:t>
      </w:r>
    </w:p>
    <w:p w:rsidR="00D44637" w:rsidRPr="00D44637" w:rsidRDefault="00D44637" w:rsidP="00D44637">
      <w:pPr>
        <w:spacing w:before="120" w:after="120" w:line="240" w:lineRule="auto"/>
        <w:ind w:left="284" w:hanging="284"/>
        <w:jc w:val="both"/>
        <w:rPr>
          <w:rFonts w:ascii="Times New Roman" w:hAnsi="Times New Roman" w:cs="Times New Roman"/>
          <w:b/>
          <w:sz w:val="20"/>
          <w:szCs w:val="20"/>
        </w:rPr>
      </w:pPr>
      <w:r w:rsidRPr="00D44637">
        <w:rPr>
          <w:rFonts w:ascii="Times New Roman" w:hAnsi="Times New Roman" w:cs="Times New Roman"/>
          <w:b/>
          <w:sz w:val="20"/>
          <w:szCs w:val="20"/>
        </w:rPr>
        <w:t>2.3</w:t>
      </w:r>
      <w:r w:rsidRPr="00D44637">
        <w:rPr>
          <w:rFonts w:ascii="Times New Roman" w:hAnsi="Times New Roman" w:cs="Times New Roman"/>
          <w:b/>
          <w:sz w:val="20"/>
          <w:szCs w:val="20"/>
        </w:rPr>
        <w:tab/>
        <w:t>Teknik Pengumpulan Data</w:t>
      </w:r>
    </w:p>
    <w:p w:rsidR="00D44637" w:rsidRPr="00D44637" w:rsidRDefault="00D44637" w:rsidP="00D44637">
      <w:pPr>
        <w:spacing w:after="0" w:line="240" w:lineRule="auto"/>
        <w:ind w:firstLine="426"/>
        <w:jc w:val="both"/>
        <w:rPr>
          <w:rFonts w:ascii="Times New Roman" w:hAnsi="Times New Roman" w:cs="Times New Roman"/>
          <w:sz w:val="20"/>
          <w:szCs w:val="20"/>
        </w:rPr>
      </w:pPr>
      <w:r w:rsidRPr="00D44637">
        <w:rPr>
          <w:rFonts w:ascii="Times New Roman" w:hAnsi="Times New Roman" w:cs="Times New Roman"/>
          <w:sz w:val="20"/>
          <w:szCs w:val="20"/>
        </w:rPr>
        <w:t xml:space="preserve">Teknik pengumpulan data ada 3 (tiga) </w:t>
      </w:r>
      <w:r w:rsidRPr="00D44637">
        <w:rPr>
          <w:rFonts w:ascii="Times New Roman" w:hAnsi="Times New Roman" w:cs="Times New Roman"/>
          <w:sz w:val="20"/>
          <w:szCs w:val="20"/>
        </w:rPr>
        <w:fldChar w:fldCharType="begin" w:fldLock="1"/>
      </w:r>
      <w:r w:rsidRPr="00D44637">
        <w:rPr>
          <w:rFonts w:ascii="Times New Roman" w:hAnsi="Times New Roman" w:cs="Times New Roman"/>
          <w:sz w:val="20"/>
          <w:szCs w:val="20"/>
        </w:rPr>
        <w:instrText>ADDIN CSL_CITATION {"citationItems":[{"id":"ITEM-1","itemData":{"author":[{"dropping-particle":"","family":"Sugiyono","given":"","non-dropping-particle":"","parse-names":false,"suffix":""}],"id":"ITEM-1","issued":{"date-parts":[["2019"]]},"publisher":"Bandung : Alfabeta","title":"Metode Penelitian Kuantitatif","type":"book"},"uris":["http://www.mendeley.com/documents/?uuid=0c61fae1-729f-43d2-a775-b4221815dd41"]}],"mendeley":{"formattedCitation":"(Sugiyono, 2019)","plainTextFormattedCitation":"(Sugiyono, 2019)","previouslyFormattedCitation":"(Sugiyono, 2019)"},"properties":{"noteIndex":0},"schema":"https://github.com/citation-style-language/schema/raw/master/csl-citation.json"}</w:instrText>
      </w:r>
      <w:r w:rsidRPr="00D44637">
        <w:rPr>
          <w:rFonts w:ascii="Times New Roman" w:hAnsi="Times New Roman" w:cs="Times New Roman"/>
          <w:sz w:val="20"/>
          <w:szCs w:val="20"/>
        </w:rPr>
        <w:fldChar w:fldCharType="separate"/>
      </w:r>
      <w:r w:rsidRPr="00D44637">
        <w:rPr>
          <w:rFonts w:ascii="Times New Roman" w:hAnsi="Times New Roman" w:cs="Times New Roman"/>
          <w:sz w:val="20"/>
          <w:szCs w:val="20"/>
        </w:rPr>
        <w:t>(Sugiyono, 2019)</w:t>
      </w:r>
      <w:r w:rsidRPr="00D44637">
        <w:rPr>
          <w:rFonts w:ascii="Times New Roman" w:hAnsi="Times New Roman" w:cs="Times New Roman"/>
          <w:sz w:val="20"/>
          <w:szCs w:val="20"/>
        </w:rPr>
        <w:fldChar w:fldCharType="end"/>
      </w:r>
      <w:r w:rsidRPr="00D44637">
        <w:rPr>
          <w:rFonts w:ascii="Times New Roman" w:hAnsi="Times New Roman" w:cs="Times New Roman"/>
          <w:sz w:val="20"/>
          <w:szCs w:val="20"/>
        </w:rPr>
        <w:t xml:space="preserve"> yaitu:</w:t>
      </w:r>
    </w:p>
    <w:p w:rsidR="00D44637" w:rsidRPr="00D44637" w:rsidRDefault="00D44637" w:rsidP="00D44637">
      <w:pPr>
        <w:pStyle w:val="ListParagraph"/>
        <w:numPr>
          <w:ilvl w:val="0"/>
          <w:numId w:val="97"/>
        </w:numPr>
        <w:spacing w:after="0" w:line="240" w:lineRule="auto"/>
        <w:ind w:left="567" w:hanging="283"/>
        <w:jc w:val="both"/>
        <w:rPr>
          <w:rFonts w:ascii="Times New Roman" w:hAnsi="Times New Roman" w:cs="Times New Roman"/>
          <w:sz w:val="20"/>
          <w:szCs w:val="20"/>
        </w:rPr>
      </w:pPr>
      <w:r w:rsidRPr="00D44637">
        <w:rPr>
          <w:rFonts w:ascii="Times New Roman" w:hAnsi="Times New Roman" w:cs="Times New Roman"/>
          <w:sz w:val="20"/>
          <w:szCs w:val="20"/>
        </w:rPr>
        <w:t>Wawancara digunakan sebagai teknik pengumpulan data, apabila peneliti ingin melakukan studi pendahuluan untuk menemukan permasalahan yang harus diteliti, dan juga apabila peneliti ingin mengetahui hal-hal dari responden yang lebih mendalam dan jumlah respondennya sedikit/kecil. Wawancara dapat dilakukan secara terstruktur maupun tidak terstruktur, dan dapat dilakukan melalui tatap muka (</w:t>
      </w:r>
      <w:r w:rsidRPr="00D44637">
        <w:rPr>
          <w:rFonts w:ascii="Times New Roman" w:hAnsi="Times New Roman" w:cs="Times New Roman"/>
          <w:i/>
          <w:sz w:val="20"/>
          <w:szCs w:val="20"/>
        </w:rPr>
        <w:t>face to face</w:t>
      </w:r>
      <w:r w:rsidRPr="00D44637">
        <w:rPr>
          <w:rFonts w:ascii="Times New Roman" w:hAnsi="Times New Roman" w:cs="Times New Roman"/>
          <w:sz w:val="20"/>
          <w:szCs w:val="20"/>
        </w:rPr>
        <w:t>) maupun dengan menggunakan telepon.</w:t>
      </w:r>
    </w:p>
    <w:p w:rsidR="00D44637" w:rsidRPr="00D44637" w:rsidRDefault="00D44637" w:rsidP="00D44637">
      <w:pPr>
        <w:pStyle w:val="ListParagraph"/>
        <w:numPr>
          <w:ilvl w:val="0"/>
          <w:numId w:val="97"/>
        </w:numPr>
        <w:spacing w:after="0" w:line="240" w:lineRule="auto"/>
        <w:ind w:left="567" w:hanging="283"/>
        <w:jc w:val="both"/>
        <w:rPr>
          <w:rFonts w:ascii="Times New Roman" w:hAnsi="Times New Roman" w:cs="Times New Roman"/>
          <w:sz w:val="20"/>
          <w:szCs w:val="20"/>
        </w:rPr>
      </w:pPr>
      <w:r w:rsidRPr="00D44637">
        <w:rPr>
          <w:rFonts w:ascii="Times New Roman" w:hAnsi="Times New Roman" w:cs="Times New Roman"/>
          <w:sz w:val="20"/>
          <w:szCs w:val="20"/>
        </w:rPr>
        <w:t>Kuesioner merupakan teknik pengumpulan data yang dilakukan dengan cara memberi seperangkat pertanyaan atau pernyataan tertulis kepada responden untuk dijawabnya.</w:t>
      </w:r>
    </w:p>
    <w:p w:rsidR="00D44637" w:rsidRPr="00D44637" w:rsidRDefault="00D44637" w:rsidP="00D44637">
      <w:pPr>
        <w:pStyle w:val="ListParagraph"/>
        <w:numPr>
          <w:ilvl w:val="0"/>
          <w:numId w:val="97"/>
        </w:numPr>
        <w:spacing w:after="0" w:line="240" w:lineRule="auto"/>
        <w:ind w:left="567" w:hanging="283"/>
        <w:jc w:val="both"/>
        <w:rPr>
          <w:rFonts w:ascii="Times New Roman" w:hAnsi="Times New Roman" w:cs="Times New Roman"/>
          <w:sz w:val="20"/>
          <w:szCs w:val="20"/>
        </w:rPr>
      </w:pPr>
      <w:r w:rsidRPr="00D44637">
        <w:rPr>
          <w:rFonts w:ascii="Times New Roman" w:hAnsi="Times New Roman" w:cs="Times New Roman"/>
          <w:sz w:val="20"/>
          <w:szCs w:val="20"/>
        </w:rPr>
        <w:t>Observasi sebagai teknik pengumpulan data mempunyai ciri yang spesifik bila dibandingkan dengan teknik yang lain, yaitu wawancara dan kuesioner.</w:t>
      </w:r>
    </w:p>
    <w:p w:rsidR="00D44637" w:rsidRPr="00D44637" w:rsidRDefault="00D44637" w:rsidP="00D44637">
      <w:pPr>
        <w:spacing w:after="0" w:line="240" w:lineRule="auto"/>
        <w:ind w:firstLine="426"/>
        <w:jc w:val="both"/>
        <w:rPr>
          <w:rFonts w:ascii="Times New Roman" w:hAnsi="Times New Roman" w:cs="Times New Roman"/>
          <w:sz w:val="20"/>
          <w:szCs w:val="20"/>
        </w:rPr>
      </w:pPr>
      <w:r w:rsidRPr="00D44637">
        <w:rPr>
          <w:rFonts w:ascii="Times New Roman" w:hAnsi="Times New Roman" w:cs="Times New Roman"/>
          <w:sz w:val="20"/>
          <w:szCs w:val="20"/>
        </w:rPr>
        <w:t xml:space="preserve">Dalam penelitian ini, teknik pengumpulan data yang digunakan dalam penelitian ini yaitu dengan melakukan interview (waawancara) kemudian melakukan penyebaran kuesioner atau angket yang berhubungan dengan indikator-indikator yang akan digunakan dengan unit kerja terkait. </w:t>
      </w:r>
    </w:p>
    <w:p w:rsidR="00B52CDA" w:rsidRPr="00E07AA9" w:rsidRDefault="00E07AA9" w:rsidP="00E07AA9">
      <w:pPr>
        <w:spacing w:before="360" w:after="120" w:line="240" w:lineRule="auto"/>
        <w:jc w:val="center"/>
        <w:rPr>
          <w:rFonts w:ascii="Times New Roman" w:hAnsi="Times New Roman" w:cs="Times New Roman"/>
          <w:b/>
          <w:sz w:val="26"/>
          <w:szCs w:val="26"/>
        </w:rPr>
      </w:pPr>
      <w:r w:rsidRPr="00E07AA9">
        <w:rPr>
          <w:rFonts w:ascii="Times New Roman" w:hAnsi="Times New Roman" w:cs="Times New Roman"/>
          <w:b/>
          <w:sz w:val="26"/>
          <w:szCs w:val="26"/>
        </w:rPr>
        <w:t xml:space="preserve">3. </w:t>
      </w:r>
      <w:r w:rsidR="00B52CDA" w:rsidRPr="00E07AA9">
        <w:rPr>
          <w:rFonts w:ascii="Times New Roman" w:hAnsi="Times New Roman" w:cs="Times New Roman"/>
          <w:b/>
          <w:sz w:val="26"/>
          <w:szCs w:val="26"/>
        </w:rPr>
        <w:t>HASIL PENELITIAN DAN PEMBAHASAN</w:t>
      </w:r>
    </w:p>
    <w:p w:rsidR="00B52CDA" w:rsidRPr="007F5ED3" w:rsidRDefault="007901E2" w:rsidP="007901E2">
      <w:p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3</w:t>
      </w:r>
      <w:r w:rsidR="00B52CDA" w:rsidRPr="007F5ED3">
        <w:rPr>
          <w:rFonts w:ascii="Times New Roman" w:hAnsi="Times New Roman" w:cs="Times New Roman"/>
          <w:b/>
          <w:sz w:val="20"/>
          <w:szCs w:val="20"/>
        </w:rPr>
        <w:t>.</w:t>
      </w:r>
      <w:r>
        <w:rPr>
          <w:rFonts w:ascii="Times New Roman" w:hAnsi="Times New Roman" w:cs="Times New Roman"/>
          <w:b/>
          <w:sz w:val="20"/>
          <w:szCs w:val="20"/>
        </w:rPr>
        <w:t>1</w:t>
      </w:r>
      <w:r w:rsidR="00B52CDA" w:rsidRPr="007F5ED3">
        <w:rPr>
          <w:rFonts w:ascii="Times New Roman" w:hAnsi="Times New Roman" w:cs="Times New Roman"/>
          <w:b/>
          <w:sz w:val="20"/>
          <w:szCs w:val="20"/>
        </w:rPr>
        <w:tab/>
        <w:t>Hasil Uji Gaya Kepemimpinan (X</w:t>
      </w:r>
      <w:r w:rsidR="00B52CDA" w:rsidRPr="007F5ED3">
        <w:rPr>
          <w:rFonts w:ascii="Times New Roman" w:hAnsi="Times New Roman" w:cs="Times New Roman"/>
          <w:b/>
          <w:sz w:val="20"/>
          <w:szCs w:val="20"/>
          <w:vertAlign w:val="subscript"/>
        </w:rPr>
        <w:t>1</w:t>
      </w:r>
      <w:r w:rsidR="00B52CDA" w:rsidRPr="007F5ED3">
        <w:rPr>
          <w:rFonts w:ascii="Times New Roman" w:hAnsi="Times New Roman" w:cs="Times New Roman"/>
          <w:b/>
          <w:sz w:val="20"/>
          <w:szCs w:val="20"/>
        </w:rPr>
        <w:t>) terhadap Kinerja Pegawai (Y)</w:t>
      </w:r>
    </w:p>
    <w:p w:rsidR="00B52CDA" w:rsidRPr="007F5ED3" w:rsidRDefault="00B52CDA" w:rsidP="007901E2">
      <w:pPr>
        <w:spacing w:before="120" w:after="120" w:line="240" w:lineRule="auto"/>
        <w:jc w:val="center"/>
        <w:rPr>
          <w:rFonts w:ascii="Times New Roman" w:hAnsi="Times New Roman" w:cs="Times New Roman"/>
          <w:sz w:val="20"/>
          <w:szCs w:val="20"/>
        </w:rPr>
      </w:pPr>
      <w:r w:rsidRPr="007F5ED3">
        <w:rPr>
          <w:rFonts w:ascii="Times New Roman" w:hAnsi="Times New Roman" w:cs="Times New Roman"/>
          <w:b/>
          <w:sz w:val="20"/>
          <w:szCs w:val="20"/>
        </w:rPr>
        <w:t xml:space="preserve">Tabel </w:t>
      </w:r>
      <w:r w:rsidR="007901E2">
        <w:rPr>
          <w:rFonts w:ascii="Times New Roman" w:hAnsi="Times New Roman" w:cs="Times New Roman"/>
          <w:b/>
          <w:sz w:val="20"/>
          <w:szCs w:val="20"/>
        </w:rPr>
        <w:t xml:space="preserve">1. </w:t>
      </w:r>
      <w:r w:rsidRPr="007F5ED3">
        <w:rPr>
          <w:rFonts w:ascii="Times New Roman" w:hAnsi="Times New Roman" w:cs="Times New Roman"/>
          <w:b/>
          <w:bCs/>
          <w:i/>
          <w:color w:val="000000"/>
          <w:sz w:val="20"/>
          <w:szCs w:val="20"/>
        </w:rPr>
        <w:t>Coefficients</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bCs/>
          <w:color w:val="000000"/>
          <w:sz w:val="20"/>
          <w:szCs w:val="20"/>
        </w:rPr>
        <w:t xml:space="preserve"> </w:t>
      </w:r>
      <w:r w:rsidRPr="007F5ED3">
        <w:rPr>
          <w:rFonts w:ascii="Times New Roman" w:hAnsi="Times New Roman" w:cs="Times New Roman"/>
          <w:b/>
          <w:sz w:val="20"/>
          <w:szCs w:val="20"/>
        </w:rPr>
        <w:t xml:space="preserve">Gaya Kepemimpinan terhadap Kinerja Pegawai </w:t>
      </w:r>
    </w:p>
    <w:tbl>
      <w:tblPr>
        <w:tblW w:w="8225" w:type="dxa"/>
        <w:jc w:val="center"/>
        <w:tblInd w:w="1843" w:type="dxa"/>
        <w:tblLayout w:type="fixed"/>
        <w:tblCellMar>
          <w:left w:w="0" w:type="dxa"/>
          <w:right w:w="0" w:type="dxa"/>
        </w:tblCellMar>
        <w:tblLook w:val="0000"/>
      </w:tblPr>
      <w:tblGrid>
        <w:gridCol w:w="625"/>
        <w:gridCol w:w="3172"/>
        <w:gridCol w:w="2219"/>
        <w:gridCol w:w="2209"/>
      </w:tblGrid>
      <w:tr w:rsidR="00B52CDA" w:rsidRPr="007F5ED3" w:rsidTr="00D44637">
        <w:trPr>
          <w:cantSplit/>
          <w:trHeight w:val="70"/>
          <w:jc w:val="center"/>
        </w:trPr>
        <w:tc>
          <w:tcPr>
            <w:tcW w:w="3797" w:type="dxa"/>
            <w:gridSpan w:val="2"/>
            <w:tcBorders>
              <w:top w:val="single" w:sz="4" w:space="0" w:color="auto"/>
              <w:bottom w:val="single" w:sz="4" w:space="0" w:color="auto"/>
            </w:tcBorders>
            <w:shd w:val="clear" w:color="auto" w:fill="FFFFFF"/>
          </w:tcPr>
          <w:p w:rsidR="00B52CDA" w:rsidRPr="007F5ED3" w:rsidRDefault="00B52CDA" w:rsidP="007901E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2219"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t</w:t>
            </w:r>
          </w:p>
        </w:tc>
        <w:tc>
          <w:tcPr>
            <w:tcW w:w="2209"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Sig.</w:t>
            </w:r>
          </w:p>
        </w:tc>
      </w:tr>
      <w:tr w:rsidR="00B52CDA" w:rsidRPr="007F5ED3" w:rsidTr="00D44637">
        <w:trPr>
          <w:cantSplit/>
          <w:trHeight w:val="70"/>
          <w:jc w:val="center"/>
        </w:trPr>
        <w:tc>
          <w:tcPr>
            <w:tcW w:w="625" w:type="dxa"/>
            <w:vMerge w:val="restart"/>
            <w:tcBorders>
              <w:top w:val="single" w:sz="4" w:space="0" w:color="auto"/>
              <w:bottom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3171"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(Constant)</w:t>
            </w:r>
          </w:p>
        </w:tc>
        <w:tc>
          <w:tcPr>
            <w:tcW w:w="2219"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7,858</w:t>
            </w:r>
          </w:p>
        </w:tc>
        <w:tc>
          <w:tcPr>
            <w:tcW w:w="2209"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,000</w:t>
            </w:r>
          </w:p>
        </w:tc>
      </w:tr>
      <w:tr w:rsidR="00B52CDA" w:rsidRPr="007F5ED3" w:rsidTr="00D44637">
        <w:trPr>
          <w:cantSplit/>
          <w:trHeight w:val="70"/>
          <w:jc w:val="center"/>
        </w:trPr>
        <w:tc>
          <w:tcPr>
            <w:tcW w:w="625" w:type="dxa"/>
            <w:vMerge/>
            <w:tcBorders>
              <w:bottom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3171" w:type="dxa"/>
            <w:tcBorders>
              <w:bottom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Gaya Kepemimpinan (X1)</w:t>
            </w:r>
          </w:p>
        </w:tc>
        <w:tc>
          <w:tcPr>
            <w:tcW w:w="2219" w:type="dxa"/>
            <w:tcBorders>
              <w:bottom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6,665</w:t>
            </w:r>
          </w:p>
        </w:tc>
        <w:tc>
          <w:tcPr>
            <w:tcW w:w="2209" w:type="dxa"/>
            <w:tcBorders>
              <w:bottom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,000</w:t>
            </w:r>
          </w:p>
        </w:tc>
      </w:tr>
    </w:tbl>
    <w:p w:rsidR="00B52CDA" w:rsidRPr="007F5ED3" w:rsidRDefault="00B52CDA" w:rsidP="007901E2">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7901E2">
      <w:pPr>
        <w:spacing w:after="0" w:line="240" w:lineRule="auto"/>
        <w:ind w:firstLine="426"/>
        <w:jc w:val="both"/>
        <w:rPr>
          <w:rFonts w:ascii="Times New Roman" w:hAnsi="Times New Roman" w:cs="Times New Roman"/>
          <w:b/>
          <w:sz w:val="20"/>
          <w:szCs w:val="20"/>
        </w:rPr>
      </w:pPr>
      <w:r w:rsidRPr="007F5ED3">
        <w:rPr>
          <w:rFonts w:ascii="Times New Roman" w:hAnsi="Times New Roman" w:cs="Times New Roman"/>
          <w:sz w:val="20"/>
          <w:szCs w:val="20"/>
        </w:rPr>
        <w:t xml:space="preserve">Tabel </w:t>
      </w:r>
      <w:r w:rsidR="007901E2">
        <w:rPr>
          <w:rFonts w:ascii="Times New Roman" w:hAnsi="Times New Roman" w:cs="Times New Roman"/>
          <w:sz w:val="20"/>
          <w:szCs w:val="20"/>
        </w:rPr>
        <w:t>1</w:t>
      </w:r>
      <w:r w:rsidRPr="007F5ED3">
        <w:rPr>
          <w:rFonts w:ascii="Times New Roman" w:hAnsi="Times New Roman" w:cs="Times New Roman"/>
          <w:sz w:val="20"/>
          <w:szCs w:val="20"/>
        </w:rPr>
        <w:t xml:space="preserve"> menunjukkan hasil uji t (parsial)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terhadap variabel Kinerja Pegawai (Y).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6,665 &gt; t</w:t>
      </w:r>
      <w:r w:rsidRPr="007F5ED3">
        <w:rPr>
          <w:rFonts w:ascii="Times New Roman" w:hAnsi="Times New Roman" w:cs="Times New Roman"/>
          <w:sz w:val="20"/>
          <w:szCs w:val="20"/>
          <w:vertAlign w:val="subscript"/>
        </w:rPr>
        <w:t>tabel (97-1=96)</w:t>
      </w:r>
      <w:r w:rsidRPr="007F5ED3">
        <w:rPr>
          <w:rFonts w:ascii="Times New Roman" w:hAnsi="Times New Roman" w:cs="Times New Roman"/>
          <w:sz w:val="20"/>
          <w:szCs w:val="20"/>
        </w:rPr>
        <w:t xml:space="preserve"> = 1,660 dan nilai signifikan yang diperoleh 0,000 &lt; 0,05. Artinya,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memiliki pengaruh yang signifikan terhadap variabel Kinerja Pegawai (Y)</w:t>
      </w:r>
      <w:r w:rsidRPr="007F5ED3">
        <w:rPr>
          <w:rFonts w:ascii="Times New Roman" w:hAnsi="Times New Roman" w:cs="Times New Roman"/>
          <w:b/>
          <w:sz w:val="20"/>
          <w:szCs w:val="20"/>
        </w:rPr>
        <w:t xml:space="preserve"> </w:t>
      </w:r>
      <w:r w:rsidRPr="007F5ED3">
        <w:rPr>
          <w:rFonts w:ascii="Times New Roman" w:hAnsi="Times New Roman" w:cs="Times New Roman"/>
          <w:sz w:val="20"/>
          <w:szCs w:val="20"/>
        </w:rPr>
        <w:t>di Dinas Perindustrian, Perdagangan dan Koperasi Kabupaten Musi Rawas Utara.</w:t>
      </w:r>
    </w:p>
    <w:p w:rsidR="00B52CDA" w:rsidRPr="007F5ED3" w:rsidRDefault="007901E2" w:rsidP="007901E2">
      <w:p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3</w:t>
      </w:r>
      <w:r w:rsidR="00B52CDA" w:rsidRPr="007F5ED3">
        <w:rPr>
          <w:rFonts w:ascii="Times New Roman" w:hAnsi="Times New Roman" w:cs="Times New Roman"/>
          <w:b/>
          <w:sz w:val="20"/>
          <w:szCs w:val="20"/>
        </w:rPr>
        <w:t>.</w:t>
      </w:r>
      <w:r>
        <w:rPr>
          <w:rFonts w:ascii="Times New Roman" w:hAnsi="Times New Roman" w:cs="Times New Roman"/>
          <w:b/>
          <w:sz w:val="20"/>
          <w:szCs w:val="20"/>
        </w:rPr>
        <w:t xml:space="preserve">2 </w:t>
      </w:r>
      <w:r w:rsidR="00B52CDA" w:rsidRPr="007F5ED3">
        <w:rPr>
          <w:rFonts w:ascii="Times New Roman" w:hAnsi="Times New Roman" w:cs="Times New Roman"/>
          <w:b/>
          <w:sz w:val="20"/>
          <w:szCs w:val="20"/>
        </w:rPr>
        <w:t>Hasil Uji Lingkungan Kerja (X</w:t>
      </w:r>
      <w:r w:rsidR="00B52CDA" w:rsidRPr="007F5ED3">
        <w:rPr>
          <w:rFonts w:ascii="Times New Roman" w:hAnsi="Times New Roman" w:cs="Times New Roman"/>
          <w:b/>
          <w:sz w:val="20"/>
          <w:szCs w:val="20"/>
          <w:vertAlign w:val="subscript"/>
        </w:rPr>
        <w:t>2</w:t>
      </w:r>
      <w:r w:rsidR="00B52CDA" w:rsidRPr="007F5ED3">
        <w:rPr>
          <w:rFonts w:ascii="Times New Roman" w:hAnsi="Times New Roman" w:cs="Times New Roman"/>
          <w:b/>
          <w:sz w:val="20"/>
          <w:szCs w:val="20"/>
        </w:rPr>
        <w:t>) terhadap Kinerja Pegawai (Y)</w:t>
      </w:r>
    </w:p>
    <w:p w:rsidR="00B52CDA" w:rsidRPr="007F5ED3" w:rsidRDefault="00B52CDA" w:rsidP="007901E2">
      <w:pPr>
        <w:spacing w:before="120" w:after="120" w:line="240" w:lineRule="auto"/>
        <w:jc w:val="center"/>
        <w:rPr>
          <w:rFonts w:ascii="Times New Roman" w:hAnsi="Times New Roman" w:cs="Times New Roman"/>
          <w:sz w:val="20"/>
          <w:szCs w:val="20"/>
        </w:rPr>
      </w:pPr>
      <w:r w:rsidRPr="007F5ED3">
        <w:rPr>
          <w:rFonts w:ascii="Times New Roman" w:hAnsi="Times New Roman" w:cs="Times New Roman"/>
          <w:b/>
          <w:sz w:val="20"/>
          <w:szCs w:val="20"/>
        </w:rPr>
        <w:t xml:space="preserve">Tabel </w:t>
      </w:r>
      <w:r w:rsidR="007901E2">
        <w:rPr>
          <w:rFonts w:ascii="Times New Roman" w:hAnsi="Times New Roman" w:cs="Times New Roman"/>
          <w:b/>
          <w:sz w:val="20"/>
          <w:szCs w:val="20"/>
        </w:rPr>
        <w:t xml:space="preserve">2. </w:t>
      </w:r>
      <w:r w:rsidRPr="007F5ED3">
        <w:rPr>
          <w:rFonts w:ascii="Times New Roman" w:hAnsi="Times New Roman" w:cs="Times New Roman"/>
          <w:b/>
          <w:bCs/>
          <w:i/>
          <w:color w:val="000000"/>
          <w:sz w:val="20"/>
          <w:szCs w:val="20"/>
        </w:rPr>
        <w:t>Coefficients</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bCs/>
          <w:color w:val="000000"/>
          <w:sz w:val="20"/>
          <w:szCs w:val="20"/>
        </w:rPr>
        <w:t xml:space="preserve"> </w:t>
      </w:r>
      <w:r w:rsidRPr="007F5ED3">
        <w:rPr>
          <w:rFonts w:ascii="Times New Roman" w:hAnsi="Times New Roman" w:cs="Times New Roman"/>
          <w:b/>
          <w:sz w:val="20"/>
          <w:szCs w:val="20"/>
        </w:rPr>
        <w:t xml:space="preserve">Lingkungan Kerja terhadap Kinerja Pegawai </w:t>
      </w:r>
    </w:p>
    <w:tbl>
      <w:tblPr>
        <w:tblW w:w="8211" w:type="dxa"/>
        <w:jc w:val="center"/>
        <w:tblInd w:w="1863" w:type="dxa"/>
        <w:tblBorders>
          <w:top w:val="single" w:sz="4" w:space="0" w:color="auto"/>
          <w:bottom w:val="single" w:sz="4" w:space="0" w:color="auto"/>
        </w:tblBorders>
        <w:tblLayout w:type="fixed"/>
        <w:tblCellMar>
          <w:left w:w="0" w:type="dxa"/>
          <w:right w:w="0" w:type="dxa"/>
        </w:tblCellMar>
        <w:tblLook w:val="0000"/>
      </w:tblPr>
      <w:tblGrid>
        <w:gridCol w:w="625"/>
        <w:gridCol w:w="3166"/>
        <w:gridCol w:w="2215"/>
        <w:gridCol w:w="2205"/>
      </w:tblGrid>
      <w:tr w:rsidR="00B52CDA" w:rsidRPr="007F5ED3" w:rsidTr="00D44637">
        <w:trPr>
          <w:cantSplit/>
          <w:trHeight w:val="86"/>
          <w:jc w:val="center"/>
        </w:trPr>
        <w:tc>
          <w:tcPr>
            <w:tcW w:w="3791" w:type="dxa"/>
            <w:gridSpan w:val="2"/>
            <w:tcBorders>
              <w:top w:val="single" w:sz="4" w:space="0" w:color="auto"/>
              <w:bottom w:val="single" w:sz="4" w:space="0" w:color="auto"/>
            </w:tcBorders>
            <w:shd w:val="clear" w:color="auto" w:fill="FFFFFF"/>
          </w:tcPr>
          <w:p w:rsidR="00B52CDA" w:rsidRPr="007F5ED3" w:rsidRDefault="00B52CDA" w:rsidP="007901E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2215"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t</w:t>
            </w:r>
          </w:p>
        </w:tc>
        <w:tc>
          <w:tcPr>
            <w:tcW w:w="2205"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Sig.</w:t>
            </w:r>
          </w:p>
        </w:tc>
      </w:tr>
      <w:tr w:rsidR="00B52CDA" w:rsidRPr="007F5ED3" w:rsidTr="00D44637">
        <w:trPr>
          <w:cantSplit/>
          <w:trHeight w:val="79"/>
          <w:jc w:val="center"/>
        </w:trPr>
        <w:tc>
          <w:tcPr>
            <w:tcW w:w="625" w:type="dxa"/>
            <w:vMerge w:val="restart"/>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3165"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(Constant)</w:t>
            </w:r>
          </w:p>
        </w:tc>
        <w:tc>
          <w:tcPr>
            <w:tcW w:w="2215"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8,420</w:t>
            </w:r>
          </w:p>
        </w:tc>
        <w:tc>
          <w:tcPr>
            <w:tcW w:w="2205"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,000</w:t>
            </w:r>
          </w:p>
        </w:tc>
      </w:tr>
      <w:tr w:rsidR="00B52CDA" w:rsidRPr="007F5ED3" w:rsidTr="00D44637">
        <w:trPr>
          <w:cantSplit/>
          <w:trHeight w:val="80"/>
          <w:jc w:val="center"/>
        </w:trPr>
        <w:tc>
          <w:tcPr>
            <w:tcW w:w="625"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3165"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Lingkungan Kerja (X2)</w:t>
            </w:r>
          </w:p>
        </w:tc>
        <w:tc>
          <w:tcPr>
            <w:tcW w:w="2215"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6,011</w:t>
            </w:r>
          </w:p>
        </w:tc>
        <w:tc>
          <w:tcPr>
            <w:tcW w:w="2205"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,000</w:t>
            </w:r>
          </w:p>
        </w:tc>
      </w:tr>
    </w:tbl>
    <w:p w:rsidR="00B52CDA" w:rsidRPr="007F5ED3" w:rsidRDefault="00B52CDA" w:rsidP="007901E2">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7901E2">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lastRenderedPageBreak/>
        <w:t xml:space="preserve">Tabel </w:t>
      </w:r>
      <w:r w:rsidR="007901E2">
        <w:rPr>
          <w:rFonts w:ascii="Times New Roman" w:hAnsi="Times New Roman" w:cs="Times New Roman"/>
          <w:sz w:val="20"/>
          <w:szCs w:val="20"/>
        </w:rPr>
        <w:t>2.</w:t>
      </w:r>
      <w:r w:rsidRPr="007F5ED3">
        <w:rPr>
          <w:rFonts w:ascii="Times New Roman" w:hAnsi="Times New Roman" w:cs="Times New Roman"/>
          <w:sz w:val="20"/>
          <w:szCs w:val="20"/>
        </w:rPr>
        <w:t xml:space="preserve"> menunjukkan hasil uji t (parsial) variabel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terhadap variabel Kinerja Pegawai (Y).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6,011 &gt; t</w:t>
      </w:r>
      <w:r w:rsidRPr="007F5ED3">
        <w:rPr>
          <w:rFonts w:ascii="Times New Roman" w:hAnsi="Times New Roman" w:cs="Times New Roman"/>
          <w:sz w:val="20"/>
          <w:szCs w:val="20"/>
          <w:vertAlign w:val="subscript"/>
        </w:rPr>
        <w:t>tabel (97-1=96)</w:t>
      </w:r>
      <w:r w:rsidRPr="007F5ED3">
        <w:rPr>
          <w:rFonts w:ascii="Times New Roman" w:hAnsi="Times New Roman" w:cs="Times New Roman"/>
          <w:sz w:val="20"/>
          <w:szCs w:val="20"/>
        </w:rPr>
        <w:t xml:space="preserve"> = 1,660 dan nilai signifikan yang diperoleh 0,000 &lt; 0,05. Artinya, variabel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memiliki pengaruh yang signifikan terhadap variabel Kinerja Pegawai (Y) di Dinas Perindustrian, Perdagangan dan Koperasi Kabupaten Musi Rawas Utara.</w:t>
      </w:r>
    </w:p>
    <w:p w:rsidR="00B52CDA" w:rsidRPr="007F5ED3" w:rsidRDefault="007901E2" w:rsidP="007901E2">
      <w:p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3.3</w:t>
      </w:r>
      <w:r w:rsidR="00B52CDA" w:rsidRPr="007F5ED3">
        <w:rPr>
          <w:rFonts w:ascii="Times New Roman" w:hAnsi="Times New Roman" w:cs="Times New Roman"/>
          <w:b/>
          <w:sz w:val="20"/>
          <w:szCs w:val="20"/>
        </w:rPr>
        <w:tab/>
        <w:t>Hasil Uji Gaya Kepemimpinan (X</w:t>
      </w:r>
      <w:r w:rsidR="00B52CDA" w:rsidRPr="007F5ED3">
        <w:rPr>
          <w:rFonts w:ascii="Times New Roman" w:hAnsi="Times New Roman" w:cs="Times New Roman"/>
          <w:b/>
          <w:sz w:val="20"/>
          <w:szCs w:val="20"/>
          <w:vertAlign w:val="subscript"/>
        </w:rPr>
        <w:t>1</w:t>
      </w:r>
      <w:r w:rsidR="00B52CDA" w:rsidRPr="007F5ED3">
        <w:rPr>
          <w:rFonts w:ascii="Times New Roman" w:hAnsi="Times New Roman" w:cs="Times New Roman"/>
          <w:b/>
          <w:sz w:val="20"/>
          <w:szCs w:val="20"/>
        </w:rPr>
        <w:t>) terhadap Motivasi (Z)</w:t>
      </w:r>
    </w:p>
    <w:p w:rsidR="00B52CDA" w:rsidRPr="007F5ED3" w:rsidRDefault="00B52CDA" w:rsidP="007901E2">
      <w:pPr>
        <w:spacing w:before="120" w:after="120" w:line="240" w:lineRule="auto"/>
        <w:jc w:val="center"/>
        <w:rPr>
          <w:rFonts w:ascii="Times New Roman" w:hAnsi="Times New Roman" w:cs="Times New Roman"/>
          <w:sz w:val="20"/>
          <w:szCs w:val="20"/>
        </w:rPr>
      </w:pPr>
      <w:r w:rsidRPr="007F5ED3">
        <w:rPr>
          <w:rFonts w:ascii="Times New Roman" w:hAnsi="Times New Roman" w:cs="Times New Roman"/>
          <w:b/>
          <w:sz w:val="20"/>
          <w:szCs w:val="20"/>
        </w:rPr>
        <w:t xml:space="preserve">Tabel </w:t>
      </w:r>
      <w:r w:rsidR="007901E2">
        <w:rPr>
          <w:rFonts w:ascii="Times New Roman" w:hAnsi="Times New Roman" w:cs="Times New Roman"/>
          <w:b/>
          <w:sz w:val="20"/>
          <w:szCs w:val="20"/>
        </w:rPr>
        <w:t xml:space="preserve">3. </w:t>
      </w:r>
      <w:r w:rsidRPr="007F5ED3">
        <w:rPr>
          <w:rFonts w:ascii="Times New Roman" w:hAnsi="Times New Roman" w:cs="Times New Roman"/>
          <w:b/>
          <w:bCs/>
          <w:i/>
          <w:color w:val="000000"/>
          <w:sz w:val="20"/>
          <w:szCs w:val="20"/>
        </w:rPr>
        <w:t>Coefficients</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bCs/>
          <w:color w:val="000000"/>
          <w:sz w:val="20"/>
          <w:szCs w:val="20"/>
        </w:rPr>
        <w:t xml:space="preserve"> </w:t>
      </w:r>
      <w:r w:rsidRPr="007F5ED3">
        <w:rPr>
          <w:rFonts w:ascii="Times New Roman" w:hAnsi="Times New Roman" w:cs="Times New Roman"/>
          <w:b/>
          <w:sz w:val="20"/>
          <w:szCs w:val="20"/>
        </w:rPr>
        <w:t xml:space="preserve">Gaya Kepemimpinan terhadap Motivasi </w:t>
      </w:r>
    </w:p>
    <w:tbl>
      <w:tblPr>
        <w:tblW w:w="8224" w:type="dxa"/>
        <w:jc w:val="center"/>
        <w:tblInd w:w="1843" w:type="dxa"/>
        <w:tblBorders>
          <w:top w:val="single" w:sz="4" w:space="0" w:color="auto"/>
          <w:bottom w:val="single" w:sz="4" w:space="0" w:color="auto"/>
        </w:tblBorders>
        <w:tblLayout w:type="fixed"/>
        <w:tblCellMar>
          <w:left w:w="0" w:type="dxa"/>
          <w:right w:w="0" w:type="dxa"/>
        </w:tblCellMar>
        <w:tblLook w:val="0000"/>
      </w:tblPr>
      <w:tblGrid>
        <w:gridCol w:w="625"/>
        <w:gridCol w:w="3172"/>
        <w:gridCol w:w="2219"/>
        <w:gridCol w:w="2208"/>
      </w:tblGrid>
      <w:tr w:rsidR="00B52CDA" w:rsidRPr="007F5ED3" w:rsidTr="00D44637">
        <w:trPr>
          <w:cantSplit/>
          <w:trHeight w:val="79"/>
          <w:jc w:val="center"/>
        </w:trPr>
        <w:tc>
          <w:tcPr>
            <w:tcW w:w="3797" w:type="dxa"/>
            <w:gridSpan w:val="2"/>
            <w:tcBorders>
              <w:top w:val="single" w:sz="4" w:space="0" w:color="auto"/>
              <w:bottom w:val="single" w:sz="4" w:space="0" w:color="auto"/>
            </w:tcBorders>
            <w:shd w:val="clear" w:color="auto" w:fill="FFFFFF"/>
          </w:tcPr>
          <w:p w:rsidR="00B52CDA" w:rsidRPr="007F5ED3" w:rsidRDefault="00B52CDA" w:rsidP="007901E2">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2219"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t</w:t>
            </w:r>
          </w:p>
        </w:tc>
        <w:tc>
          <w:tcPr>
            <w:tcW w:w="2208"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Sig.</w:t>
            </w:r>
          </w:p>
        </w:tc>
      </w:tr>
      <w:tr w:rsidR="00B52CDA" w:rsidRPr="007F5ED3" w:rsidTr="00D44637">
        <w:trPr>
          <w:cantSplit/>
          <w:trHeight w:val="79"/>
          <w:jc w:val="center"/>
        </w:trPr>
        <w:tc>
          <w:tcPr>
            <w:tcW w:w="625" w:type="dxa"/>
            <w:vMerge w:val="restart"/>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3171"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(Constant)</w:t>
            </w:r>
          </w:p>
        </w:tc>
        <w:tc>
          <w:tcPr>
            <w:tcW w:w="2219"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4,526</w:t>
            </w:r>
          </w:p>
        </w:tc>
        <w:tc>
          <w:tcPr>
            <w:tcW w:w="2208"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,000</w:t>
            </w:r>
          </w:p>
        </w:tc>
      </w:tr>
      <w:tr w:rsidR="00B52CDA" w:rsidRPr="007F5ED3" w:rsidTr="00D44637">
        <w:trPr>
          <w:cantSplit/>
          <w:trHeight w:val="37"/>
          <w:jc w:val="center"/>
        </w:trPr>
        <w:tc>
          <w:tcPr>
            <w:tcW w:w="625"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3171"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Gaya Kepemimpinan (X1)</w:t>
            </w:r>
          </w:p>
        </w:tc>
        <w:tc>
          <w:tcPr>
            <w:tcW w:w="2219"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3,805</w:t>
            </w:r>
          </w:p>
        </w:tc>
        <w:tc>
          <w:tcPr>
            <w:tcW w:w="2208"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,000</w:t>
            </w:r>
          </w:p>
        </w:tc>
      </w:tr>
    </w:tbl>
    <w:p w:rsidR="00B52CDA" w:rsidRPr="007F5ED3" w:rsidRDefault="00B52CDA" w:rsidP="007901E2">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7901E2">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7901E2">
        <w:rPr>
          <w:rFonts w:ascii="Times New Roman" w:hAnsi="Times New Roman" w:cs="Times New Roman"/>
          <w:sz w:val="20"/>
          <w:szCs w:val="20"/>
        </w:rPr>
        <w:t>3</w:t>
      </w:r>
      <w:r w:rsidRPr="007F5ED3">
        <w:rPr>
          <w:rFonts w:ascii="Times New Roman" w:hAnsi="Times New Roman" w:cs="Times New Roman"/>
          <w:sz w:val="20"/>
          <w:szCs w:val="20"/>
        </w:rPr>
        <w:t xml:space="preserve"> menunjukkan hasil uji t (parsial)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terhadap variabel Motivasi (Z).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3,805 &gt; t</w:t>
      </w:r>
      <w:r w:rsidRPr="007F5ED3">
        <w:rPr>
          <w:rFonts w:ascii="Times New Roman" w:hAnsi="Times New Roman" w:cs="Times New Roman"/>
          <w:sz w:val="20"/>
          <w:szCs w:val="20"/>
          <w:vertAlign w:val="subscript"/>
        </w:rPr>
        <w:t>tabel (97-1=96)</w:t>
      </w:r>
      <w:r w:rsidRPr="007F5ED3">
        <w:rPr>
          <w:rFonts w:ascii="Times New Roman" w:hAnsi="Times New Roman" w:cs="Times New Roman"/>
          <w:sz w:val="20"/>
          <w:szCs w:val="20"/>
        </w:rPr>
        <w:t xml:space="preserve"> = 1,660 dan nilai signifikan yang diperoleh 0,000 &lt; 0,05. Artinya,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memiliki pengaruh yang signifikan terhadap variabel Motivasi (Z) di Dinas Perindustrian, Perdagangan dan Koperasi Kabupaten Musi Rawas Utara.</w:t>
      </w:r>
    </w:p>
    <w:p w:rsidR="00B52CDA" w:rsidRPr="007F5ED3" w:rsidRDefault="007901E2" w:rsidP="007901E2">
      <w:p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3</w:t>
      </w:r>
      <w:r w:rsidR="00B52CDA" w:rsidRPr="007F5ED3">
        <w:rPr>
          <w:rFonts w:ascii="Times New Roman" w:hAnsi="Times New Roman" w:cs="Times New Roman"/>
          <w:b/>
          <w:sz w:val="20"/>
          <w:szCs w:val="20"/>
        </w:rPr>
        <w:t>.</w:t>
      </w:r>
      <w:r>
        <w:rPr>
          <w:rFonts w:ascii="Times New Roman" w:hAnsi="Times New Roman" w:cs="Times New Roman"/>
          <w:b/>
          <w:sz w:val="20"/>
          <w:szCs w:val="20"/>
        </w:rPr>
        <w:t>4</w:t>
      </w:r>
      <w:r w:rsidR="00B52CDA" w:rsidRPr="007F5ED3">
        <w:rPr>
          <w:rFonts w:ascii="Times New Roman" w:hAnsi="Times New Roman" w:cs="Times New Roman"/>
          <w:b/>
          <w:sz w:val="20"/>
          <w:szCs w:val="20"/>
        </w:rPr>
        <w:t xml:space="preserve"> Hasil Uji Lingkungan Kerja (X</w:t>
      </w:r>
      <w:r w:rsidR="00B52CDA" w:rsidRPr="007F5ED3">
        <w:rPr>
          <w:rFonts w:ascii="Times New Roman" w:hAnsi="Times New Roman" w:cs="Times New Roman"/>
          <w:b/>
          <w:sz w:val="20"/>
          <w:szCs w:val="20"/>
          <w:vertAlign w:val="subscript"/>
        </w:rPr>
        <w:t>2</w:t>
      </w:r>
      <w:r w:rsidR="00B52CDA" w:rsidRPr="007F5ED3">
        <w:rPr>
          <w:rFonts w:ascii="Times New Roman" w:hAnsi="Times New Roman" w:cs="Times New Roman"/>
          <w:b/>
          <w:sz w:val="20"/>
          <w:szCs w:val="20"/>
        </w:rPr>
        <w:t>) terhadap Motivasi (Z)</w:t>
      </w:r>
    </w:p>
    <w:p w:rsidR="00B52CDA" w:rsidRPr="007F5ED3" w:rsidRDefault="00B52CDA" w:rsidP="007901E2">
      <w:pPr>
        <w:spacing w:before="120" w:after="120" w:line="240" w:lineRule="auto"/>
        <w:jc w:val="center"/>
        <w:rPr>
          <w:rFonts w:ascii="Times New Roman" w:hAnsi="Times New Roman" w:cs="Times New Roman"/>
          <w:sz w:val="20"/>
          <w:szCs w:val="20"/>
        </w:rPr>
      </w:pPr>
      <w:r w:rsidRPr="007F5ED3">
        <w:rPr>
          <w:rFonts w:ascii="Times New Roman" w:hAnsi="Times New Roman" w:cs="Times New Roman"/>
          <w:b/>
          <w:sz w:val="20"/>
          <w:szCs w:val="20"/>
        </w:rPr>
        <w:t xml:space="preserve">Tabel </w:t>
      </w:r>
      <w:r w:rsidR="007901E2">
        <w:rPr>
          <w:rFonts w:ascii="Times New Roman" w:hAnsi="Times New Roman" w:cs="Times New Roman"/>
          <w:b/>
          <w:sz w:val="20"/>
          <w:szCs w:val="20"/>
        </w:rPr>
        <w:t xml:space="preserve">4. </w:t>
      </w:r>
      <w:r w:rsidRPr="007F5ED3">
        <w:rPr>
          <w:rFonts w:ascii="Times New Roman" w:hAnsi="Times New Roman" w:cs="Times New Roman"/>
          <w:b/>
          <w:bCs/>
          <w:i/>
          <w:color w:val="000000"/>
          <w:sz w:val="20"/>
          <w:szCs w:val="20"/>
        </w:rPr>
        <w:t>Coefficients</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bCs/>
          <w:color w:val="000000"/>
          <w:sz w:val="20"/>
          <w:szCs w:val="20"/>
        </w:rPr>
        <w:t xml:space="preserve"> </w:t>
      </w:r>
      <w:r w:rsidRPr="007F5ED3">
        <w:rPr>
          <w:rFonts w:ascii="Times New Roman" w:hAnsi="Times New Roman" w:cs="Times New Roman"/>
          <w:b/>
          <w:sz w:val="20"/>
          <w:szCs w:val="20"/>
        </w:rPr>
        <w:t xml:space="preserve">Lingkungan Kerja terhadap Motivasi </w:t>
      </w:r>
    </w:p>
    <w:tbl>
      <w:tblPr>
        <w:tblW w:w="8236" w:type="dxa"/>
        <w:jc w:val="center"/>
        <w:tblInd w:w="1863" w:type="dxa"/>
        <w:tblBorders>
          <w:top w:val="single" w:sz="4" w:space="0" w:color="auto"/>
          <w:bottom w:val="single" w:sz="4" w:space="0" w:color="auto"/>
        </w:tblBorders>
        <w:tblLayout w:type="fixed"/>
        <w:tblCellMar>
          <w:left w:w="0" w:type="dxa"/>
          <w:right w:w="0" w:type="dxa"/>
        </w:tblCellMar>
        <w:tblLook w:val="0000"/>
      </w:tblPr>
      <w:tblGrid>
        <w:gridCol w:w="625"/>
        <w:gridCol w:w="3177"/>
        <w:gridCol w:w="2223"/>
        <w:gridCol w:w="2211"/>
      </w:tblGrid>
      <w:tr w:rsidR="00B52CDA" w:rsidRPr="007F5ED3" w:rsidTr="00D44637">
        <w:trPr>
          <w:cantSplit/>
          <w:trHeight w:val="79"/>
          <w:jc w:val="center"/>
        </w:trPr>
        <w:tc>
          <w:tcPr>
            <w:tcW w:w="3802" w:type="dxa"/>
            <w:gridSpan w:val="2"/>
            <w:tcBorders>
              <w:top w:val="single" w:sz="4" w:space="0" w:color="auto"/>
              <w:bottom w:val="single" w:sz="4" w:space="0" w:color="auto"/>
            </w:tcBorders>
            <w:shd w:val="clear" w:color="auto" w:fill="FFFFFF"/>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2223" w:type="dxa"/>
            <w:tcBorders>
              <w:top w:val="single" w:sz="4" w:space="0" w:color="auto"/>
              <w:bottom w:val="single" w:sz="4" w:space="0" w:color="auto"/>
            </w:tcBorders>
            <w:shd w:val="clear" w:color="auto" w:fill="FFFFFF"/>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t</w:t>
            </w:r>
          </w:p>
        </w:tc>
        <w:tc>
          <w:tcPr>
            <w:tcW w:w="2211" w:type="dxa"/>
            <w:tcBorders>
              <w:top w:val="single" w:sz="4" w:space="0" w:color="auto"/>
              <w:bottom w:val="single" w:sz="4" w:space="0" w:color="auto"/>
            </w:tcBorders>
            <w:shd w:val="clear" w:color="auto" w:fill="FFFFFF"/>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Sig.</w:t>
            </w:r>
          </w:p>
        </w:tc>
      </w:tr>
      <w:tr w:rsidR="00B52CDA" w:rsidRPr="007F5ED3" w:rsidTr="00D44637">
        <w:trPr>
          <w:cantSplit/>
          <w:trHeight w:val="79"/>
          <w:jc w:val="center"/>
        </w:trPr>
        <w:tc>
          <w:tcPr>
            <w:tcW w:w="625" w:type="dxa"/>
            <w:vMerge w:val="restart"/>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3177" w:type="dxa"/>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(Constant)</w:t>
            </w:r>
          </w:p>
        </w:tc>
        <w:tc>
          <w:tcPr>
            <w:tcW w:w="2223" w:type="dxa"/>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4,607</w:t>
            </w:r>
          </w:p>
        </w:tc>
        <w:tc>
          <w:tcPr>
            <w:tcW w:w="2211" w:type="dxa"/>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,000</w:t>
            </w:r>
          </w:p>
        </w:tc>
      </w:tr>
      <w:tr w:rsidR="00B52CDA" w:rsidRPr="007F5ED3" w:rsidTr="00D44637">
        <w:trPr>
          <w:cantSplit/>
          <w:trHeight w:val="90"/>
          <w:jc w:val="center"/>
        </w:trPr>
        <w:tc>
          <w:tcPr>
            <w:tcW w:w="625" w:type="dxa"/>
            <w:vMerge/>
            <w:shd w:val="clear" w:color="auto" w:fill="FFFFFF"/>
            <w:vAlign w:val="center"/>
          </w:tcPr>
          <w:p w:rsidR="00B52CDA" w:rsidRPr="007F5ED3" w:rsidRDefault="00B52CDA" w:rsidP="00E73AE0">
            <w:pPr>
              <w:autoSpaceDE w:val="0"/>
              <w:autoSpaceDN w:val="0"/>
              <w:adjustRightInd w:val="0"/>
              <w:spacing w:after="0" w:line="240" w:lineRule="auto"/>
              <w:rPr>
                <w:rFonts w:ascii="Times New Roman" w:hAnsi="Times New Roman" w:cs="Times New Roman"/>
                <w:color w:val="000000"/>
                <w:sz w:val="20"/>
                <w:szCs w:val="20"/>
              </w:rPr>
            </w:pPr>
          </w:p>
        </w:tc>
        <w:tc>
          <w:tcPr>
            <w:tcW w:w="3177" w:type="dxa"/>
            <w:shd w:val="clear" w:color="auto" w:fill="FFFFFF"/>
            <w:vAlign w:val="center"/>
          </w:tcPr>
          <w:p w:rsidR="00B52CDA" w:rsidRPr="007F5ED3" w:rsidRDefault="00B52CDA" w:rsidP="00E73AE0">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Lingkungan Kerja (X2)</w:t>
            </w:r>
          </w:p>
        </w:tc>
        <w:tc>
          <w:tcPr>
            <w:tcW w:w="2223" w:type="dxa"/>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3,984</w:t>
            </w:r>
          </w:p>
        </w:tc>
        <w:tc>
          <w:tcPr>
            <w:tcW w:w="2211" w:type="dxa"/>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,000</w:t>
            </w:r>
          </w:p>
        </w:tc>
      </w:tr>
    </w:tbl>
    <w:p w:rsidR="00B52CDA" w:rsidRPr="007F5ED3" w:rsidRDefault="00B52CDA" w:rsidP="00E73AE0">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Default="00B52CDA" w:rsidP="00E73AE0">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E73AE0">
        <w:rPr>
          <w:rFonts w:ascii="Times New Roman" w:hAnsi="Times New Roman" w:cs="Times New Roman"/>
          <w:sz w:val="20"/>
          <w:szCs w:val="20"/>
        </w:rPr>
        <w:t>4</w:t>
      </w:r>
      <w:r w:rsidRPr="007F5ED3">
        <w:rPr>
          <w:rFonts w:ascii="Times New Roman" w:hAnsi="Times New Roman" w:cs="Times New Roman"/>
          <w:sz w:val="20"/>
          <w:szCs w:val="20"/>
        </w:rPr>
        <w:t xml:space="preserve"> menunjukkan hasil uji t (parsial) variabel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terhadap variabel Motivasi (Z).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3,984 &gt; t</w:t>
      </w:r>
      <w:r w:rsidRPr="007F5ED3">
        <w:rPr>
          <w:rFonts w:ascii="Times New Roman" w:hAnsi="Times New Roman" w:cs="Times New Roman"/>
          <w:sz w:val="20"/>
          <w:szCs w:val="20"/>
          <w:vertAlign w:val="subscript"/>
        </w:rPr>
        <w:t>tabel (97-1=96)</w:t>
      </w:r>
      <w:r w:rsidRPr="007F5ED3">
        <w:rPr>
          <w:rFonts w:ascii="Times New Roman" w:hAnsi="Times New Roman" w:cs="Times New Roman"/>
          <w:sz w:val="20"/>
          <w:szCs w:val="20"/>
        </w:rPr>
        <w:t xml:space="preserve"> = 1,660 dan nilai signifikan yang diperoleh 0,000 &lt; 0,05. Artinya, variabel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memiliki pengaruh yang signifikan terhadap variabel Motivasi (Z) di Dinas Perindustrian, Perdagangan dan Koperasi Kabupaten Musi Rawas Utara.</w:t>
      </w:r>
    </w:p>
    <w:p w:rsidR="009A7C52" w:rsidRPr="007F5ED3" w:rsidRDefault="009A7C52" w:rsidP="00E73AE0">
      <w:pPr>
        <w:spacing w:after="0" w:line="240" w:lineRule="auto"/>
        <w:ind w:firstLine="426"/>
        <w:jc w:val="both"/>
        <w:rPr>
          <w:rFonts w:ascii="Times New Roman" w:hAnsi="Times New Roman" w:cs="Times New Roman"/>
          <w:b/>
          <w:sz w:val="20"/>
          <w:szCs w:val="20"/>
        </w:rPr>
      </w:pPr>
    </w:p>
    <w:p w:rsidR="007901E2" w:rsidRPr="007F5ED3" w:rsidRDefault="00E73AE0" w:rsidP="00E73AE0">
      <w:p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3</w:t>
      </w:r>
      <w:r w:rsidR="007901E2" w:rsidRPr="007F5ED3">
        <w:rPr>
          <w:rFonts w:ascii="Times New Roman" w:hAnsi="Times New Roman" w:cs="Times New Roman"/>
          <w:b/>
          <w:sz w:val="20"/>
          <w:szCs w:val="20"/>
        </w:rPr>
        <w:t>.</w:t>
      </w:r>
      <w:r>
        <w:rPr>
          <w:rFonts w:ascii="Times New Roman" w:hAnsi="Times New Roman" w:cs="Times New Roman"/>
          <w:b/>
          <w:sz w:val="20"/>
          <w:szCs w:val="20"/>
        </w:rPr>
        <w:t>5</w:t>
      </w:r>
      <w:r w:rsidR="007901E2" w:rsidRPr="007F5ED3">
        <w:rPr>
          <w:rFonts w:ascii="Times New Roman" w:hAnsi="Times New Roman" w:cs="Times New Roman"/>
          <w:b/>
          <w:sz w:val="20"/>
          <w:szCs w:val="20"/>
        </w:rPr>
        <w:tab/>
        <w:t>Hasil Uji Motivasi (Z) terhadap Kinerja Pegawai (Y)</w:t>
      </w:r>
    </w:p>
    <w:p w:rsidR="007901E2" w:rsidRPr="007F5ED3" w:rsidRDefault="007901E2" w:rsidP="00E73AE0">
      <w:pPr>
        <w:spacing w:before="120" w:after="120" w:line="240" w:lineRule="auto"/>
        <w:jc w:val="center"/>
        <w:rPr>
          <w:rFonts w:ascii="Times New Roman" w:hAnsi="Times New Roman" w:cs="Times New Roman"/>
          <w:sz w:val="20"/>
          <w:szCs w:val="20"/>
        </w:rPr>
      </w:pPr>
      <w:r w:rsidRPr="007F5ED3">
        <w:rPr>
          <w:rFonts w:ascii="Times New Roman" w:hAnsi="Times New Roman" w:cs="Times New Roman"/>
          <w:b/>
          <w:sz w:val="20"/>
          <w:szCs w:val="20"/>
        </w:rPr>
        <w:t xml:space="preserve">Tabel </w:t>
      </w:r>
      <w:r w:rsidR="00E73AE0">
        <w:rPr>
          <w:rFonts w:ascii="Times New Roman" w:hAnsi="Times New Roman" w:cs="Times New Roman"/>
          <w:b/>
          <w:sz w:val="20"/>
          <w:szCs w:val="20"/>
        </w:rPr>
        <w:t xml:space="preserve">5. </w:t>
      </w:r>
      <w:r w:rsidRPr="007F5ED3">
        <w:rPr>
          <w:rFonts w:ascii="Times New Roman" w:hAnsi="Times New Roman" w:cs="Times New Roman"/>
          <w:b/>
          <w:bCs/>
          <w:i/>
          <w:color w:val="000000"/>
          <w:sz w:val="20"/>
          <w:szCs w:val="20"/>
        </w:rPr>
        <w:t>Coefficients</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bCs/>
          <w:color w:val="000000"/>
          <w:sz w:val="20"/>
          <w:szCs w:val="20"/>
        </w:rPr>
        <w:t xml:space="preserve"> </w:t>
      </w:r>
      <w:r w:rsidR="009A7C52">
        <w:rPr>
          <w:rFonts w:ascii="Times New Roman" w:hAnsi="Times New Roman" w:cs="Times New Roman"/>
          <w:b/>
          <w:sz w:val="20"/>
          <w:szCs w:val="20"/>
        </w:rPr>
        <w:t xml:space="preserve">Motivasi </w:t>
      </w:r>
      <w:r w:rsidRPr="007F5ED3">
        <w:rPr>
          <w:rFonts w:ascii="Times New Roman" w:hAnsi="Times New Roman" w:cs="Times New Roman"/>
          <w:b/>
          <w:sz w:val="20"/>
          <w:szCs w:val="20"/>
        </w:rPr>
        <w:t xml:space="preserve">terhadap Kinerja Pegawai </w:t>
      </w:r>
    </w:p>
    <w:tbl>
      <w:tblPr>
        <w:tblW w:w="8211" w:type="dxa"/>
        <w:jc w:val="center"/>
        <w:tblInd w:w="1863" w:type="dxa"/>
        <w:tblBorders>
          <w:top w:val="single" w:sz="4" w:space="0" w:color="auto"/>
          <w:bottom w:val="single" w:sz="4" w:space="0" w:color="auto"/>
        </w:tblBorders>
        <w:tblLayout w:type="fixed"/>
        <w:tblCellMar>
          <w:left w:w="0" w:type="dxa"/>
          <w:right w:w="0" w:type="dxa"/>
        </w:tblCellMar>
        <w:tblLook w:val="0000"/>
      </w:tblPr>
      <w:tblGrid>
        <w:gridCol w:w="738"/>
        <w:gridCol w:w="3053"/>
        <w:gridCol w:w="2206"/>
        <w:gridCol w:w="2214"/>
      </w:tblGrid>
      <w:tr w:rsidR="007901E2" w:rsidRPr="007F5ED3" w:rsidTr="00D44637">
        <w:trPr>
          <w:cantSplit/>
          <w:trHeight w:val="79"/>
          <w:jc w:val="center"/>
        </w:trPr>
        <w:tc>
          <w:tcPr>
            <w:tcW w:w="3791" w:type="dxa"/>
            <w:gridSpan w:val="2"/>
            <w:tcBorders>
              <w:top w:val="single" w:sz="4" w:space="0" w:color="auto"/>
              <w:bottom w:val="single" w:sz="4" w:space="0" w:color="auto"/>
            </w:tcBorders>
            <w:shd w:val="clear" w:color="auto" w:fill="FFFFFF"/>
          </w:tcPr>
          <w:p w:rsidR="007901E2" w:rsidRPr="007F5ED3" w:rsidRDefault="007901E2" w:rsidP="00E73AE0">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2206" w:type="dxa"/>
            <w:tcBorders>
              <w:top w:val="single" w:sz="4" w:space="0" w:color="auto"/>
              <w:bottom w:val="single" w:sz="4" w:space="0" w:color="auto"/>
            </w:tcBorders>
            <w:shd w:val="clear" w:color="auto" w:fill="FFFFFF"/>
          </w:tcPr>
          <w:p w:rsidR="007901E2" w:rsidRPr="007F5ED3" w:rsidRDefault="007901E2" w:rsidP="00D81634">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t</w:t>
            </w:r>
          </w:p>
        </w:tc>
        <w:tc>
          <w:tcPr>
            <w:tcW w:w="2214" w:type="dxa"/>
            <w:tcBorders>
              <w:top w:val="single" w:sz="4" w:space="0" w:color="auto"/>
              <w:bottom w:val="single" w:sz="4" w:space="0" w:color="auto"/>
            </w:tcBorders>
            <w:shd w:val="clear" w:color="auto" w:fill="FFFFFF"/>
          </w:tcPr>
          <w:p w:rsidR="007901E2" w:rsidRPr="007F5ED3" w:rsidRDefault="007901E2" w:rsidP="00D81634">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Sig.</w:t>
            </w:r>
          </w:p>
        </w:tc>
      </w:tr>
      <w:tr w:rsidR="007901E2" w:rsidRPr="007F5ED3" w:rsidTr="00D44637">
        <w:trPr>
          <w:cantSplit/>
          <w:trHeight w:val="79"/>
          <w:jc w:val="center"/>
        </w:trPr>
        <w:tc>
          <w:tcPr>
            <w:tcW w:w="738" w:type="dxa"/>
            <w:vMerge w:val="restart"/>
            <w:tcBorders>
              <w:top w:val="single" w:sz="4" w:space="0" w:color="auto"/>
            </w:tcBorders>
            <w:shd w:val="clear" w:color="auto" w:fill="FFFFFF"/>
            <w:vAlign w:val="center"/>
          </w:tcPr>
          <w:p w:rsidR="007901E2" w:rsidRPr="007F5ED3" w:rsidRDefault="007901E2" w:rsidP="00D81634">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3053" w:type="dxa"/>
            <w:tcBorders>
              <w:top w:val="single" w:sz="4" w:space="0" w:color="auto"/>
            </w:tcBorders>
            <w:shd w:val="clear" w:color="auto" w:fill="FFFFFF"/>
            <w:vAlign w:val="center"/>
          </w:tcPr>
          <w:p w:rsidR="007901E2" w:rsidRPr="007F5ED3" w:rsidRDefault="007901E2" w:rsidP="00D81634">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(Constant)</w:t>
            </w:r>
          </w:p>
        </w:tc>
        <w:tc>
          <w:tcPr>
            <w:tcW w:w="2206" w:type="dxa"/>
            <w:tcBorders>
              <w:top w:val="single" w:sz="4" w:space="0" w:color="auto"/>
            </w:tcBorders>
            <w:shd w:val="clear" w:color="auto" w:fill="FFFFFF"/>
            <w:vAlign w:val="center"/>
          </w:tcPr>
          <w:p w:rsidR="007901E2" w:rsidRPr="007F5ED3" w:rsidRDefault="007901E2" w:rsidP="00D8163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11,929</w:t>
            </w:r>
          </w:p>
        </w:tc>
        <w:tc>
          <w:tcPr>
            <w:tcW w:w="2214" w:type="dxa"/>
            <w:tcBorders>
              <w:top w:val="single" w:sz="4" w:space="0" w:color="auto"/>
            </w:tcBorders>
            <w:shd w:val="clear" w:color="auto" w:fill="FFFFFF"/>
            <w:vAlign w:val="center"/>
          </w:tcPr>
          <w:p w:rsidR="007901E2" w:rsidRPr="007F5ED3" w:rsidRDefault="007901E2" w:rsidP="00D8163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,000</w:t>
            </w:r>
          </w:p>
        </w:tc>
      </w:tr>
      <w:tr w:rsidR="007901E2" w:rsidRPr="007F5ED3" w:rsidTr="00D44637">
        <w:trPr>
          <w:cantSplit/>
          <w:trHeight w:val="90"/>
          <w:jc w:val="center"/>
        </w:trPr>
        <w:tc>
          <w:tcPr>
            <w:tcW w:w="738" w:type="dxa"/>
            <w:vMerge/>
            <w:shd w:val="clear" w:color="auto" w:fill="FFFFFF"/>
            <w:vAlign w:val="center"/>
          </w:tcPr>
          <w:p w:rsidR="007901E2" w:rsidRPr="007F5ED3" w:rsidRDefault="007901E2" w:rsidP="00D81634">
            <w:pPr>
              <w:autoSpaceDE w:val="0"/>
              <w:autoSpaceDN w:val="0"/>
              <w:adjustRightInd w:val="0"/>
              <w:spacing w:after="0" w:line="240" w:lineRule="auto"/>
              <w:rPr>
                <w:rFonts w:ascii="Times New Roman" w:hAnsi="Times New Roman" w:cs="Times New Roman"/>
                <w:color w:val="000000"/>
                <w:sz w:val="20"/>
                <w:szCs w:val="20"/>
              </w:rPr>
            </w:pPr>
          </w:p>
        </w:tc>
        <w:tc>
          <w:tcPr>
            <w:tcW w:w="3053" w:type="dxa"/>
            <w:shd w:val="clear" w:color="auto" w:fill="FFFFFF"/>
            <w:vAlign w:val="center"/>
          </w:tcPr>
          <w:p w:rsidR="007901E2" w:rsidRPr="007F5ED3" w:rsidRDefault="007901E2" w:rsidP="00D81634">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Motivasi (Z)</w:t>
            </w:r>
          </w:p>
        </w:tc>
        <w:tc>
          <w:tcPr>
            <w:tcW w:w="2206" w:type="dxa"/>
            <w:shd w:val="clear" w:color="auto" w:fill="FFFFFF"/>
            <w:vAlign w:val="center"/>
          </w:tcPr>
          <w:p w:rsidR="007901E2" w:rsidRPr="007F5ED3" w:rsidRDefault="007901E2" w:rsidP="00D81634">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4,807</w:t>
            </w:r>
          </w:p>
        </w:tc>
        <w:tc>
          <w:tcPr>
            <w:tcW w:w="2214" w:type="dxa"/>
            <w:shd w:val="clear" w:color="auto" w:fill="FFFFFF"/>
            <w:vAlign w:val="center"/>
          </w:tcPr>
          <w:p w:rsidR="007901E2" w:rsidRPr="007F5ED3" w:rsidRDefault="007901E2" w:rsidP="00D81634">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,000</w:t>
            </w:r>
          </w:p>
        </w:tc>
      </w:tr>
    </w:tbl>
    <w:p w:rsidR="007901E2" w:rsidRPr="007F5ED3" w:rsidRDefault="007901E2" w:rsidP="00E73AE0">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7901E2" w:rsidRPr="007F5ED3" w:rsidRDefault="007901E2" w:rsidP="00E73AE0">
      <w:pPr>
        <w:spacing w:after="0" w:line="240" w:lineRule="auto"/>
        <w:ind w:firstLine="426"/>
        <w:jc w:val="both"/>
        <w:rPr>
          <w:rFonts w:ascii="Times New Roman" w:hAnsi="Times New Roman" w:cs="Times New Roman"/>
          <w:b/>
          <w:sz w:val="20"/>
          <w:szCs w:val="20"/>
        </w:rPr>
      </w:pPr>
      <w:r w:rsidRPr="007F5ED3">
        <w:rPr>
          <w:rFonts w:ascii="Times New Roman" w:hAnsi="Times New Roman" w:cs="Times New Roman"/>
          <w:sz w:val="20"/>
          <w:szCs w:val="20"/>
        </w:rPr>
        <w:t xml:space="preserve">Tabel </w:t>
      </w:r>
      <w:r w:rsidR="00E73AE0">
        <w:rPr>
          <w:rFonts w:ascii="Times New Roman" w:hAnsi="Times New Roman" w:cs="Times New Roman"/>
          <w:sz w:val="20"/>
          <w:szCs w:val="20"/>
        </w:rPr>
        <w:t>5</w:t>
      </w:r>
      <w:r w:rsidRPr="007F5ED3">
        <w:rPr>
          <w:rFonts w:ascii="Times New Roman" w:hAnsi="Times New Roman" w:cs="Times New Roman"/>
          <w:sz w:val="20"/>
          <w:szCs w:val="20"/>
        </w:rPr>
        <w:t xml:space="preserve"> menunjukkan hasil uji t (parsial) variabel Motivasi (Z) terhadap variabel Kinerja Pegawai (Y).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4,807 &gt; t</w:t>
      </w:r>
      <w:r w:rsidRPr="007F5ED3">
        <w:rPr>
          <w:rFonts w:ascii="Times New Roman" w:hAnsi="Times New Roman" w:cs="Times New Roman"/>
          <w:sz w:val="20"/>
          <w:szCs w:val="20"/>
          <w:vertAlign w:val="subscript"/>
        </w:rPr>
        <w:t>tabel (97-1=96)</w:t>
      </w:r>
      <w:r w:rsidRPr="007F5ED3">
        <w:rPr>
          <w:rFonts w:ascii="Times New Roman" w:hAnsi="Times New Roman" w:cs="Times New Roman"/>
          <w:sz w:val="20"/>
          <w:szCs w:val="20"/>
        </w:rPr>
        <w:t xml:space="preserve"> = 1,660 dan nilai signifikan yang diperoleh 0,000 &lt; 0,05. Artinya, variabel Motivasi (Z) memiliki pengaruh yang signifikan terhadap variabel Kinerja Pegawai (Y) di Dinas Perindustrian, Perdagangan dan Koperasi Kabupaten Musi Rawas Utara.</w:t>
      </w:r>
    </w:p>
    <w:p w:rsidR="00B52CDA" w:rsidRPr="007F5ED3" w:rsidRDefault="00E73AE0" w:rsidP="00E73AE0">
      <w:p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3</w:t>
      </w:r>
      <w:r w:rsidR="00B52CDA" w:rsidRPr="007F5ED3">
        <w:rPr>
          <w:rFonts w:ascii="Times New Roman" w:hAnsi="Times New Roman" w:cs="Times New Roman"/>
          <w:b/>
          <w:sz w:val="20"/>
          <w:szCs w:val="20"/>
        </w:rPr>
        <w:t>.</w:t>
      </w:r>
      <w:r>
        <w:rPr>
          <w:rFonts w:ascii="Times New Roman" w:hAnsi="Times New Roman" w:cs="Times New Roman"/>
          <w:b/>
          <w:sz w:val="20"/>
          <w:szCs w:val="20"/>
        </w:rPr>
        <w:t>6</w:t>
      </w:r>
      <w:r w:rsidR="00B52CDA" w:rsidRPr="007F5ED3">
        <w:rPr>
          <w:rFonts w:ascii="Times New Roman" w:hAnsi="Times New Roman" w:cs="Times New Roman"/>
          <w:b/>
          <w:sz w:val="20"/>
          <w:szCs w:val="20"/>
        </w:rPr>
        <w:t xml:space="preserve"> Hasil Uji Gaya Kepemimpinan (X</w:t>
      </w:r>
      <w:r w:rsidR="00B52CDA" w:rsidRPr="007F5ED3">
        <w:rPr>
          <w:rFonts w:ascii="Times New Roman" w:hAnsi="Times New Roman" w:cs="Times New Roman"/>
          <w:b/>
          <w:sz w:val="20"/>
          <w:szCs w:val="20"/>
          <w:vertAlign w:val="subscript"/>
        </w:rPr>
        <w:t>1</w:t>
      </w:r>
      <w:r w:rsidR="00B52CDA" w:rsidRPr="007F5ED3">
        <w:rPr>
          <w:rFonts w:ascii="Times New Roman" w:hAnsi="Times New Roman" w:cs="Times New Roman"/>
          <w:b/>
          <w:sz w:val="20"/>
          <w:szCs w:val="20"/>
        </w:rPr>
        <w:t>) dan Lingkungan Kerja (X</w:t>
      </w:r>
      <w:r w:rsidR="00B52CDA" w:rsidRPr="007F5ED3">
        <w:rPr>
          <w:rFonts w:ascii="Times New Roman" w:hAnsi="Times New Roman" w:cs="Times New Roman"/>
          <w:b/>
          <w:sz w:val="20"/>
          <w:szCs w:val="20"/>
          <w:vertAlign w:val="subscript"/>
        </w:rPr>
        <w:t>2</w:t>
      </w:r>
      <w:r w:rsidR="00B52CDA" w:rsidRPr="007F5ED3">
        <w:rPr>
          <w:rFonts w:ascii="Times New Roman" w:hAnsi="Times New Roman" w:cs="Times New Roman"/>
          <w:b/>
          <w:sz w:val="20"/>
          <w:szCs w:val="20"/>
        </w:rPr>
        <w:t>) terhadap Motivasi (Z)</w:t>
      </w:r>
    </w:p>
    <w:p w:rsidR="00B52CDA" w:rsidRPr="007F5ED3" w:rsidRDefault="00B52CDA" w:rsidP="00E73AE0">
      <w:pPr>
        <w:spacing w:before="120" w:after="120" w:line="240" w:lineRule="auto"/>
        <w:jc w:val="center"/>
        <w:rPr>
          <w:rFonts w:ascii="Times New Roman" w:hAnsi="Times New Roman" w:cs="Times New Roman"/>
          <w:b/>
          <w:sz w:val="20"/>
          <w:szCs w:val="20"/>
        </w:rPr>
      </w:pPr>
      <w:r w:rsidRPr="007F5ED3">
        <w:rPr>
          <w:rFonts w:ascii="Times New Roman" w:hAnsi="Times New Roman" w:cs="Times New Roman"/>
          <w:b/>
          <w:sz w:val="20"/>
          <w:szCs w:val="20"/>
        </w:rPr>
        <w:t xml:space="preserve">Tabel </w:t>
      </w:r>
      <w:r w:rsidR="00E73AE0">
        <w:rPr>
          <w:rFonts w:ascii="Times New Roman" w:hAnsi="Times New Roman" w:cs="Times New Roman"/>
          <w:b/>
          <w:sz w:val="20"/>
          <w:szCs w:val="20"/>
        </w:rPr>
        <w:t xml:space="preserve">6. </w:t>
      </w:r>
      <w:r w:rsidRPr="007F5ED3">
        <w:rPr>
          <w:rFonts w:ascii="Times New Roman" w:hAnsi="Times New Roman" w:cs="Times New Roman"/>
          <w:b/>
          <w:bCs/>
          <w:i/>
          <w:color w:val="000000"/>
          <w:sz w:val="20"/>
          <w:szCs w:val="20"/>
        </w:rPr>
        <w:t>ANOVA</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sz w:val="20"/>
          <w:szCs w:val="20"/>
        </w:rPr>
        <w:t xml:space="preserve"> Gaya Kepemimpinan dan Lingkungan Kerja </w:t>
      </w:r>
      <w:proofErr w:type="spellStart"/>
      <w:r w:rsidRPr="007F5ED3">
        <w:rPr>
          <w:rFonts w:ascii="Times New Roman" w:hAnsi="Times New Roman" w:cs="Times New Roman"/>
          <w:b/>
          <w:sz w:val="20"/>
          <w:szCs w:val="20"/>
          <w:lang w:val="en-ID"/>
        </w:rPr>
        <w:t>terhadap</w:t>
      </w:r>
      <w:proofErr w:type="spellEnd"/>
      <w:r w:rsidR="00E73AE0">
        <w:rPr>
          <w:rFonts w:ascii="Times New Roman" w:hAnsi="Times New Roman" w:cs="Times New Roman"/>
          <w:b/>
          <w:sz w:val="20"/>
          <w:szCs w:val="20"/>
        </w:rPr>
        <w:t xml:space="preserve"> Motivasi</w:t>
      </w:r>
    </w:p>
    <w:tbl>
      <w:tblPr>
        <w:tblW w:w="8208" w:type="dxa"/>
        <w:jc w:val="center"/>
        <w:tblInd w:w="1843" w:type="dxa"/>
        <w:tblBorders>
          <w:top w:val="single" w:sz="4" w:space="0" w:color="auto"/>
          <w:bottom w:val="single" w:sz="4" w:space="0" w:color="auto"/>
        </w:tblBorders>
        <w:tblLayout w:type="fixed"/>
        <w:tblCellMar>
          <w:left w:w="0" w:type="dxa"/>
          <w:right w:w="0" w:type="dxa"/>
        </w:tblCellMar>
        <w:tblLook w:val="0000"/>
      </w:tblPr>
      <w:tblGrid>
        <w:gridCol w:w="537"/>
        <w:gridCol w:w="1511"/>
        <w:gridCol w:w="1766"/>
        <w:gridCol w:w="844"/>
        <w:gridCol w:w="1447"/>
        <w:gridCol w:w="1051"/>
        <w:gridCol w:w="1052"/>
      </w:tblGrid>
      <w:tr w:rsidR="00B52CDA" w:rsidRPr="007F5ED3" w:rsidTr="00D44637">
        <w:trPr>
          <w:cantSplit/>
          <w:trHeight w:val="271"/>
          <w:jc w:val="center"/>
        </w:trPr>
        <w:tc>
          <w:tcPr>
            <w:tcW w:w="2048" w:type="dxa"/>
            <w:gridSpan w:val="2"/>
            <w:tcBorders>
              <w:top w:val="single" w:sz="4" w:space="0" w:color="auto"/>
              <w:bottom w:val="single" w:sz="4" w:space="0" w:color="auto"/>
            </w:tcBorders>
            <w:shd w:val="clear" w:color="auto" w:fill="FFFFFF"/>
          </w:tcPr>
          <w:p w:rsidR="00B52CDA" w:rsidRPr="007F5ED3" w:rsidRDefault="00B52CDA" w:rsidP="00471836">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1766"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Sum of Squares</w:t>
            </w:r>
          </w:p>
        </w:tc>
        <w:tc>
          <w:tcPr>
            <w:tcW w:w="844"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df</w:t>
            </w:r>
          </w:p>
        </w:tc>
        <w:tc>
          <w:tcPr>
            <w:tcW w:w="1447"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Mean Square</w:t>
            </w:r>
          </w:p>
        </w:tc>
        <w:tc>
          <w:tcPr>
            <w:tcW w:w="1051"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F</w:t>
            </w:r>
          </w:p>
        </w:tc>
        <w:tc>
          <w:tcPr>
            <w:tcW w:w="1052"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Sig,</w:t>
            </w:r>
          </w:p>
        </w:tc>
      </w:tr>
      <w:tr w:rsidR="00B52CDA" w:rsidRPr="007F5ED3" w:rsidTr="00D44637">
        <w:trPr>
          <w:cantSplit/>
          <w:trHeight w:val="271"/>
          <w:jc w:val="center"/>
        </w:trPr>
        <w:tc>
          <w:tcPr>
            <w:tcW w:w="537" w:type="dxa"/>
            <w:vMerge w:val="restart"/>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1511"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Regression</w:t>
            </w:r>
          </w:p>
        </w:tc>
        <w:tc>
          <w:tcPr>
            <w:tcW w:w="1766"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90,332</w:t>
            </w:r>
          </w:p>
        </w:tc>
        <w:tc>
          <w:tcPr>
            <w:tcW w:w="844"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w:t>
            </w:r>
          </w:p>
        </w:tc>
        <w:tc>
          <w:tcPr>
            <w:tcW w:w="1447"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45,166</w:t>
            </w:r>
          </w:p>
        </w:tc>
        <w:tc>
          <w:tcPr>
            <w:tcW w:w="1051"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10,839</w:t>
            </w:r>
          </w:p>
        </w:tc>
        <w:tc>
          <w:tcPr>
            <w:tcW w:w="1052"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,000</w:t>
            </w:r>
            <w:r w:rsidRPr="007F5ED3">
              <w:rPr>
                <w:rFonts w:ascii="Times New Roman" w:hAnsi="Times New Roman" w:cs="Times New Roman"/>
                <w:b/>
                <w:color w:val="000000"/>
                <w:sz w:val="20"/>
                <w:szCs w:val="20"/>
                <w:vertAlign w:val="superscript"/>
              </w:rPr>
              <w:t>b</w:t>
            </w:r>
          </w:p>
        </w:tc>
      </w:tr>
      <w:tr w:rsidR="00B52CDA" w:rsidRPr="007F5ED3" w:rsidTr="00D44637">
        <w:trPr>
          <w:cantSplit/>
          <w:trHeight w:val="174"/>
          <w:jc w:val="center"/>
        </w:trPr>
        <w:tc>
          <w:tcPr>
            <w:tcW w:w="537"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1511"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Residual</w:t>
            </w:r>
          </w:p>
        </w:tc>
        <w:tc>
          <w:tcPr>
            <w:tcW w:w="1766"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391,688</w:t>
            </w:r>
          </w:p>
        </w:tc>
        <w:tc>
          <w:tcPr>
            <w:tcW w:w="844"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94</w:t>
            </w:r>
          </w:p>
        </w:tc>
        <w:tc>
          <w:tcPr>
            <w:tcW w:w="1447"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4,167</w:t>
            </w:r>
          </w:p>
        </w:tc>
        <w:tc>
          <w:tcPr>
            <w:tcW w:w="1051" w:type="dxa"/>
            <w:shd w:val="clear" w:color="auto" w:fill="FFFFFF"/>
          </w:tcPr>
          <w:p w:rsidR="00B52CDA" w:rsidRPr="007F5ED3" w:rsidRDefault="00B52CDA" w:rsidP="007F5ED3">
            <w:pPr>
              <w:autoSpaceDE w:val="0"/>
              <w:autoSpaceDN w:val="0"/>
              <w:adjustRightInd w:val="0"/>
              <w:spacing w:after="0" w:line="240" w:lineRule="auto"/>
              <w:jc w:val="center"/>
              <w:rPr>
                <w:rFonts w:ascii="Times New Roman" w:hAnsi="Times New Roman" w:cs="Times New Roman"/>
                <w:sz w:val="20"/>
                <w:szCs w:val="20"/>
              </w:rPr>
            </w:pPr>
          </w:p>
        </w:tc>
        <w:tc>
          <w:tcPr>
            <w:tcW w:w="1052" w:type="dxa"/>
            <w:shd w:val="clear" w:color="auto" w:fill="FFFFFF"/>
          </w:tcPr>
          <w:p w:rsidR="00B52CDA" w:rsidRPr="007F5ED3" w:rsidRDefault="00B52CDA" w:rsidP="007F5ED3">
            <w:pPr>
              <w:autoSpaceDE w:val="0"/>
              <w:autoSpaceDN w:val="0"/>
              <w:adjustRightInd w:val="0"/>
              <w:spacing w:after="0" w:line="240" w:lineRule="auto"/>
              <w:jc w:val="center"/>
              <w:rPr>
                <w:rFonts w:ascii="Times New Roman" w:hAnsi="Times New Roman" w:cs="Times New Roman"/>
                <w:sz w:val="20"/>
                <w:szCs w:val="20"/>
              </w:rPr>
            </w:pPr>
          </w:p>
        </w:tc>
      </w:tr>
      <w:tr w:rsidR="00B52CDA" w:rsidRPr="007F5ED3" w:rsidTr="00D44637">
        <w:trPr>
          <w:cantSplit/>
          <w:trHeight w:val="174"/>
          <w:jc w:val="center"/>
        </w:trPr>
        <w:tc>
          <w:tcPr>
            <w:tcW w:w="537"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sz w:val="20"/>
                <w:szCs w:val="20"/>
              </w:rPr>
            </w:pPr>
          </w:p>
        </w:tc>
        <w:tc>
          <w:tcPr>
            <w:tcW w:w="1511"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Total</w:t>
            </w:r>
          </w:p>
        </w:tc>
        <w:tc>
          <w:tcPr>
            <w:tcW w:w="1766"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482,021</w:t>
            </w:r>
          </w:p>
        </w:tc>
        <w:tc>
          <w:tcPr>
            <w:tcW w:w="844"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96</w:t>
            </w:r>
          </w:p>
        </w:tc>
        <w:tc>
          <w:tcPr>
            <w:tcW w:w="1447" w:type="dxa"/>
            <w:shd w:val="clear" w:color="auto" w:fill="FFFFFF"/>
          </w:tcPr>
          <w:p w:rsidR="00B52CDA" w:rsidRPr="007F5ED3" w:rsidRDefault="00B52CDA" w:rsidP="007F5ED3">
            <w:pPr>
              <w:autoSpaceDE w:val="0"/>
              <w:autoSpaceDN w:val="0"/>
              <w:adjustRightInd w:val="0"/>
              <w:spacing w:after="0" w:line="240" w:lineRule="auto"/>
              <w:jc w:val="center"/>
              <w:rPr>
                <w:rFonts w:ascii="Times New Roman" w:hAnsi="Times New Roman" w:cs="Times New Roman"/>
                <w:sz w:val="20"/>
                <w:szCs w:val="20"/>
              </w:rPr>
            </w:pPr>
          </w:p>
        </w:tc>
        <w:tc>
          <w:tcPr>
            <w:tcW w:w="1051" w:type="dxa"/>
            <w:shd w:val="clear" w:color="auto" w:fill="FFFFFF"/>
          </w:tcPr>
          <w:p w:rsidR="00B52CDA" w:rsidRPr="007F5ED3" w:rsidRDefault="00B52CDA" w:rsidP="007F5ED3">
            <w:pPr>
              <w:autoSpaceDE w:val="0"/>
              <w:autoSpaceDN w:val="0"/>
              <w:adjustRightInd w:val="0"/>
              <w:spacing w:after="0" w:line="240" w:lineRule="auto"/>
              <w:jc w:val="center"/>
              <w:rPr>
                <w:rFonts w:ascii="Times New Roman" w:hAnsi="Times New Roman" w:cs="Times New Roman"/>
                <w:sz w:val="20"/>
                <w:szCs w:val="20"/>
              </w:rPr>
            </w:pPr>
          </w:p>
        </w:tc>
        <w:tc>
          <w:tcPr>
            <w:tcW w:w="1052" w:type="dxa"/>
            <w:shd w:val="clear" w:color="auto" w:fill="FFFFFF"/>
          </w:tcPr>
          <w:p w:rsidR="00B52CDA" w:rsidRPr="007F5ED3" w:rsidRDefault="00B52CDA" w:rsidP="007F5ED3">
            <w:pPr>
              <w:autoSpaceDE w:val="0"/>
              <w:autoSpaceDN w:val="0"/>
              <w:adjustRightInd w:val="0"/>
              <w:spacing w:after="0" w:line="240" w:lineRule="auto"/>
              <w:jc w:val="center"/>
              <w:rPr>
                <w:rFonts w:ascii="Times New Roman" w:hAnsi="Times New Roman" w:cs="Times New Roman"/>
                <w:sz w:val="20"/>
                <w:szCs w:val="20"/>
              </w:rPr>
            </w:pPr>
          </w:p>
        </w:tc>
      </w:tr>
    </w:tbl>
    <w:p w:rsidR="00B52CDA" w:rsidRPr="007F5ED3" w:rsidRDefault="00B52CDA" w:rsidP="00E73AE0">
      <w:pPr>
        <w:spacing w:after="120" w:line="240" w:lineRule="auto"/>
        <w:ind w:left="567"/>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E73AE0">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E73AE0">
        <w:rPr>
          <w:rFonts w:ascii="Times New Roman" w:hAnsi="Times New Roman" w:cs="Times New Roman"/>
          <w:sz w:val="20"/>
          <w:szCs w:val="20"/>
        </w:rPr>
        <w:t>6</w:t>
      </w:r>
      <w:r w:rsidRPr="007F5ED3">
        <w:rPr>
          <w:rFonts w:ascii="Times New Roman" w:hAnsi="Times New Roman" w:cs="Times New Roman"/>
          <w:sz w:val="20"/>
          <w:szCs w:val="20"/>
        </w:rPr>
        <w:t xml:space="preserve"> di atas adalah hasil uji F (simultan)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dan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terhadap variabel Motivasi (Z). Hasil yang diperoleh yaitu nilai F</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10,839 &gt; F</w:t>
      </w:r>
      <w:r w:rsidRPr="007F5ED3">
        <w:rPr>
          <w:rFonts w:ascii="Times New Roman" w:hAnsi="Times New Roman" w:cs="Times New Roman"/>
          <w:sz w:val="20"/>
          <w:szCs w:val="20"/>
          <w:vertAlign w:val="subscript"/>
        </w:rPr>
        <w:t>tabel (97-2-1=94)</w:t>
      </w:r>
      <w:r w:rsidRPr="007F5ED3">
        <w:rPr>
          <w:rFonts w:ascii="Times New Roman" w:hAnsi="Times New Roman" w:cs="Times New Roman"/>
          <w:sz w:val="20"/>
          <w:szCs w:val="20"/>
        </w:rPr>
        <w:t xml:space="preserve"> = 3,09 dan nilai signifikan yang diperoleh 0,000 &lt; 0,05. Artinya,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dan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memiliki pengaruh yang signifikan secara simultan terhadap variabel Motivasi (Z) di Dinas Perindustrian, Perdagangan dan Koperasi Kabupaten Musi Rawas Utara.</w:t>
      </w:r>
    </w:p>
    <w:p w:rsidR="00D44637" w:rsidRDefault="00D44637" w:rsidP="00E73AE0">
      <w:pPr>
        <w:spacing w:before="120" w:after="120" w:line="240" w:lineRule="auto"/>
        <w:ind w:left="284" w:hanging="284"/>
        <w:jc w:val="both"/>
        <w:rPr>
          <w:rFonts w:ascii="Times New Roman" w:hAnsi="Times New Roman" w:cs="Times New Roman"/>
          <w:b/>
          <w:sz w:val="20"/>
          <w:szCs w:val="20"/>
        </w:rPr>
      </w:pPr>
    </w:p>
    <w:p w:rsidR="00D44637" w:rsidRDefault="00D44637" w:rsidP="00E73AE0">
      <w:pPr>
        <w:spacing w:before="120" w:after="120" w:line="240" w:lineRule="auto"/>
        <w:ind w:left="284" w:hanging="284"/>
        <w:jc w:val="both"/>
        <w:rPr>
          <w:rFonts w:ascii="Times New Roman" w:hAnsi="Times New Roman" w:cs="Times New Roman"/>
          <w:b/>
          <w:sz w:val="20"/>
          <w:szCs w:val="20"/>
        </w:rPr>
      </w:pPr>
    </w:p>
    <w:p w:rsidR="00D44637" w:rsidRDefault="00D44637" w:rsidP="00E73AE0">
      <w:pPr>
        <w:spacing w:before="120" w:after="120" w:line="240" w:lineRule="auto"/>
        <w:ind w:left="284" w:hanging="284"/>
        <w:jc w:val="both"/>
        <w:rPr>
          <w:rFonts w:ascii="Times New Roman" w:hAnsi="Times New Roman" w:cs="Times New Roman"/>
          <w:b/>
          <w:sz w:val="20"/>
          <w:szCs w:val="20"/>
        </w:rPr>
      </w:pPr>
    </w:p>
    <w:p w:rsidR="00B52CDA" w:rsidRPr="007F5ED3" w:rsidRDefault="00E73AE0" w:rsidP="00E73AE0">
      <w:p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lastRenderedPageBreak/>
        <w:t>3</w:t>
      </w:r>
      <w:r w:rsidR="00B52CDA" w:rsidRPr="007F5ED3">
        <w:rPr>
          <w:rFonts w:ascii="Times New Roman" w:hAnsi="Times New Roman" w:cs="Times New Roman"/>
          <w:b/>
          <w:sz w:val="20"/>
          <w:szCs w:val="20"/>
        </w:rPr>
        <w:t>.</w:t>
      </w:r>
      <w:r>
        <w:rPr>
          <w:rFonts w:ascii="Times New Roman" w:hAnsi="Times New Roman" w:cs="Times New Roman"/>
          <w:b/>
          <w:sz w:val="20"/>
          <w:szCs w:val="20"/>
        </w:rPr>
        <w:t>7</w:t>
      </w:r>
      <w:r w:rsidR="00B52CDA" w:rsidRPr="007F5ED3">
        <w:rPr>
          <w:rFonts w:ascii="Times New Roman" w:hAnsi="Times New Roman" w:cs="Times New Roman"/>
          <w:b/>
          <w:sz w:val="20"/>
          <w:szCs w:val="20"/>
        </w:rPr>
        <w:tab/>
        <w:t>Hasil Uji Gaya Kepemimpinan (X</w:t>
      </w:r>
      <w:r w:rsidR="00B52CDA" w:rsidRPr="007F5ED3">
        <w:rPr>
          <w:rFonts w:ascii="Times New Roman" w:hAnsi="Times New Roman" w:cs="Times New Roman"/>
          <w:b/>
          <w:sz w:val="20"/>
          <w:szCs w:val="20"/>
          <w:vertAlign w:val="subscript"/>
        </w:rPr>
        <w:t>1</w:t>
      </w:r>
      <w:r w:rsidR="00B52CDA" w:rsidRPr="007F5ED3">
        <w:rPr>
          <w:rFonts w:ascii="Times New Roman" w:hAnsi="Times New Roman" w:cs="Times New Roman"/>
          <w:b/>
          <w:sz w:val="20"/>
          <w:szCs w:val="20"/>
        </w:rPr>
        <w:t>), Lingkungan Kerja (X</w:t>
      </w:r>
      <w:r w:rsidR="00B52CDA" w:rsidRPr="007F5ED3">
        <w:rPr>
          <w:rFonts w:ascii="Times New Roman" w:hAnsi="Times New Roman" w:cs="Times New Roman"/>
          <w:b/>
          <w:sz w:val="20"/>
          <w:szCs w:val="20"/>
          <w:vertAlign w:val="subscript"/>
        </w:rPr>
        <w:t>2</w:t>
      </w:r>
      <w:r w:rsidR="00B52CDA" w:rsidRPr="007F5ED3">
        <w:rPr>
          <w:rFonts w:ascii="Times New Roman" w:hAnsi="Times New Roman" w:cs="Times New Roman"/>
          <w:b/>
          <w:sz w:val="20"/>
          <w:szCs w:val="20"/>
        </w:rPr>
        <w:t>), dan Motivasi (Z) terhadap Kinerja Pegawai (Y)</w:t>
      </w:r>
    </w:p>
    <w:p w:rsidR="00B52CDA" w:rsidRPr="007F5ED3" w:rsidRDefault="00B52CDA" w:rsidP="00E73AE0">
      <w:pPr>
        <w:spacing w:before="120" w:after="120" w:line="240" w:lineRule="auto"/>
        <w:jc w:val="center"/>
        <w:rPr>
          <w:rFonts w:ascii="Times New Roman" w:hAnsi="Times New Roman" w:cs="Times New Roman"/>
          <w:b/>
          <w:sz w:val="20"/>
          <w:szCs w:val="20"/>
        </w:rPr>
      </w:pPr>
      <w:r w:rsidRPr="007F5ED3">
        <w:rPr>
          <w:rFonts w:ascii="Times New Roman" w:hAnsi="Times New Roman" w:cs="Times New Roman"/>
          <w:b/>
          <w:sz w:val="20"/>
          <w:szCs w:val="20"/>
        </w:rPr>
        <w:t xml:space="preserve">Tabel </w:t>
      </w:r>
      <w:r w:rsidR="00E73AE0">
        <w:rPr>
          <w:rFonts w:ascii="Times New Roman" w:hAnsi="Times New Roman" w:cs="Times New Roman"/>
          <w:b/>
          <w:sz w:val="20"/>
          <w:szCs w:val="20"/>
        </w:rPr>
        <w:t xml:space="preserve">7. </w:t>
      </w:r>
      <w:r w:rsidRPr="007F5ED3">
        <w:rPr>
          <w:rFonts w:ascii="Times New Roman" w:hAnsi="Times New Roman" w:cs="Times New Roman"/>
          <w:b/>
          <w:bCs/>
          <w:i/>
          <w:color w:val="000000"/>
          <w:sz w:val="20"/>
          <w:szCs w:val="20"/>
        </w:rPr>
        <w:t>ANOVA</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sz w:val="20"/>
          <w:szCs w:val="20"/>
        </w:rPr>
        <w:t xml:space="preserve"> Gaya Kepemimpinan, Lingkungan Kerja, dan Motivasi (terhadap Kinerja Pegawai</w:t>
      </w:r>
    </w:p>
    <w:tbl>
      <w:tblPr>
        <w:tblW w:w="8204" w:type="dxa"/>
        <w:jc w:val="center"/>
        <w:tblInd w:w="1843" w:type="dxa"/>
        <w:tblBorders>
          <w:top w:val="single" w:sz="4" w:space="0" w:color="auto"/>
          <w:bottom w:val="single" w:sz="4" w:space="0" w:color="auto"/>
        </w:tblBorders>
        <w:tblLayout w:type="fixed"/>
        <w:tblCellMar>
          <w:left w:w="0" w:type="dxa"/>
          <w:right w:w="0" w:type="dxa"/>
        </w:tblCellMar>
        <w:tblLook w:val="0000"/>
      </w:tblPr>
      <w:tblGrid>
        <w:gridCol w:w="536"/>
        <w:gridCol w:w="1514"/>
        <w:gridCol w:w="1763"/>
        <w:gridCol w:w="845"/>
        <w:gridCol w:w="1447"/>
        <w:gridCol w:w="1049"/>
        <w:gridCol w:w="1050"/>
      </w:tblGrid>
      <w:tr w:rsidR="00B52CDA" w:rsidRPr="007F5ED3" w:rsidTr="00D44637">
        <w:trPr>
          <w:cantSplit/>
          <w:trHeight w:val="287"/>
          <w:jc w:val="center"/>
        </w:trPr>
        <w:tc>
          <w:tcPr>
            <w:tcW w:w="2050" w:type="dxa"/>
            <w:gridSpan w:val="2"/>
            <w:tcBorders>
              <w:top w:val="single" w:sz="4" w:space="0" w:color="auto"/>
              <w:bottom w:val="single" w:sz="4" w:space="0" w:color="auto"/>
            </w:tcBorders>
            <w:shd w:val="clear" w:color="auto" w:fill="FFFFFF"/>
          </w:tcPr>
          <w:p w:rsidR="00B52CDA" w:rsidRPr="007F5ED3" w:rsidRDefault="00B52CDA" w:rsidP="00471836">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1763" w:type="dxa"/>
            <w:tcBorders>
              <w:top w:val="single" w:sz="4" w:space="0" w:color="auto"/>
              <w:bottom w:val="single" w:sz="4" w:space="0" w:color="auto"/>
            </w:tcBorders>
            <w:shd w:val="clear" w:color="auto" w:fill="FFFFFF"/>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Sum of Squares</w:t>
            </w:r>
          </w:p>
        </w:tc>
        <w:tc>
          <w:tcPr>
            <w:tcW w:w="845" w:type="dxa"/>
            <w:tcBorders>
              <w:top w:val="single" w:sz="4" w:space="0" w:color="auto"/>
              <w:bottom w:val="single" w:sz="4" w:space="0" w:color="auto"/>
            </w:tcBorders>
            <w:shd w:val="clear" w:color="auto" w:fill="FFFFFF"/>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df</w:t>
            </w:r>
          </w:p>
        </w:tc>
        <w:tc>
          <w:tcPr>
            <w:tcW w:w="1447" w:type="dxa"/>
            <w:tcBorders>
              <w:top w:val="single" w:sz="4" w:space="0" w:color="auto"/>
              <w:bottom w:val="single" w:sz="4" w:space="0" w:color="auto"/>
            </w:tcBorders>
            <w:shd w:val="clear" w:color="auto" w:fill="FFFFFF"/>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Mean Square</w:t>
            </w:r>
          </w:p>
        </w:tc>
        <w:tc>
          <w:tcPr>
            <w:tcW w:w="1049" w:type="dxa"/>
            <w:tcBorders>
              <w:top w:val="single" w:sz="4" w:space="0" w:color="auto"/>
              <w:bottom w:val="single" w:sz="4" w:space="0" w:color="auto"/>
            </w:tcBorders>
            <w:shd w:val="clear" w:color="auto" w:fill="FFFFFF"/>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F</w:t>
            </w:r>
          </w:p>
        </w:tc>
        <w:tc>
          <w:tcPr>
            <w:tcW w:w="1050" w:type="dxa"/>
            <w:tcBorders>
              <w:top w:val="single" w:sz="4" w:space="0" w:color="auto"/>
              <w:bottom w:val="single" w:sz="4" w:space="0" w:color="auto"/>
            </w:tcBorders>
            <w:shd w:val="clear" w:color="auto" w:fill="FFFFFF"/>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Sig,</w:t>
            </w:r>
          </w:p>
        </w:tc>
      </w:tr>
      <w:tr w:rsidR="00B52CDA" w:rsidRPr="007F5ED3" w:rsidTr="00D44637">
        <w:trPr>
          <w:cantSplit/>
          <w:trHeight w:val="287"/>
          <w:jc w:val="center"/>
        </w:trPr>
        <w:tc>
          <w:tcPr>
            <w:tcW w:w="536" w:type="dxa"/>
            <w:vMerge w:val="restart"/>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1514" w:type="dxa"/>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Regression</w:t>
            </w:r>
          </w:p>
        </w:tc>
        <w:tc>
          <w:tcPr>
            <w:tcW w:w="1763" w:type="dxa"/>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205,364</w:t>
            </w:r>
          </w:p>
        </w:tc>
        <w:tc>
          <w:tcPr>
            <w:tcW w:w="845" w:type="dxa"/>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3</w:t>
            </w:r>
          </w:p>
        </w:tc>
        <w:tc>
          <w:tcPr>
            <w:tcW w:w="1447" w:type="dxa"/>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68,455</w:t>
            </w:r>
          </w:p>
        </w:tc>
        <w:tc>
          <w:tcPr>
            <w:tcW w:w="1049" w:type="dxa"/>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24,332</w:t>
            </w:r>
          </w:p>
        </w:tc>
        <w:tc>
          <w:tcPr>
            <w:tcW w:w="1050" w:type="dxa"/>
            <w:tcBorders>
              <w:top w:val="single" w:sz="4" w:space="0" w:color="auto"/>
            </w:tcBorders>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,000</w:t>
            </w:r>
            <w:r w:rsidRPr="007F5ED3">
              <w:rPr>
                <w:rFonts w:ascii="Times New Roman" w:hAnsi="Times New Roman" w:cs="Times New Roman"/>
                <w:b/>
                <w:color w:val="000000"/>
                <w:sz w:val="20"/>
                <w:szCs w:val="20"/>
                <w:vertAlign w:val="superscript"/>
              </w:rPr>
              <w:t>b</w:t>
            </w:r>
          </w:p>
        </w:tc>
      </w:tr>
      <w:tr w:rsidR="00B52CDA" w:rsidRPr="007F5ED3" w:rsidTr="00D44637">
        <w:trPr>
          <w:cantSplit/>
          <w:trHeight w:val="184"/>
          <w:jc w:val="center"/>
        </w:trPr>
        <w:tc>
          <w:tcPr>
            <w:tcW w:w="536" w:type="dxa"/>
            <w:vMerge/>
            <w:shd w:val="clear" w:color="auto" w:fill="FFFFFF"/>
            <w:vAlign w:val="center"/>
          </w:tcPr>
          <w:p w:rsidR="00B52CDA" w:rsidRPr="007F5ED3" w:rsidRDefault="00B52CDA" w:rsidP="00E73AE0">
            <w:pPr>
              <w:autoSpaceDE w:val="0"/>
              <w:autoSpaceDN w:val="0"/>
              <w:adjustRightInd w:val="0"/>
              <w:spacing w:after="0" w:line="240" w:lineRule="auto"/>
              <w:rPr>
                <w:rFonts w:ascii="Times New Roman" w:hAnsi="Times New Roman" w:cs="Times New Roman"/>
                <w:color w:val="000000"/>
                <w:sz w:val="20"/>
                <w:szCs w:val="20"/>
              </w:rPr>
            </w:pPr>
          </w:p>
        </w:tc>
        <w:tc>
          <w:tcPr>
            <w:tcW w:w="1514" w:type="dxa"/>
            <w:shd w:val="clear" w:color="auto" w:fill="FFFFFF"/>
            <w:vAlign w:val="center"/>
          </w:tcPr>
          <w:p w:rsidR="00B52CDA" w:rsidRPr="007F5ED3" w:rsidRDefault="00B52CDA" w:rsidP="00E73AE0">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Residual</w:t>
            </w:r>
          </w:p>
        </w:tc>
        <w:tc>
          <w:tcPr>
            <w:tcW w:w="1763" w:type="dxa"/>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261,646</w:t>
            </w:r>
          </w:p>
        </w:tc>
        <w:tc>
          <w:tcPr>
            <w:tcW w:w="845" w:type="dxa"/>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93</w:t>
            </w:r>
          </w:p>
        </w:tc>
        <w:tc>
          <w:tcPr>
            <w:tcW w:w="1447" w:type="dxa"/>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2,813</w:t>
            </w:r>
          </w:p>
        </w:tc>
        <w:tc>
          <w:tcPr>
            <w:tcW w:w="1049" w:type="dxa"/>
            <w:shd w:val="clear" w:color="auto" w:fill="FFFFFF"/>
          </w:tcPr>
          <w:p w:rsidR="00B52CDA" w:rsidRPr="007F5ED3" w:rsidRDefault="00B52CDA" w:rsidP="00E73AE0">
            <w:pPr>
              <w:autoSpaceDE w:val="0"/>
              <w:autoSpaceDN w:val="0"/>
              <w:adjustRightInd w:val="0"/>
              <w:spacing w:after="0" w:line="240" w:lineRule="auto"/>
              <w:jc w:val="center"/>
              <w:rPr>
                <w:rFonts w:ascii="Times New Roman" w:hAnsi="Times New Roman" w:cs="Times New Roman"/>
                <w:sz w:val="20"/>
                <w:szCs w:val="20"/>
              </w:rPr>
            </w:pPr>
          </w:p>
        </w:tc>
        <w:tc>
          <w:tcPr>
            <w:tcW w:w="1050" w:type="dxa"/>
            <w:shd w:val="clear" w:color="auto" w:fill="FFFFFF"/>
          </w:tcPr>
          <w:p w:rsidR="00B52CDA" w:rsidRPr="007F5ED3" w:rsidRDefault="00B52CDA" w:rsidP="00E73AE0">
            <w:pPr>
              <w:autoSpaceDE w:val="0"/>
              <w:autoSpaceDN w:val="0"/>
              <w:adjustRightInd w:val="0"/>
              <w:spacing w:after="0" w:line="240" w:lineRule="auto"/>
              <w:jc w:val="center"/>
              <w:rPr>
                <w:rFonts w:ascii="Times New Roman" w:hAnsi="Times New Roman" w:cs="Times New Roman"/>
                <w:sz w:val="20"/>
                <w:szCs w:val="20"/>
              </w:rPr>
            </w:pPr>
          </w:p>
        </w:tc>
      </w:tr>
      <w:tr w:rsidR="00B52CDA" w:rsidRPr="007F5ED3" w:rsidTr="00D44637">
        <w:trPr>
          <w:cantSplit/>
          <w:trHeight w:val="184"/>
          <w:jc w:val="center"/>
        </w:trPr>
        <w:tc>
          <w:tcPr>
            <w:tcW w:w="536" w:type="dxa"/>
            <w:vMerge/>
            <w:shd w:val="clear" w:color="auto" w:fill="FFFFFF"/>
            <w:vAlign w:val="center"/>
          </w:tcPr>
          <w:p w:rsidR="00B52CDA" w:rsidRPr="007F5ED3" w:rsidRDefault="00B52CDA" w:rsidP="00E73AE0">
            <w:pPr>
              <w:autoSpaceDE w:val="0"/>
              <w:autoSpaceDN w:val="0"/>
              <w:adjustRightInd w:val="0"/>
              <w:spacing w:after="0" w:line="240" w:lineRule="auto"/>
              <w:rPr>
                <w:rFonts w:ascii="Times New Roman" w:hAnsi="Times New Roman" w:cs="Times New Roman"/>
                <w:sz w:val="20"/>
                <w:szCs w:val="20"/>
              </w:rPr>
            </w:pPr>
          </w:p>
        </w:tc>
        <w:tc>
          <w:tcPr>
            <w:tcW w:w="1514" w:type="dxa"/>
            <w:shd w:val="clear" w:color="auto" w:fill="FFFFFF"/>
            <w:vAlign w:val="center"/>
          </w:tcPr>
          <w:p w:rsidR="00B52CDA" w:rsidRPr="007F5ED3" w:rsidRDefault="00B52CDA" w:rsidP="00E73AE0">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Total</w:t>
            </w:r>
          </w:p>
        </w:tc>
        <w:tc>
          <w:tcPr>
            <w:tcW w:w="1763" w:type="dxa"/>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467,010</w:t>
            </w:r>
          </w:p>
        </w:tc>
        <w:tc>
          <w:tcPr>
            <w:tcW w:w="845" w:type="dxa"/>
            <w:shd w:val="clear" w:color="auto" w:fill="FFFFFF"/>
            <w:vAlign w:val="center"/>
          </w:tcPr>
          <w:p w:rsidR="00B52CDA" w:rsidRPr="007F5ED3" w:rsidRDefault="00B52CDA" w:rsidP="00E73AE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96</w:t>
            </w:r>
          </w:p>
        </w:tc>
        <w:tc>
          <w:tcPr>
            <w:tcW w:w="1447" w:type="dxa"/>
            <w:shd w:val="clear" w:color="auto" w:fill="FFFFFF"/>
          </w:tcPr>
          <w:p w:rsidR="00B52CDA" w:rsidRPr="007F5ED3" w:rsidRDefault="00B52CDA" w:rsidP="00E73AE0">
            <w:pPr>
              <w:autoSpaceDE w:val="0"/>
              <w:autoSpaceDN w:val="0"/>
              <w:adjustRightInd w:val="0"/>
              <w:spacing w:after="0" w:line="240" w:lineRule="auto"/>
              <w:jc w:val="center"/>
              <w:rPr>
                <w:rFonts w:ascii="Times New Roman" w:hAnsi="Times New Roman" w:cs="Times New Roman"/>
                <w:sz w:val="20"/>
                <w:szCs w:val="20"/>
              </w:rPr>
            </w:pPr>
          </w:p>
        </w:tc>
        <w:tc>
          <w:tcPr>
            <w:tcW w:w="1049" w:type="dxa"/>
            <w:shd w:val="clear" w:color="auto" w:fill="FFFFFF"/>
          </w:tcPr>
          <w:p w:rsidR="00B52CDA" w:rsidRPr="007F5ED3" w:rsidRDefault="00B52CDA" w:rsidP="00E73AE0">
            <w:pPr>
              <w:autoSpaceDE w:val="0"/>
              <w:autoSpaceDN w:val="0"/>
              <w:adjustRightInd w:val="0"/>
              <w:spacing w:after="0" w:line="240" w:lineRule="auto"/>
              <w:jc w:val="center"/>
              <w:rPr>
                <w:rFonts w:ascii="Times New Roman" w:hAnsi="Times New Roman" w:cs="Times New Roman"/>
                <w:sz w:val="20"/>
                <w:szCs w:val="20"/>
              </w:rPr>
            </w:pPr>
          </w:p>
        </w:tc>
        <w:tc>
          <w:tcPr>
            <w:tcW w:w="1050" w:type="dxa"/>
            <w:shd w:val="clear" w:color="auto" w:fill="FFFFFF"/>
          </w:tcPr>
          <w:p w:rsidR="00B52CDA" w:rsidRPr="007F5ED3" w:rsidRDefault="00B52CDA" w:rsidP="00E73AE0">
            <w:pPr>
              <w:autoSpaceDE w:val="0"/>
              <w:autoSpaceDN w:val="0"/>
              <w:adjustRightInd w:val="0"/>
              <w:spacing w:after="0" w:line="240" w:lineRule="auto"/>
              <w:jc w:val="center"/>
              <w:rPr>
                <w:rFonts w:ascii="Times New Roman" w:hAnsi="Times New Roman" w:cs="Times New Roman"/>
                <w:sz w:val="20"/>
                <w:szCs w:val="20"/>
              </w:rPr>
            </w:pPr>
          </w:p>
        </w:tc>
      </w:tr>
    </w:tbl>
    <w:p w:rsidR="00B52CDA" w:rsidRPr="007F5ED3" w:rsidRDefault="00B52CDA" w:rsidP="00E73AE0">
      <w:pPr>
        <w:spacing w:after="120" w:line="240" w:lineRule="auto"/>
        <w:ind w:left="567"/>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E73AE0">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E73AE0">
        <w:rPr>
          <w:rFonts w:ascii="Times New Roman" w:hAnsi="Times New Roman" w:cs="Times New Roman"/>
          <w:sz w:val="20"/>
          <w:szCs w:val="20"/>
        </w:rPr>
        <w:t>7</w:t>
      </w:r>
      <w:r w:rsidRPr="007F5ED3">
        <w:rPr>
          <w:rFonts w:ascii="Times New Roman" w:hAnsi="Times New Roman" w:cs="Times New Roman"/>
          <w:sz w:val="20"/>
          <w:szCs w:val="20"/>
        </w:rPr>
        <w:t xml:space="preserve"> di atas adalah hasil uji F (simultan)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dan Motivasi (Z) terhadap variabel Kinerja Pegawai (Y). Hasil yang diperoleh yaitu nilai F</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24,332 &gt; F</w:t>
      </w:r>
      <w:r w:rsidRPr="007F5ED3">
        <w:rPr>
          <w:rFonts w:ascii="Times New Roman" w:hAnsi="Times New Roman" w:cs="Times New Roman"/>
          <w:sz w:val="20"/>
          <w:szCs w:val="20"/>
          <w:vertAlign w:val="subscript"/>
        </w:rPr>
        <w:t>tabel (97-3-1=93)</w:t>
      </w:r>
      <w:r w:rsidRPr="007F5ED3">
        <w:rPr>
          <w:rFonts w:ascii="Times New Roman" w:hAnsi="Times New Roman" w:cs="Times New Roman"/>
          <w:sz w:val="20"/>
          <w:szCs w:val="20"/>
        </w:rPr>
        <w:t xml:space="preserve"> = 2,70 dan nilai signifikan yang diperoleh 0,000 &lt; 0,05. Artinya,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dan Motivasi (Z) memiliki pengaruh yang signifikan secara simultan terhadap variabel Kinerja Pegawai (Y) di Dinas Perindustrian, Perdagangan dan Koperasi Kabupaten Musi Rawas Utara.</w:t>
      </w:r>
    </w:p>
    <w:p w:rsidR="00B52CDA" w:rsidRPr="007F5ED3" w:rsidRDefault="00E73AE0" w:rsidP="00471836">
      <w:pPr>
        <w:spacing w:before="120" w:after="12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3</w:t>
      </w:r>
      <w:r w:rsidR="00B52CDA" w:rsidRPr="007F5ED3">
        <w:rPr>
          <w:rFonts w:ascii="Times New Roman" w:hAnsi="Times New Roman" w:cs="Times New Roman"/>
          <w:b/>
          <w:sz w:val="20"/>
          <w:szCs w:val="20"/>
        </w:rPr>
        <w:t>.</w:t>
      </w:r>
      <w:r>
        <w:rPr>
          <w:rFonts w:ascii="Times New Roman" w:hAnsi="Times New Roman" w:cs="Times New Roman"/>
          <w:b/>
          <w:sz w:val="20"/>
          <w:szCs w:val="20"/>
        </w:rPr>
        <w:t>8</w:t>
      </w:r>
      <w:r w:rsidR="00B52CDA" w:rsidRPr="007F5ED3">
        <w:rPr>
          <w:rFonts w:ascii="Times New Roman" w:hAnsi="Times New Roman" w:cs="Times New Roman"/>
          <w:b/>
          <w:sz w:val="20"/>
          <w:szCs w:val="20"/>
        </w:rPr>
        <w:tab/>
        <w:t>Hasil Uji Gaya Kepemimpinan (X</w:t>
      </w:r>
      <w:r w:rsidR="00B52CDA" w:rsidRPr="007F5ED3">
        <w:rPr>
          <w:rFonts w:ascii="Times New Roman" w:hAnsi="Times New Roman" w:cs="Times New Roman"/>
          <w:b/>
          <w:sz w:val="20"/>
          <w:szCs w:val="20"/>
          <w:vertAlign w:val="subscript"/>
        </w:rPr>
        <w:t>1</w:t>
      </w:r>
      <w:r w:rsidR="00B52CDA" w:rsidRPr="007F5ED3">
        <w:rPr>
          <w:rFonts w:ascii="Times New Roman" w:hAnsi="Times New Roman" w:cs="Times New Roman"/>
          <w:b/>
          <w:sz w:val="20"/>
          <w:szCs w:val="20"/>
        </w:rPr>
        <w:t xml:space="preserve">) terhadap Kinerja Pegawai (Y) melalui Motivasi (Z) sebagai variabel </w:t>
      </w:r>
      <w:r w:rsidR="00B52CDA" w:rsidRPr="007F5ED3">
        <w:rPr>
          <w:rFonts w:ascii="Times New Roman" w:hAnsi="Times New Roman" w:cs="Times New Roman"/>
          <w:b/>
          <w:i/>
          <w:sz w:val="20"/>
          <w:szCs w:val="20"/>
        </w:rPr>
        <w:t>intervening</w:t>
      </w:r>
    </w:p>
    <w:p w:rsidR="00B52CDA" w:rsidRPr="007F5ED3" w:rsidRDefault="00B52CDA" w:rsidP="00471836">
      <w:pPr>
        <w:spacing w:before="120" w:after="120" w:line="240" w:lineRule="auto"/>
        <w:jc w:val="center"/>
        <w:rPr>
          <w:rFonts w:ascii="Times New Roman" w:hAnsi="Times New Roman" w:cs="Times New Roman"/>
          <w:b/>
          <w:sz w:val="20"/>
          <w:szCs w:val="20"/>
        </w:rPr>
      </w:pPr>
      <w:r w:rsidRPr="007F5ED3">
        <w:rPr>
          <w:rFonts w:ascii="Times New Roman" w:hAnsi="Times New Roman" w:cs="Times New Roman"/>
          <w:b/>
          <w:sz w:val="20"/>
          <w:szCs w:val="20"/>
        </w:rPr>
        <w:t xml:space="preserve">Tabel </w:t>
      </w:r>
      <w:r w:rsidR="00471836">
        <w:rPr>
          <w:rFonts w:ascii="Times New Roman" w:hAnsi="Times New Roman" w:cs="Times New Roman"/>
          <w:b/>
          <w:sz w:val="20"/>
          <w:szCs w:val="20"/>
        </w:rPr>
        <w:t xml:space="preserve">8. </w:t>
      </w:r>
      <w:r w:rsidRPr="007F5ED3">
        <w:rPr>
          <w:rFonts w:ascii="Times New Roman" w:hAnsi="Times New Roman" w:cs="Times New Roman"/>
          <w:b/>
          <w:bCs/>
          <w:i/>
          <w:color w:val="000000"/>
          <w:sz w:val="20"/>
          <w:szCs w:val="20"/>
        </w:rPr>
        <w:t>Model Summary</w:t>
      </w:r>
      <w:r w:rsidRPr="007F5ED3">
        <w:rPr>
          <w:rFonts w:ascii="Times New Roman" w:hAnsi="Times New Roman" w:cs="Times New Roman"/>
          <w:b/>
          <w:bCs/>
          <w:i/>
          <w:color w:val="000000"/>
          <w:sz w:val="20"/>
          <w:szCs w:val="20"/>
          <w:vertAlign w:val="superscript"/>
        </w:rPr>
        <w:t xml:space="preserve">b </w:t>
      </w:r>
      <w:r w:rsidRPr="007F5ED3">
        <w:rPr>
          <w:rFonts w:ascii="Times New Roman" w:hAnsi="Times New Roman" w:cs="Times New Roman"/>
          <w:b/>
          <w:sz w:val="20"/>
          <w:szCs w:val="20"/>
        </w:rPr>
        <w:t xml:space="preserve">Gaya Kepemimpinan terhadap Motivasi </w:t>
      </w:r>
    </w:p>
    <w:tbl>
      <w:tblPr>
        <w:tblW w:w="8201" w:type="dxa"/>
        <w:jc w:val="center"/>
        <w:tblInd w:w="1843" w:type="dxa"/>
        <w:tblBorders>
          <w:top w:val="single" w:sz="4" w:space="0" w:color="auto"/>
          <w:bottom w:val="single" w:sz="4" w:space="0" w:color="auto"/>
        </w:tblBorders>
        <w:tblLayout w:type="fixed"/>
        <w:tblCellMar>
          <w:left w:w="0" w:type="dxa"/>
          <w:right w:w="0" w:type="dxa"/>
        </w:tblCellMar>
        <w:tblLook w:val="0000"/>
      </w:tblPr>
      <w:tblGrid>
        <w:gridCol w:w="765"/>
        <w:gridCol w:w="953"/>
        <w:gridCol w:w="1112"/>
        <w:gridCol w:w="2385"/>
        <w:gridCol w:w="2986"/>
      </w:tblGrid>
      <w:tr w:rsidR="00B52CDA" w:rsidRPr="007F5ED3" w:rsidTr="00D44637">
        <w:trPr>
          <w:cantSplit/>
          <w:trHeight w:val="275"/>
          <w:jc w:val="center"/>
        </w:trPr>
        <w:tc>
          <w:tcPr>
            <w:tcW w:w="765"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953"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w:t>
            </w:r>
          </w:p>
        </w:tc>
        <w:tc>
          <w:tcPr>
            <w:tcW w:w="1112"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 Square</w:t>
            </w:r>
          </w:p>
        </w:tc>
        <w:tc>
          <w:tcPr>
            <w:tcW w:w="2385"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Adjusted R Square</w:t>
            </w:r>
          </w:p>
        </w:tc>
        <w:tc>
          <w:tcPr>
            <w:tcW w:w="2986"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Std, Error of the Estimate</w:t>
            </w:r>
          </w:p>
        </w:tc>
      </w:tr>
      <w:tr w:rsidR="00B52CDA" w:rsidRPr="007F5ED3" w:rsidTr="00D44637">
        <w:trPr>
          <w:cantSplit/>
          <w:trHeight w:val="188"/>
          <w:jc w:val="center"/>
        </w:trPr>
        <w:tc>
          <w:tcPr>
            <w:tcW w:w="765"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953"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,364</w:t>
            </w:r>
            <w:r w:rsidRPr="007F5ED3">
              <w:rPr>
                <w:rFonts w:ascii="Times New Roman" w:hAnsi="Times New Roman" w:cs="Times New Roman"/>
                <w:color w:val="000000"/>
                <w:sz w:val="20"/>
                <w:szCs w:val="20"/>
                <w:vertAlign w:val="superscript"/>
              </w:rPr>
              <w:t>a</w:t>
            </w:r>
          </w:p>
        </w:tc>
        <w:tc>
          <w:tcPr>
            <w:tcW w:w="1112"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,132</w:t>
            </w:r>
          </w:p>
        </w:tc>
        <w:tc>
          <w:tcPr>
            <w:tcW w:w="2385"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,123</w:t>
            </w:r>
          </w:p>
        </w:tc>
        <w:tc>
          <w:tcPr>
            <w:tcW w:w="2986"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2,098</w:t>
            </w:r>
          </w:p>
        </w:tc>
      </w:tr>
    </w:tbl>
    <w:p w:rsidR="00B52CDA" w:rsidRPr="007F5ED3" w:rsidRDefault="00B52CDA" w:rsidP="00471836">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471836">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471836">
        <w:rPr>
          <w:rFonts w:ascii="Times New Roman" w:hAnsi="Times New Roman" w:cs="Times New Roman"/>
          <w:sz w:val="20"/>
          <w:szCs w:val="20"/>
        </w:rPr>
        <w:t xml:space="preserve">8 </w:t>
      </w:r>
      <w:r w:rsidRPr="007F5ED3">
        <w:rPr>
          <w:rFonts w:ascii="Times New Roman" w:hAnsi="Times New Roman" w:cs="Times New Roman"/>
          <w:sz w:val="20"/>
          <w:szCs w:val="20"/>
        </w:rPr>
        <w:t>di atas besarnya nilai R</w:t>
      </w:r>
      <w:r w:rsidRPr="007F5ED3">
        <w:rPr>
          <w:rFonts w:ascii="Times New Roman" w:hAnsi="Times New Roman" w:cs="Times New Roman"/>
          <w:sz w:val="20"/>
          <w:szCs w:val="20"/>
          <w:vertAlign w:val="superscript"/>
        </w:rPr>
        <w:t>2</w:t>
      </w:r>
      <w:r w:rsidRPr="007F5ED3">
        <w:rPr>
          <w:rFonts w:ascii="Times New Roman" w:hAnsi="Times New Roman" w:cs="Times New Roman"/>
          <w:sz w:val="20"/>
          <w:szCs w:val="20"/>
        </w:rPr>
        <w:t xml:space="preserve"> atau </w:t>
      </w:r>
      <w:r w:rsidRPr="007F5ED3">
        <w:rPr>
          <w:rFonts w:ascii="Times New Roman" w:hAnsi="Times New Roman" w:cs="Times New Roman"/>
          <w:i/>
          <w:sz w:val="20"/>
          <w:szCs w:val="20"/>
        </w:rPr>
        <w:t>R Square</w:t>
      </w:r>
      <w:r w:rsidRPr="007F5ED3">
        <w:rPr>
          <w:rFonts w:ascii="Times New Roman" w:hAnsi="Times New Roman" w:cs="Times New Roman"/>
          <w:sz w:val="20"/>
          <w:szCs w:val="20"/>
        </w:rPr>
        <w:t xml:space="preserve"> yang terdapat pada tabel </w:t>
      </w:r>
      <w:r w:rsidRPr="007F5ED3">
        <w:rPr>
          <w:rFonts w:ascii="Times New Roman" w:hAnsi="Times New Roman" w:cs="Times New Roman"/>
          <w:i/>
          <w:sz w:val="20"/>
          <w:szCs w:val="20"/>
        </w:rPr>
        <w:t>model summary</w:t>
      </w:r>
      <w:r w:rsidRPr="007F5ED3">
        <w:rPr>
          <w:rFonts w:ascii="Times New Roman" w:hAnsi="Times New Roman" w:cs="Times New Roman"/>
          <w:sz w:val="20"/>
          <w:szCs w:val="20"/>
        </w:rPr>
        <w:t xml:space="preserve"> adalah sebesar 0,132, hal ini menunjukkan bahwa kontribusi atau sumbangan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terhadap Motivasi (Z) adalah sebesar 13,2%. Sisanya 86,8% merupakan kontribusi dari variabel-variabel lain yang tidak dimasukkan dalam penelitian.</w:t>
      </w:r>
    </w:p>
    <w:p w:rsidR="00B52CDA" w:rsidRPr="007F5ED3" w:rsidRDefault="00B52CDA" w:rsidP="00471836">
      <w:pPr>
        <w:spacing w:before="120" w:after="120" w:line="240" w:lineRule="auto"/>
        <w:jc w:val="center"/>
        <w:rPr>
          <w:rFonts w:ascii="Times New Roman" w:hAnsi="Times New Roman" w:cs="Times New Roman"/>
          <w:sz w:val="20"/>
          <w:szCs w:val="20"/>
        </w:rPr>
      </w:pPr>
      <w:r w:rsidRPr="007F5ED3">
        <w:rPr>
          <w:rFonts w:ascii="Times New Roman" w:hAnsi="Times New Roman" w:cs="Times New Roman"/>
          <w:b/>
          <w:sz w:val="20"/>
          <w:szCs w:val="20"/>
        </w:rPr>
        <w:t xml:space="preserve">Tabel </w:t>
      </w:r>
      <w:r w:rsidR="00471836">
        <w:rPr>
          <w:rFonts w:ascii="Times New Roman" w:hAnsi="Times New Roman" w:cs="Times New Roman"/>
          <w:b/>
          <w:sz w:val="20"/>
          <w:szCs w:val="20"/>
        </w:rPr>
        <w:t xml:space="preserve">9. </w:t>
      </w:r>
      <w:r w:rsidRPr="007F5ED3">
        <w:rPr>
          <w:rFonts w:ascii="Times New Roman" w:hAnsi="Times New Roman" w:cs="Times New Roman"/>
          <w:b/>
          <w:bCs/>
          <w:i/>
          <w:color w:val="000000"/>
          <w:sz w:val="20"/>
          <w:szCs w:val="20"/>
        </w:rPr>
        <w:t>Coefficients</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bCs/>
          <w:color w:val="000000"/>
          <w:sz w:val="20"/>
          <w:szCs w:val="20"/>
        </w:rPr>
        <w:t xml:space="preserve"> </w:t>
      </w:r>
      <w:r w:rsidRPr="007F5ED3">
        <w:rPr>
          <w:rFonts w:ascii="Times New Roman" w:hAnsi="Times New Roman" w:cs="Times New Roman"/>
          <w:b/>
          <w:sz w:val="20"/>
          <w:szCs w:val="20"/>
        </w:rPr>
        <w:t xml:space="preserve">Gaya Kepemimpinan terhadap Motivasi </w:t>
      </w:r>
    </w:p>
    <w:tbl>
      <w:tblPr>
        <w:tblW w:w="8210" w:type="dxa"/>
        <w:jc w:val="center"/>
        <w:tblInd w:w="1848" w:type="dxa"/>
        <w:tblBorders>
          <w:top w:val="single" w:sz="4" w:space="0" w:color="auto"/>
          <w:bottom w:val="single" w:sz="4" w:space="0" w:color="auto"/>
        </w:tblBorders>
        <w:tblLayout w:type="fixed"/>
        <w:tblCellMar>
          <w:left w:w="0" w:type="dxa"/>
          <w:right w:w="0" w:type="dxa"/>
        </w:tblCellMar>
        <w:tblLook w:val="0000"/>
      </w:tblPr>
      <w:tblGrid>
        <w:gridCol w:w="373"/>
        <w:gridCol w:w="2623"/>
        <w:gridCol w:w="1269"/>
        <w:gridCol w:w="1428"/>
        <w:gridCol w:w="2517"/>
      </w:tblGrid>
      <w:tr w:rsidR="00B52CDA" w:rsidRPr="007F5ED3" w:rsidTr="00D44637">
        <w:trPr>
          <w:cantSplit/>
          <w:trHeight w:val="285"/>
          <w:jc w:val="center"/>
        </w:trPr>
        <w:tc>
          <w:tcPr>
            <w:tcW w:w="2995" w:type="dxa"/>
            <w:gridSpan w:val="2"/>
            <w:vMerge w:val="restart"/>
            <w:tcBorders>
              <w:top w:val="single" w:sz="4" w:space="0" w:color="auto"/>
              <w:bottom w:val="nil"/>
            </w:tcBorders>
            <w:shd w:val="clear" w:color="auto" w:fill="FFFFFF"/>
          </w:tcPr>
          <w:p w:rsidR="00B52CDA" w:rsidRPr="007F5ED3" w:rsidRDefault="00B52CDA" w:rsidP="00471836">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2696" w:type="dxa"/>
            <w:gridSpan w:val="2"/>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Unstandardized Coefficients</w:t>
            </w:r>
          </w:p>
        </w:tc>
        <w:tc>
          <w:tcPr>
            <w:tcW w:w="2517" w:type="dxa"/>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Standardized Coefficients</w:t>
            </w:r>
          </w:p>
        </w:tc>
      </w:tr>
      <w:tr w:rsidR="00471836" w:rsidRPr="007F5ED3" w:rsidTr="00D44637">
        <w:trPr>
          <w:cantSplit/>
          <w:trHeight w:val="93"/>
          <w:jc w:val="center"/>
        </w:trPr>
        <w:tc>
          <w:tcPr>
            <w:tcW w:w="2995" w:type="dxa"/>
            <w:gridSpan w:val="2"/>
            <w:vMerge/>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1269"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B</w:t>
            </w:r>
          </w:p>
        </w:tc>
        <w:tc>
          <w:tcPr>
            <w:tcW w:w="1428"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142"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Std. Error</w:t>
            </w:r>
          </w:p>
        </w:tc>
        <w:tc>
          <w:tcPr>
            <w:tcW w:w="2517"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i/>
                <w:color w:val="000000"/>
                <w:sz w:val="20"/>
                <w:szCs w:val="20"/>
              </w:rPr>
            </w:pPr>
            <w:r w:rsidRPr="007F5ED3">
              <w:rPr>
                <w:rFonts w:ascii="Times New Roman" w:hAnsi="Times New Roman" w:cs="Times New Roman"/>
                <w:b/>
                <w:i/>
                <w:color w:val="000000"/>
                <w:sz w:val="20"/>
                <w:szCs w:val="20"/>
              </w:rPr>
              <w:t>Beta</w:t>
            </w:r>
          </w:p>
        </w:tc>
      </w:tr>
      <w:tr w:rsidR="00471836" w:rsidRPr="007F5ED3" w:rsidTr="00D44637">
        <w:trPr>
          <w:cantSplit/>
          <w:trHeight w:val="144"/>
          <w:jc w:val="center"/>
        </w:trPr>
        <w:tc>
          <w:tcPr>
            <w:tcW w:w="373" w:type="dxa"/>
            <w:vMerge w:val="restart"/>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2623"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(Constant)</w:t>
            </w:r>
          </w:p>
        </w:tc>
        <w:tc>
          <w:tcPr>
            <w:tcW w:w="1269"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12,960</w:t>
            </w:r>
          </w:p>
        </w:tc>
        <w:tc>
          <w:tcPr>
            <w:tcW w:w="1428"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2,864</w:t>
            </w:r>
          </w:p>
        </w:tc>
        <w:tc>
          <w:tcPr>
            <w:tcW w:w="2517" w:type="dxa"/>
            <w:tcBorders>
              <w:top w:val="single" w:sz="4" w:space="0" w:color="auto"/>
            </w:tcBorders>
            <w:shd w:val="clear" w:color="auto" w:fill="FFFFFF"/>
          </w:tcPr>
          <w:p w:rsidR="00B52CDA" w:rsidRPr="007F5ED3" w:rsidRDefault="00B52CDA" w:rsidP="007F5ED3">
            <w:pPr>
              <w:autoSpaceDE w:val="0"/>
              <w:autoSpaceDN w:val="0"/>
              <w:adjustRightInd w:val="0"/>
              <w:spacing w:after="0" w:line="240" w:lineRule="auto"/>
              <w:jc w:val="center"/>
              <w:rPr>
                <w:rFonts w:ascii="Times New Roman" w:hAnsi="Times New Roman" w:cs="Times New Roman"/>
                <w:sz w:val="20"/>
                <w:szCs w:val="20"/>
              </w:rPr>
            </w:pPr>
          </w:p>
        </w:tc>
      </w:tr>
      <w:tr w:rsidR="00471836" w:rsidRPr="007F5ED3" w:rsidTr="00D44637">
        <w:trPr>
          <w:cantSplit/>
          <w:trHeight w:val="93"/>
          <w:jc w:val="center"/>
        </w:trPr>
        <w:tc>
          <w:tcPr>
            <w:tcW w:w="373"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2623"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Gaya Kepemimpinan (X1)</w:t>
            </w:r>
          </w:p>
        </w:tc>
        <w:tc>
          <w:tcPr>
            <w:tcW w:w="1269"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,224</w:t>
            </w:r>
          </w:p>
        </w:tc>
        <w:tc>
          <w:tcPr>
            <w:tcW w:w="1428"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,059</w:t>
            </w:r>
          </w:p>
        </w:tc>
        <w:tc>
          <w:tcPr>
            <w:tcW w:w="2517"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,364</w:t>
            </w:r>
          </w:p>
        </w:tc>
      </w:tr>
    </w:tbl>
    <w:p w:rsidR="00B52CDA" w:rsidRPr="007F5ED3" w:rsidRDefault="00B52CDA" w:rsidP="00471836">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471836">
      <w:pPr>
        <w:pStyle w:val="ListParagraph"/>
        <w:spacing w:after="0" w:line="240" w:lineRule="auto"/>
        <w:ind w:left="0" w:firstLine="426"/>
        <w:contextualSpacing w:val="0"/>
        <w:jc w:val="both"/>
        <w:rPr>
          <w:rFonts w:ascii="Times New Roman" w:hAnsi="Times New Roman" w:cs="Times New Roman"/>
          <w:b/>
          <w:sz w:val="20"/>
          <w:szCs w:val="20"/>
        </w:rPr>
      </w:pPr>
      <w:r w:rsidRPr="007F5ED3">
        <w:rPr>
          <w:rFonts w:ascii="Times New Roman" w:hAnsi="Times New Roman" w:cs="Times New Roman"/>
          <w:sz w:val="20"/>
          <w:szCs w:val="20"/>
        </w:rPr>
        <w:t xml:space="preserve">Tabel </w:t>
      </w:r>
      <w:r w:rsidR="00471836">
        <w:rPr>
          <w:rFonts w:ascii="Times New Roman" w:hAnsi="Times New Roman" w:cs="Times New Roman"/>
          <w:sz w:val="20"/>
          <w:szCs w:val="20"/>
        </w:rPr>
        <w:t>9</w:t>
      </w:r>
      <w:r w:rsidRPr="007F5ED3">
        <w:rPr>
          <w:rFonts w:ascii="Times New Roman" w:hAnsi="Times New Roman" w:cs="Times New Roman"/>
          <w:sz w:val="20"/>
          <w:szCs w:val="20"/>
        </w:rPr>
        <w:t xml:space="preserve"> di atas pada output regresi pada bagian tabel </w:t>
      </w:r>
      <w:r w:rsidRPr="007F5ED3">
        <w:rPr>
          <w:rFonts w:ascii="Times New Roman" w:hAnsi="Times New Roman" w:cs="Times New Roman"/>
          <w:i/>
          <w:sz w:val="20"/>
          <w:szCs w:val="20"/>
        </w:rPr>
        <w:t>coefficients</w:t>
      </w:r>
      <w:r w:rsidRPr="007F5ED3">
        <w:rPr>
          <w:rFonts w:ascii="Times New Roman" w:hAnsi="Times New Roman" w:cs="Times New Roman"/>
          <w:sz w:val="20"/>
          <w:szCs w:val="20"/>
        </w:rPr>
        <w:t xml:space="preserve"> dapat diketahui bahwa nilai </w:t>
      </w:r>
      <w:r w:rsidRPr="007F5ED3">
        <w:rPr>
          <w:rFonts w:ascii="Times New Roman" w:hAnsi="Times New Roman" w:cs="Times New Roman"/>
          <w:i/>
          <w:color w:val="000000"/>
          <w:sz w:val="20"/>
          <w:szCs w:val="20"/>
        </w:rPr>
        <w:t>beta</w:t>
      </w:r>
      <w:r w:rsidRPr="007F5ED3">
        <w:rPr>
          <w:rFonts w:ascii="Times New Roman" w:hAnsi="Times New Roman" w:cs="Times New Roman"/>
          <w:sz w:val="20"/>
          <w:szCs w:val="20"/>
        </w:rPr>
        <w:t xml:space="preserve"> dari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yaitu = 0,364</w:t>
      </w:r>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satuan</w:t>
      </w:r>
      <w:proofErr w:type="spellEnd"/>
      <w:r w:rsidRPr="007F5ED3">
        <w:rPr>
          <w:rFonts w:ascii="Times New Roman" w:hAnsi="Times New Roman" w:cs="Times New Roman"/>
          <w:sz w:val="20"/>
          <w:szCs w:val="20"/>
        </w:rPr>
        <w:t>. Kemudian untuk nilai R</w:t>
      </w:r>
      <w:r w:rsidRPr="007F5ED3">
        <w:rPr>
          <w:rFonts w:ascii="Times New Roman" w:hAnsi="Times New Roman" w:cs="Times New Roman"/>
          <w:sz w:val="20"/>
          <w:szCs w:val="20"/>
          <w:vertAlign w:val="superscript"/>
        </w:rPr>
        <w:t>2</w:t>
      </w:r>
      <w:r w:rsidRPr="007F5ED3">
        <w:rPr>
          <w:rFonts w:ascii="Times New Roman" w:hAnsi="Times New Roman" w:cs="Times New Roman"/>
          <w:sz w:val="20"/>
          <w:szCs w:val="20"/>
        </w:rPr>
        <w:t xml:space="preserve"> sebesar 0,132, sehingga untuk nilai e1 dapat dicari dengan rumus e1 = √ (1-0,132) = 0,932. </w:t>
      </w:r>
    </w:p>
    <w:p w:rsidR="00B52CDA" w:rsidRPr="007F5ED3" w:rsidRDefault="00B52CDA" w:rsidP="00471836">
      <w:pPr>
        <w:spacing w:before="120" w:after="120" w:line="240" w:lineRule="auto"/>
        <w:jc w:val="center"/>
        <w:rPr>
          <w:rFonts w:ascii="Times New Roman" w:hAnsi="Times New Roman" w:cs="Times New Roman"/>
          <w:b/>
          <w:sz w:val="20"/>
          <w:szCs w:val="20"/>
        </w:rPr>
      </w:pPr>
      <w:r w:rsidRPr="007F5ED3">
        <w:rPr>
          <w:rFonts w:ascii="Times New Roman" w:hAnsi="Times New Roman" w:cs="Times New Roman"/>
          <w:b/>
          <w:sz w:val="20"/>
          <w:szCs w:val="20"/>
        </w:rPr>
        <w:t xml:space="preserve">Tabel </w:t>
      </w:r>
      <w:r w:rsidR="00471836">
        <w:rPr>
          <w:rFonts w:ascii="Times New Roman" w:hAnsi="Times New Roman" w:cs="Times New Roman"/>
          <w:b/>
          <w:sz w:val="20"/>
          <w:szCs w:val="20"/>
        </w:rPr>
        <w:t xml:space="preserve">10. </w:t>
      </w:r>
      <w:r w:rsidRPr="007F5ED3">
        <w:rPr>
          <w:rFonts w:ascii="Times New Roman" w:hAnsi="Times New Roman" w:cs="Times New Roman"/>
          <w:b/>
          <w:bCs/>
          <w:i/>
          <w:color w:val="000000"/>
          <w:sz w:val="20"/>
          <w:szCs w:val="20"/>
        </w:rPr>
        <w:t>Model Summary</w:t>
      </w:r>
      <w:r w:rsidRPr="007F5ED3">
        <w:rPr>
          <w:rFonts w:ascii="Times New Roman" w:hAnsi="Times New Roman" w:cs="Times New Roman"/>
          <w:b/>
          <w:bCs/>
          <w:i/>
          <w:color w:val="000000"/>
          <w:sz w:val="20"/>
          <w:szCs w:val="20"/>
          <w:vertAlign w:val="superscript"/>
        </w:rPr>
        <w:t xml:space="preserve">b </w:t>
      </w:r>
      <w:r w:rsidRPr="007F5ED3">
        <w:rPr>
          <w:rFonts w:ascii="Times New Roman" w:hAnsi="Times New Roman" w:cs="Times New Roman"/>
          <w:b/>
          <w:sz w:val="20"/>
          <w:szCs w:val="20"/>
        </w:rPr>
        <w:t xml:space="preserve">Gaya Kepemimpinan terhadap Kinerja Pegawai </w:t>
      </w:r>
      <w:r w:rsidR="009A7C52">
        <w:rPr>
          <w:rFonts w:ascii="Times New Roman" w:hAnsi="Times New Roman" w:cs="Times New Roman"/>
          <w:b/>
          <w:sz w:val="20"/>
          <w:szCs w:val="20"/>
        </w:rPr>
        <w:t>melalui Motivasi</w:t>
      </w:r>
    </w:p>
    <w:tbl>
      <w:tblPr>
        <w:tblW w:w="8166" w:type="dxa"/>
        <w:jc w:val="center"/>
        <w:tblInd w:w="1863" w:type="dxa"/>
        <w:tblBorders>
          <w:top w:val="single" w:sz="4" w:space="0" w:color="auto"/>
          <w:bottom w:val="single" w:sz="4" w:space="0" w:color="auto"/>
        </w:tblBorders>
        <w:tblLayout w:type="fixed"/>
        <w:tblCellMar>
          <w:left w:w="0" w:type="dxa"/>
          <w:right w:w="0" w:type="dxa"/>
        </w:tblCellMar>
        <w:tblLook w:val="0000"/>
      </w:tblPr>
      <w:tblGrid>
        <w:gridCol w:w="753"/>
        <w:gridCol w:w="951"/>
        <w:gridCol w:w="1110"/>
        <w:gridCol w:w="2381"/>
        <w:gridCol w:w="2971"/>
      </w:tblGrid>
      <w:tr w:rsidR="00B52CDA" w:rsidRPr="007F5ED3" w:rsidTr="00D44637">
        <w:trPr>
          <w:cantSplit/>
          <w:trHeight w:val="283"/>
          <w:jc w:val="center"/>
        </w:trPr>
        <w:tc>
          <w:tcPr>
            <w:tcW w:w="753"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951"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w:t>
            </w:r>
          </w:p>
        </w:tc>
        <w:tc>
          <w:tcPr>
            <w:tcW w:w="1110"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 Square</w:t>
            </w:r>
          </w:p>
        </w:tc>
        <w:tc>
          <w:tcPr>
            <w:tcW w:w="2381"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Adjusted R Square</w:t>
            </w:r>
          </w:p>
        </w:tc>
        <w:tc>
          <w:tcPr>
            <w:tcW w:w="2971"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Std, Error of the Estimate</w:t>
            </w:r>
          </w:p>
        </w:tc>
      </w:tr>
      <w:tr w:rsidR="00B52CDA" w:rsidRPr="007F5ED3" w:rsidTr="00D44637">
        <w:trPr>
          <w:cantSplit/>
          <w:trHeight w:val="200"/>
          <w:jc w:val="center"/>
        </w:trPr>
        <w:tc>
          <w:tcPr>
            <w:tcW w:w="753"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951"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,619</w:t>
            </w:r>
            <w:r w:rsidRPr="007F5ED3">
              <w:rPr>
                <w:rFonts w:ascii="Times New Roman" w:hAnsi="Times New Roman" w:cs="Times New Roman"/>
                <w:color w:val="000000"/>
                <w:sz w:val="20"/>
                <w:szCs w:val="20"/>
                <w:vertAlign w:val="superscript"/>
              </w:rPr>
              <w:t>a</w:t>
            </w:r>
          </w:p>
        </w:tc>
        <w:tc>
          <w:tcPr>
            <w:tcW w:w="1110"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,383</w:t>
            </w:r>
          </w:p>
        </w:tc>
        <w:tc>
          <w:tcPr>
            <w:tcW w:w="2381"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,370</w:t>
            </w:r>
          </w:p>
        </w:tc>
        <w:tc>
          <w:tcPr>
            <w:tcW w:w="2971"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1,750</w:t>
            </w:r>
          </w:p>
        </w:tc>
      </w:tr>
    </w:tbl>
    <w:p w:rsidR="00B52CDA" w:rsidRPr="007F5ED3" w:rsidRDefault="00B52CDA" w:rsidP="00471836">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471836">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471836">
        <w:rPr>
          <w:rFonts w:ascii="Times New Roman" w:hAnsi="Times New Roman" w:cs="Times New Roman"/>
          <w:sz w:val="20"/>
          <w:szCs w:val="20"/>
        </w:rPr>
        <w:t>10</w:t>
      </w:r>
      <w:r w:rsidRPr="007F5ED3">
        <w:rPr>
          <w:rFonts w:ascii="Times New Roman" w:hAnsi="Times New Roman" w:cs="Times New Roman"/>
          <w:sz w:val="20"/>
          <w:szCs w:val="20"/>
        </w:rPr>
        <w:t xml:space="preserve"> di atas besarnya nilai R</w:t>
      </w:r>
      <w:r w:rsidRPr="007F5ED3">
        <w:rPr>
          <w:rFonts w:ascii="Times New Roman" w:hAnsi="Times New Roman" w:cs="Times New Roman"/>
          <w:sz w:val="20"/>
          <w:szCs w:val="20"/>
          <w:vertAlign w:val="superscript"/>
        </w:rPr>
        <w:t>2</w:t>
      </w:r>
      <w:r w:rsidRPr="007F5ED3">
        <w:rPr>
          <w:rFonts w:ascii="Times New Roman" w:hAnsi="Times New Roman" w:cs="Times New Roman"/>
          <w:sz w:val="20"/>
          <w:szCs w:val="20"/>
        </w:rPr>
        <w:t xml:space="preserve"> atau </w:t>
      </w:r>
      <w:r w:rsidRPr="007F5ED3">
        <w:rPr>
          <w:rFonts w:ascii="Times New Roman" w:hAnsi="Times New Roman" w:cs="Times New Roman"/>
          <w:i/>
          <w:sz w:val="20"/>
          <w:szCs w:val="20"/>
        </w:rPr>
        <w:t>R Square</w:t>
      </w:r>
      <w:r w:rsidRPr="007F5ED3">
        <w:rPr>
          <w:rFonts w:ascii="Times New Roman" w:hAnsi="Times New Roman" w:cs="Times New Roman"/>
          <w:sz w:val="20"/>
          <w:szCs w:val="20"/>
        </w:rPr>
        <w:t xml:space="preserve"> yang terdapat pada tabel </w:t>
      </w:r>
      <w:r w:rsidRPr="007F5ED3">
        <w:rPr>
          <w:rFonts w:ascii="Times New Roman" w:hAnsi="Times New Roman" w:cs="Times New Roman"/>
          <w:i/>
          <w:sz w:val="20"/>
          <w:szCs w:val="20"/>
        </w:rPr>
        <w:t>model summary</w:t>
      </w:r>
      <w:r w:rsidRPr="007F5ED3">
        <w:rPr>
          <w:rFonts w:ascii="Times New Roman" w:hAnsi="Times New Roman" w:cs="Times New Roman"/>
          <w:sz w:val="20"/>
          <w:szCs w:val="20"/>
        </w:rPr>
        <w:t xml:space="preserve"> adalah sebesar 0,383, hal ini menunjukkan bahwa kontribusi atau sumbangan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dan Motivasi (Z) terhadap Kinerja Pegawai (Y) adalah sebesar 38,3%. Sisanya 61,7% merupakan kontribusi dari variabel-variabel lain yang tidak dimasukkan dalam penelitian.</w:t>
      </w:r>
    </w:p>
    <w:p w:rsidR="00B52CDA" w:rsidRPr="007F5ED3" w:rsidRDefault="00B52CDA" w:rsidP="00471836">
      <w:pPr>
        <w:spacing w:before="120" w:after="120" w:line="240" w:lineRule="auto"/>
        <w:jc w:val="center"/>
        <w:rPr>
          <w:rFonts w:ascii="Times New Roman" w:hAnsi="Times New Roman" w:cs="Times New Roman"/>
          <w:sz w:val="20"/>
          <w:szCs w:val="20"/>
        </w:rPr>
      </w:pPr>
      <w:r w:rsidRPr="007F5ED3">
        <w:rPr>
          <w:rFonts w:ascii="Times New Roman" w:hAnsi="Times New Roman" w:cs="Times New Roman"/>
          <w:b/>
          <w:sz w:val="20"/>
          <w:szCs w:val="20"/>
        </w:rPr>
        <w:t xml:space="preserve">Tabel </w:t>
      </w:r>
      <w:r w:rsidR="00471836">
        <w:rPr>
          <w:rFonts w:ascii="Times New Roman" w:hAnsi="Times New Roman" w:cs="Times New Roman"/>
          <w:b/>
          <w:sz w:val="20"/>
          <w:szCs w:val="20"/>
        </w:rPr>
        <w:t xml:space="preserve">11. </w:t>
      </w:r>
      <w:r w:rsidRPr="007F5ED3">
        <w:rPr>
          <w:rFonts w:ascii="Times New Roman" w:hAnsi="Times New Roman" w:cs="Times New Roman"/>
          <w:b/>
          <w:bCs/>
          <w:i/>
          <w:color w:val="000000"/>
          <w:sz w:val="20"/>
          <w:szCs w:val="20"/>
        </w:rPr>
        <w:t>Coefficients</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bCs/>
          <w:color w:val="000000"/>
          <w:sz w:val="20"/>
          <w:szCs w:val="20"/>
        </w:rPr>
        <w:t xml:space="preserve"> </w:t>
      </w:r>
      <w:r w:rsidRPr="007F5ED3">
        <w:rPr>
          <w:rFonts w:ascii="Times New Roman" w:hAnsi="Times New Roman" w:cs="Times New Roman"/>
          <w:b/>
          <w:sz w:val="20"/>
          <w:szCs w:val="20"/>
        </w:rPr>
        <w:t>Gaya Kepemimpinan terhadap Kinerja Pegawai melalui Motivasi</w:t>
      </w:r>
    </w:p>
    <w:tbl>
      <w:tblPr>
        <w:tblW w:w="8187" w:type="dxa"/>
        <w:jc w:val="center"/>
        <w:tblInd w:w="1863" w:type="dxa"/>
        <w:tblBorders>
          <w:top w:val="single" w:sz="4" w:space="0" w:color="auto"/>
          <w:bottom w:val="single" w:sz="4" w:space="0" w:color="auto"/>
        </w:tblBorders>
        <w:tblLayout w:type="fixed"/>
        <w:tblCellMar>
          <w:left w:w="0" w:type="dxa"/>
          <w:right w:w="0" w:type="dxa"/>
        </w:tblCellMar>
        <w:tblLook w:val="0000"/>
      </w:tblPr>
      <w:tblGrid>
        <w:gridCol w:w="360"/>
        <w:gridCol w:w="2620"/>
        <w:gridCol w:w="1274"/>
        <w:gridCol w:w="1435"/>
        <w:gridCol w:w="2498"/>
      </w:tblGrid>
      <w:tr w:rsidR="00B52CDA" w:rsidRPr="007F5ED3" w:rsidTr="00D44637">
        <w:trPr>
          <w:cantSplit/>
          <w:trHeight w:val="304"/>
          <w:jc w:val="center"/>
        </w:trPr>
        <w:tc>
          <w:tcPr>
            <w:tcW w:w="2980" w:type="dxa"/>
            <w:gridSpan w:val="2"/>
            <w:vMerge w:val="restart"/>
            <w:tcBorders>
              <w:top w:val="single" w:sz="4" w:space="0" w:color="auto"/>
              <w:bottom w:val="nil"/>
            </w:tcBorders>
            <w:shd w:val="clear" w:color="auto" w:fill="FFFFFF"/>
          </w:tcPr>
          <w:p w:rsidR="00B52CDA" w:rsidRPr="007F5ED3" w:rsidRDefault="00B52CDA" w:rsidP="00471836">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2709" w:type="dxa"/>
            <w:gridSpan w:val="2"/>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Unstandardized Coefficients</w:t>
            </w:r>
          </w:p>
        </w:tc>
        <w:tc>
          <w:tcPr>
            <w:tcW w:w="2498" w:type="dxa"/>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Standardized Coefficients</w:t>
            </w:r>
          </w:p>
        </w:tc>
      </w:tr>
      <w:tr w:rsidR="00B52CDA" w:rsidRPr="007F5ED3" w:rsidTr="00D44637">
        <w:trPr>
          <w:cantSplit/>
          <w:trHeight w:val="98"/>
          <w:jc w:val="center"/>
        </w:trPr>
        <w:tc>
          <w:tcPr>
            <w:tcW w:w="2980" w:type="dxa"/>
            <w:gridSpan w:val="2"/>
            <w:vMerge/>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1274"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B</w:t>
            </w:r>
          </w:p>
        </w:tc>
        <w:tc>
          <w:tcPr>
            <w:tcW w:w="1435"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Std. Error</w:t>
            </w:r>
          </w:p>
        </w:tc>
        <w:tc>
          <w:tcPr>
            <w:tcW w:w="2498"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i/>
                <w:color w:val="000000"/>
                <w:sz w:val="20"/>
                <w:szCs w:val="20"/>
              </w:rPr>
            </w:pPr>
            <w:r w:rsidRPr="007F5ED3">
              <w:rPr>
                <w:rFonts w:ascii="Times New Roman" w:hAnsi="Times New Roman" w:cs="Times New Roman"/>
                <w:b/>
                <w:i/>
                <w:color w:val="000000"/>
                <w:sz w:val="20"/>
                <w:szCs w:val="20"/>
              </w:rPr>
              <w:t>Beta</w:t>
            </w:r>
          </w:p>
        </w:tc>
      </w:tr>
      <w:tr w:rsidR="00471836" w:rsidRPr="007F5ED3" w:rsidTr="00D44637">
        <w:trPr>
          <w:cantSplit/>
          <w:trHeight w:val="151"/>
          <w:jc w:val="center"/>
        </w:trPr>
        <w:tc>
          <w:tcPr>
            <w:tcW w:w="360" w:type="dxa"/>
            <w:vMerge w:val="restart"/>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2620"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(Constant)</w:t>
            </w:r>
          </w:p>
        </w:tc>
        <w:tc>
          <w:tcPr>
            <w:tcW w:w="1274"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16,142</w:t>
            </w:r>
          </w:p>
        </w:tc>
        <w:tc>
          <w:tcPr>
            <w:tcW w:w="1435"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2,634</w:t>
            </w:r>
          </w:p>
        </w:tc>
        <w:tc>
          <w:tcPr>
            <w:tcW w:w="2498" w:type="dxa"/>
            <w:tcBorders>
              <w:top w:val="single" w:sz="4" w:space="0" w:color="auto"/>
            </w:tcBorders>
            <w:shd w:val="clear" w:color="auto" w:fill="FFFFFF"/>
          </w:tcPr>
          <w:p w:rsidR="00B52CDA" w:rsidRPr="007F5ED3" w:rsidRDefault="00B52CDA" w:rsidP="007F5ED3">
            <w:pPr>
              <w:autoSpaceDE w:val="0"/>
              <w:autoSpaceDN w:val="0"/>
              <w:adjustRightInd w:val="0"/>
              <w:spacing w:after="0" w:line="240" w:lineRule="auto"/>
              <w:jc w:val="center"/>
              <w:rPr>
                <w:rFonts w:ascii="Times New Roman" w:hAnsi="Times New Roman" w:cs="Times New Roman"/>
                <w:sz w:val="20"/>
                <w:szCs w:val="20"/>
              </w:rPr>
            </w:pPr>
          </w:p>
        </w:tc>
      </w:tr>
      <w:tr w:rsidR="00471836" w:rsidRPr="007F5ED3" w:rsidTr="00D44637">
        <w:trPr>
          <w:cantSplit/>
          <w:trHeight w:val="98"/>
          <w:jc w:val="center"/>
        </w:trPr>
        <w:tc>
          <w:tcPr>
            <w:tcW w:w="360"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2620"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Gaya Kepemimpinan (X1)</w:t>
            </w:r>
          </w:p>
        </w:tc>
        <w:tc>
          <w:tcPr>
            <w:tcW w:w="1274"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,283</w:t>
            </w:r>
          </w:p>
        </w:tc>
        <w:tc>
          <w:tcPr>
            <w:tcW w:w="1435"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,053</w:t>
            </w:r>
          </w:p>
        </w:tc>
        <w:tc>
          <w:tcPr>
            <w:tcW w:w="2498"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,465</w:t>
            </w:r>
          </w:p>
        </w:tc>
      </w:tr>
      <w:tr w:rsidR="00471836" w:rsidRPr="007F5ED3" w:rsidTr="00D44637">
        <w:trPr>
          <w:cantSplit/>
          <w:trHeight w:val="98"/>
          <w:jc w:val="center"/>
        </w:trPr>
        <w:tc>
          <w:tcPr>
            <w:tcW w:w="360"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2620"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Motivasi (Z)</w:t>
            </w:r>
          </w:p>
        </w:tc>
        <w:tc>
          <w:tcPr>
            <w:tcW w:w="1274"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,269</w:t>
            </w:r>
          </w:p>
        </w:tc>
        <w:tc>
          <w:tcPr>
            <w:tcW w:w="1435"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,086</w:t>
            </w:r>
          </w:p>
        </w:tc>
        <w:tc>
          <w:tcPr>
            <w:tcW w:w="2498"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,273</w:t>
            </w:r>
          </w:p>
        </w:tc>
      </w:tr>
    </w:tbl>
    <w:p w:rsidR="00B52CDA" w:rsidRPr="007F5ED3" w:rsidRDefault="00B52CDA" w:rsidP="00471836">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471836">
      <w:pPr>
        <w:pStyle w:val="ListParagraph"/>
        <w:spacing w:after="0" w:line="240" w:lineRule="auto"/>
        <w:ind w:left="0" w:firstLine="426"/>
        <w:contextualSpacing w:val="0"/>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471836">
        <w:rPr>
          <w:rFonts w:ascii="Times New Roman" w:hAnsi="Times New Roman" w:cs="Times New Roman"/>
          <w:sz w:val="20"/>
          <w:szCs w:val="20"/>
        </w:rPr>
        <w:t>11</w:t>
      </w:r>
      <w:r w:rsidRPr="007F5ED3">
        <w:rPr>
          <w:rFonts w:ascii="Times New Roman" w:hAnsi="Times New Roman" w:cs="Times New Roman"/>
          <w:sz w:val="20"/>
          <w:szCs w:val="20"/>
        </w:rPr>
        <w:t xml:space="preserve"> di atas pada output regresi pada bagian tabel </w:t>
      </w:r>
      <w:r w:rsidRPr="007F5ED3">
        <w:rPr>
          <w:rFonts w:ascii="Times New Roman" w:hAnsi="Times New Roman" w:cs="Times New Roman"/>
          <w:i/>
          <w:sz w:val="20"/>
          <w:szCs w:val="20"/>
        </w:rPr>
        <w:t>coefficients</w:t>
      </w:r>
      <w:r w:rsidRPr="007F5ED3">
        <w:rPr>
          <w:rFonts w:ascii="Times New Roman" w:hAnsi="Times New Roman" w:cs="Times New Roman"/>
          <w:sz w:val="20"/>
          <w:szCs w:val="20"/>
        </w:rPr>
        <w:t xml:space="preserve"> dapat diketahui bahwa nilai </w:t>
      </w:r>
      <w:r w:rsidRPr="007F5ED3">
        <w:rPr>
          <w:rFonts w:ascii="Times New Roman" w:hAnsi="Times New Roman" w:cs="Times New Roman"/>
          <w:i/>
          <w:color w:val="000000"/>
          <w:sz w:val="20"/>
          <w:szCs w:val="20"/>
        </w:rPr>
        <w:t>beta</w:t>
      </w:r>
      <w:r w:rsidRPr="007F5ED3">
        <w:rPr>
          <w:rFonts w:ascii="Times New Roman" w:hAnsi="Times New Roman" w:cs="Times New Roman"/>
          <w:sz w:val="20"/>
          <w:szCs w:val="20"/>
        </w:rPr>
        <w:t xml:space="preserve"> dari variabel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 0,465</w:t>
      </w:r>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satuan</w:t>
      </w:r>
      <w:proofErr w:type="spellEnd"/>
      <w:r w:rsidRPr="007F5ED3">
        <w:rPr>
          <w:rFonts w:ascii="Times New Roman" w:hAnsi="Times New Roman" w:cs="Times New Roman"/>
          <w:sz w:val="20"/>
          <w:szCs w:val="20"/>
        </w:rPr>
        <w:t xml:space="preserve">. Sedangkan, nilai </w:t>
      </w:r>
      <w:r w:rsidRPr="007F5ED3">
        <w:rPr>
          <w:rFonts w:ascii="Times New Roman" w:hAnsi="Times New Roman" w:cs="Times New Roman"/>
          <w:i/>
          <w:color w:val="000000"/>
          <w:sz w:val="20"/>
          <w:szCs w:val="20"/>
        </w:rPr>
        <w:t>beta</w:t>
      </w:r>
      <w:r w:rsidRPr="007F5ED3">
        <w:rPr>
          <w:rFonts w:ascii="Times New Roman" w:hAnsi="Times New Roman" w:cs="Times New Roman"/>
          <w:sz w:val="20"/>
          <w:szCs w:val="20"/>
        </w:rPr>
        <w:t xml:space="preserve"> dari variabel Motivasi (Z) = 0,273</w:t>
      </w:r>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satuan</w:t>
      </w:r>
      <w:proofErr w:type="spellEnd"/>
      <w:r w:rsidRPr="007F5ED3">
        <w:rPr>
          <w:rFonts w:ascii="Times New Roman" w:hAnsi="Times New Roman" w:cs="Times New Roman"/>
          <w:sz w:val="20"/>
          <w:szCs w:val="20"/>
        </w:rPr>
        <w:t>. Kemudian untuk nilai R</w:t>
      </w:r>
      <w:r w:rsidRPr="007F5ED3">
        <w:rPr>
          <w:rFonts w:ascii="Times New Roman" w:hAnsi="Times New Roman" w:cs="Times New Roman"/>
          <w:sz w:val="20"/>
          <w:szCs w:val="20"/>
          <w:vertAlign w:val="superscript"/>
        </w:rPr>
        <w:t>2</w:t>
      </w:r>
      <w:r w:rsidRPr="007F5ED3">
        <w:rPr>
          <w:rFonts w:ascii="Times New Roman" w:hAnsi="Times New Roman" w:cs="Times New Roman"/>
          <w:sz w:val="20"/>
          <w:szCs w:val="20"/>
        </w:rPr>
        <w:t xml:space="preserve"> sebesar 0,520, sehingga untuk nilai e2 dapat dicari dengan rumus e2 = √ (1-0,383) = 0,785. </w:t>
      </w:r>
    </w:p>
    <w:p w:rsidR="00B52CDA" w:rsidRPr="007F5ED3" w:rsidRDefault="00B52CDA" w:rsidP="009A7C52">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lastRenderedPageBreak/>
        <w:t>Pengaruh langsung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terhadap Kinerja Pegawai (Y) adalah sebesar 0</w:t>
      </w:r>
      <w:r w:rsidRPr="007F5ED3">
        <w:rPr>
          <w:rFonts w:ascii="Times New Roman" w:hAnsi="Times New Roman" w:cs="Times New Roman"/>
          <w:sz w:val="20"/>
          <w:szCs w:val="20"/>
          <w:lang w:val="en-ID"/>
        </w:rPr>
        <w:t>,</w:t>
      </w:r>
      <w:r w:rsidRPr="007F5ED3">
        <w:rPr>
          <w:rFonts w:ascii="Times New Roman" w:hAnsi="Times New Roman" w:cs="Times New Roman"/>
          <w:sz w:val="20"/>
          <w:szCs w:val="20"/>
        </w:rPr>
        <w:t>465</w:t>
      </w:r>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satuan</w:t>
      </w:r>
      <w:proofErr w:type="spellEnd"/>
      <w:r w:rsidRPr="007F5ED3">
        <w:rPr>
          <w:rFonts w:ascii="Times New Roman" w:hAnsi="Times New Roman" w:cs="Times New Roman"/>
          <w:sz w:val="20"/>
          <w:szCs w:val="20"/>
        </w:rPr>
        <w:t>. Sedangkan, pengaruh tidak langsung Gaya Kepemimpinan (X</w:t>
      </w:r>
      <w:r w:rsidRPr="007F5ED3">
        <w:rPr>
          <w:rFonts w:ascii="Times New Roman" w:hAnsi="Times New Roman" w:cs="Times New Roman"/>
          <w:sz w:val="20"/>
          <w:szCs w:val="20"/>
          <w:vertAlign w:val="subscript"/>
        </w:rPr>
        <w:t>1</w:t>
      </w:r>
      <w:r w:rsidRPr="007F5ED3">
        <w:rPr>
          <w:rFonts w:ascii="Times New Roman" w:hAnsi="Times New Roman" w:cs="Times New Roman"/>
          <w:sz w:val="20"/>
          <w:szCs w:val="20"/>
        </w:rPr>
        <w:t>) terhadap Kinerja Pegawai (Y) melalui Motivasi (Z) = 0,364 x 0,273 = 0,099 atau total pengaruh = 0,465 + 0,273 = 0,738. Dengan demikian diperoleh model jalur sebagai berikut:</w:t>
      </w:r>
    </w:p>
    <w:p w:rsidR="00B52CDA" w:rsidRPr="007F5ED3" w:rsidRDefault="002334E5" w:rsidP="007F5ED3">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id-ID"/>
        </w:rPr>
        <w:pict>
          <v:shapetype id="_x0000_t32" coordsize="21600,21600" o:spt="32" o:oned="t" path="m,l21600,21600e" filled="f">
            <v:path arrowok="t" fillok="f" o:connecttype="none"/>
            <o:lock v:ext="edit" shapetype="t"/>
          </v:shapetype>
          <v:shape id="_x0000_s1102" type="#_x0000_t32" style="position:absolute;left:0;text-align:left;margin-left:339pt;margin-top:1.85pt;width:.05pt;height:15.15pt;z-index:251731968" o:connectortype="straight">
            <v:stroke endarrow="block"/>
          </v:shape>
        </w:pict>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t xml:space="preserve">        </w:t>
      </w:r>
      <w:r w:rsidR="00B52CDA" w:rsidRPr="007F5ED3">
        <w:rPr>
          <w:rFonts w:ascii="Times New Roman" w:eastAsia="Times New Roman" w:hAnsi="Times New Roman" w:cs="Times New Roman"/>
          <w:spacing w:val="-5"/>
          <w:sz w:val="20"/>
          <w:szCs w:val="20"/>
        </w:rPr>
        <w:t>ε2 (0,785)</w:t>
      </w:r>
    </w:p>
    <w:p w:rsidR="00B52CDA" w:rsidRPr="007F5ED3" w:rsidRDefault="002334E5" w:rsidP="007F5ED3">
      <w:pPr>
        <w:spacing w:after="0" w:line="240" w:lineRule="auto"/>
        <w:ind w:left="567" w:firstLine="567"/>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1100" style="position:absolute;left:0;text-align:left;margin-left:296.1pt;margin-top:5.8pt;width:99pt;height:25.8pt;z-index:251729920">
            <v:textbox>
              <w:txbxContent>
                <w:p w:rsidR="002B1925" w:rsidRPr="008C1743" w:rsidRDefault="002B1925" w:rsidP="00B52CDA">
                  <w:pPr>
                    <w:spacing w:after="0" w:line="240" w:lineRule="auto"/>
                    <w:jc w:val="center"/>
                    <w:rPr>
                      <w:rFonts w:ascii="Times New Roman" w:hAnsi="Times New Roman"/>
                      <w:sz w:val="20"/>
                      <w:szCs w:val="20"/>
                    </w:rPr>
                  </w:pPr>
                  <w:r w:rsidRPr="008C1743">
                    <w:rPr>
                      <w:rFonts w:ascii="Times New Roman" w:hAnsi="Times New Roman"/>
                      <w:sz w:val="20"/>
                      <w:szCs w:val="20"/>
                    </w:rPr>
                    <w:t>Kinerja Pegawai (Y)</w:t>
                  </w:r>
                </w:p>
              </w:txbxContent>
            </v:textbox>
          </v:rect>
        </w:pict>
      </w:r>
      <w:r>
        <w:rPr>
          <w:rFonts w:ascii="Times New Roman" w:hAnsi="Times New Roman" w:cs="Times New Roman"/>
          <w:noProof/>
          <w:sz w:val="20"/>
          <w:szCs w:val="20"/>
          <w:lang w:eastAsia="id-ID"/>
        </w:rPr>
        <w:pict>
          <v:rect id="_x0000_s1099" style="position:absolute;left:0;text-align:left;margin-left:69.6pt;margin-top:6.55pt;width:123pt;height:25.05pt;z-index:251728896">
            <v:textbox style="mso-next-textbox:#_x0000_s1099">
              <w:txbxContent>
                <w:p w:rsidR="002B1925" w:rsidRPr="008C1743" w:rsidRDefault="002B1925" w:rsidP="00B52CDA">
                  <w:pPr>
                    <w:spacing w:after="0" w:line="240" w:lineRule="auto"/>
                    <w:jc w:val="center"/>
                    <w:rPr>
                      <w:rFonts w:ascii="Times New Roman" w:hAnsi="Times New Roman"/>
                      <w:sz w:val="20"/>
                      <w:szCs w:val="20"/>
                    </w:rPr>
                  </w:pPr>
                  <w:r w:rsidRPr="008C1743">
                    <w:rPr>
                      <w:rFonts w:ascii="Times New Roman" w:hAnsi="Times New Roman"/>
                      <w:sz w:val="20"/>
                      <w:szCs w:val="20"/>
                    </w:rPr>
                    <w:t xml:space="preserve">Gaya </w:t>
                  </w:r>
                  <w:r w:rsidRPr="008C1743">
                    <w:rPr>
                      <w:rFonts w:ascii="Times New Roman" w:hAnsi="Times New Roman"/>
                      <w:sz w:val="20"/>
                      <w:szCs w:val="20"/>
                    </w:rPr>
                    <w:t>Kepemimpinan (X</w:t>
                  </w:r>
                  <w:r w:rsidRPr="008C1743">
                    <w:rPr>
                      <w:rFonts w:ascii="Times New Roman" w:hAnsi="Times New Roman"/>
                      <w:sz w:val="20"/>
                      <w:szCs w:val="20"/>
                      <w:vertAlign w:val="subscript"/>
                    </w:rPr>
                    <w:t>1</w:t>
                  </w:r>
                  <w:r w:rsidRPr="008C1743">
                    <w:rPr>
                      <w:rFonts w:ascii="Times New Roman" w:hAnsi="Times New Roman"/>
                      <w:sz w:val="20"/>
                      <w:szCs w:val="20"/>
                    </w:rPr>
                    <w:t>)</w:t>
                  </w:r>
                </w:p>
              </w:txbxContent>
            </v:textbox>
          </v:rect>
        </w:pict>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t xml:space="preserve">            </w:t>
      </w:r>
      <w:r w:rsidR="00B52CDA" w:rsidRPr="007F5ED3">
        <w:rPr>
          <w:rFonts w:ascii="Times New Roman" w:eastAsia="Times New Roman" w:hAnsi="Times New Roman" w:cs="Times New Roman"/>
          <w:spacing w:val="-2"/>
          <w:sz w:val="20"/>
          <w:szCs w:val="20"/>
        </w:rPr>
        <w:t>β</w:t>
      </w:r>
      <w:r w:rsidR="00B52CDA" w:rsidRPr="007F5ED3">
        <w:rPr>
          <w:rFonts w:ascii="Times New Roman" w:eastAsia="Times New Roman" w:hAnsi="Times New Roman" w:cs="Times New Roman"/>
          <w:sz w:val="20"/>
          <w:szCs w:val="20"/>
        </w:rPr>
        <w:t>YX</w:t>
      </w:r>
      <w:r w:rsidR="00B52CDA" w:rsidRPr="007F5ED3">
        <w:rPr>
          <w:rFonts w:ascii="Times New Roman" w:eastAsia="Times New Roman" w:hAnsi="Times New Roman" w:cs="Times New Roman"/>
          <w:sz w:val="20"/>
          <w:szCs w:val="20"/>
          <w:vertAlign w:val="subscript"/>
        </w:rPr>
        <w:t>1</w:t>
      </w:r>
      <w:r w:rsidR="00B52CDA" w:rsidRPr="007F5ED3">
        <w:rPr>
          <w:rFonts w:ascii="Times New Roman" w:eastAsia="Times New Roman" w:hAnsi="Times New Roman" w:cs="Times New Roman"/>
          <w:sz w:val="20"/>
          <w:szCs w:val="20"/>
        </w:rPr>
        <w:t xml:space="preserve"> (0,465)</w:t>
      </w:r>
    </w:p>
    <w:p w:rsidR="00B52CDA" w:rsidRPr="007F5ED3" w:rsidRDefault="002334E5" w:rsidP="007F5ED3">
      <w:pPr>
        <w:spacing w:after="0" w:line="240" w:lineRule="auto"/>
        <w:ind w:left="567" w:firstLine="567"/>
        <w:jc w:val="both"/>
        <w:rPr>
          <w:rFonts w:ascii="Times New Roman" w:hAnsi="Times New Roman" w:cs="Times New Roman"/>
          <w:sz w:val="20"/>
          <w:szCs w:val="20"/>
        </w:rPr>
      </w:pPr>
      <w:r>
        <w:rPr>
          <w:rFonts w:ascii="Times New Roman" w:hAnsi="Times New Roman" w:cs="Times New Roman"/>
          <w:noProof/>
          <w:sz w:val="20"/>
          <w:szCs w:val="20"/>
          <w:lang w:eastAsia="id-ID"/>
        </w:rPr>
        <w:pict>
          <v:shape id="_x0000_s1104" type="#_x0000_t32" style="position:absolute;left:0;text-align:left;margin-left:192.6pt;margin-top:7.4pt;width:49.5pt;height:43.45pt;z-index:251734016" o:connectortype="straight">
            <v:stroke endarrow="block"/>
          </v:shape>
        </w:pict>
      </w:r>
      <w:r>
        <w:rPr>
          <w:rFonts w:ascii="Times New Roman" w:hAnsi="Times New Roman" w:cs="Times New Roman"/>
          <w:noProof/>
          <w:sz w:val="20"/>
          <w:szCs w:val="20"/>
          <w:lang w:eastAsia="id-ID"/>
        </w:rPr>
        <w:pict>
          <v:shape id="_x0000_s1105" type="#_x0000_t32" style="position:absolute;left:0;text-align:left;margin-left:242.1pt;margin-top:7.25pt;width:54pt;height:43.6pt;flip:y;z-index:251735040" o:connectortype="straight">
            <v:stroke endarrow="block"/>
          </v:shape>
        </w:pict>
      </w:r>
      <w:r>
        <w:rPr>
          <w:rFonts w:ascii="Times New Roman" w:hAnsi="Times New Roman" w:cs="Times New Roman"/>
          <w:noProof/>
          <w:sz w:val="20"/>
          <w:szCs w:val="20"/>
          <w:lang w:eastAsia="id-ID"/>
        </w:rPr>
        <w:pict>
          <v:shape id="_x0000_s1101" type="#_x0000_t32" style="position:absolute;left:0;text-align:left;margin-left:193.35pt;margin-top:7.4pt;width:102.75pt;height:.05pt;z-index:251730944" o:connectortype="straight">
            <v:stroke endarrow="block"/>
          </v:shape>
        </w:pict>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t xml:space="preserve">       </w:t>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t xml:space="preserve"> </w:t>
      </w:r>
    </w:p>
    <w:p w:rsidR="00B52CDA" w:rsidRDefault="00B52CDA" w:rsidP="007F5ED3">
      <w:pPr>
        <w:spacing w:after="0" w:line="240" w:lineRule="auto"/>
        <w:ind w:left="567" w:firstLine="567"/>
        <w:jc w:val="both"/>
        <w:rPr>
          <w:rFonts w:ascii="Times New Roman" w:hAnsi="Times New Roman" w:cs="Times New Roman"/>
          <w:sz w:val="20"/>
          <w:szCs w:val="20"/>
        </w:rPr>
      </w:pPr>
      <w:r w:rsidRPr="007F5ED3">
        <w:rPr>
          <w:rFonts w:ascii="Times New Roman" w:hAnsi="Times New Roman" w:cs="Times New Roman"/>
          <w:sz w:val="20"/>
          <w:szCs w:val="20"/>
        </w:rPr>
        <w:tab/>
      </w:r>
    </w:p>
    <w:p w:rsidR="00B52CDA" w:rsidRPr="007F5ED3" w:rsidRDefault="00B52CDA" w:rsidP="007F5ED3">
      <w:pPr>
        <w:spacing w:after="0" w:line="240" w:lineRule="auto"/>
        <w:ind w:left="567" w:firstLine="567"/>
        <w:jc w:val="both"/>
        <w:rPr>
          <w:rFonts w:ascii="Times New Roman" w:hAnsi="Times New Roman" w:cs="Times New Roman"/>
          <w:sz w:val="20"/>
          <w:szCs w:val="20"/>
        </w:rPr>
      </w:pPr>
      <w:r w:rsidRPr="007F5ED3">
        <w:rPr>
          <w:rFonts w:ascii="Times New Roman" w:hAnsi="Times New Roman" w:cs="Times New Roman"/>
          <w:sz w:val="20"/>
          <w:szCs w:val="20"/>
        </w:rPr>
        <w:tab/>
        <w:t xml:space="preserve">       </w:t>
      </w:r>
      <w:r w:rsidRPr="007F5ED3">
        <w:rPr>
          <w:rFonts w:ascii="Times New Roman" w:hAnsi="Times New Roman" w:cs="Times New Roman"/>
          <w:i/>
          <w:sz w:val="20"/>
          <w:szCs w:val="20"/>
        </w:rPr>
        <w:tab/>
      </w:r>
      <w:r w:rsidRPr="007F5ED3">
        <w:rPr>
          <w:rFonts w:ascii="Times New Roman" w:hAnsi="Times New Roman" w:cs="Times New Roman"/>
          <w:i/>
          <w:sz w:val="20"/>
          <w:szCs w:val="20"/>
        </w:rPr>
        <w:tab/>
      </w:r>
      <w:r w:rsidRPr="007F5ED3">
        <w:rPr>
          <w:rFonts w:ascii="Times New Roman" w:hAnsi="Times New Roman" w:cs="Times New Roman"/>
          <w:i/>
          <w:sz w:val="20"/>
          <w:szCs w:val="20"/>
        </w:rPr>
        <w:tab/>
      </w:r>
      <w:r w:rsidRPr="007F5ED3">
        <w:rPr>
          <w:rFonts w:ascii="Times New Roman" w:hAnsi="Times New Roman" w:cs="Times New Roman"/>
          <w:i/>
          <w:sz w:val="20"/>
          <w:szCs w:val="20"/>
        </w:rPr>
        <w:tab/>
        <w:t xml:space="preserve">     </w:t>
      </w:r>
    </w:p>
    <w:p w:rsidR="00B52CDA" w:rsidRPr="007F5ED3" w:rsidRDefault="00B52CDA" w:rsidP="007F5ED3">
      <w:pPr>
        <w:spacing w:after="0" w:line="240" w:lineRule="auto"/>
        <w:ind w:left="567" w:firstLine="567"/>
        <w:jc w:val="both"/>
        <w:rPr>
          <w:rFonts w:ascii="Times New Roman" w:hAnsi="Times New Roman" w:cs="Times New Roman"/>
          <w:sz w:val="20"/>
          <w:szCs w:val="20"/>
        </w:rPr>
      </w:pP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eastAsia="Times New Roman" w:hAnsi="Times New Roman" w:cs="Times New Roman"/>
          <w:spacing w:val="-2"/>
          <w:sz w:val="20"/>
          <w:szCs w:val="20"/>
        </w:rPr>
        <w:t>β</w:t>
      </w:r>
      <w:r w:rsidRPr="007F5ED3">
        <w:rPr>
          <w:rFonts w:ascii="Times New Roman" w:eastAsia="Times New Roman" w:hAnsi="Times New Roman" w:cs="Times New Roman"/>
          <w:sz w:val="20"/>
          <w:szCs w:val="20"/>
        </w:rPr>
        <w:t>ZX</w:t>
      </w:r>
      <w:r w:rsidRPr="007F5ED3">
        <w:rPr>
          <w:rFonts w:ascii="Times New Roman" w:eastAsia="Times New Roman" w:hAnsi="Times New Roman" w:cs="Times New Roman"/>
          <w:position w:val="-2"/>
          <w:sz w:val="20"/>
          <w:szCs w:val="20"/>
        </w:rPr>
        <w:t>1</w:t>
      </w:r>
      <w:r w:rsidRPr="007F5ED3">
        <w:rPr>
          <w:rFonts w:ascii="Times New Roman" w:hAnsi="Times New Roman" w:cs="Times New Roman"/>
          <w:sz w:val="20"/>
          <w:szCs w:val="20"/>
        </w:rPr>
        <w:t xml:space="preserve"> (0,364)</w:t>
      </w:r>
      <w:r w:rsidRPr="007F5ED3">
        <w:rPr>
          <w:rFonts w:ascii="Times New Roman" w:hAnsi="Times New Roman" w:cs="Times New Roman"/>
          <w:sz w:val="20"/>
          <w:szCs w:val="20"/>
        </w:rPr>
        <w:tab/>
      </w:r>
      <w:r w:rsidRPr="007F5ED3">
        <w:rPr>
          <w:rFonts w:ascii="Times New Roman" w:hAnsi="Times New Roman" w:cs="Times New Roman"/>
          <w:sz w:val="20"/>
          <w:szCs w:val="20"/>
        </w:rPr>
        <w:tab/>
        <w:t xml:space="preserve">       </w:t>
      </w:r>
      <w:r w:rsidRPr="007F5ED3">
        <w:rPr>
          <w:rFonts w:ascii="Times New Roman" w:eastAsia="Times New Roman" w:hAnsi="Times New Roman" w:cs="Times New Roman"/>
          <w:spacing w:val="-2"/>
          <w:sz w:val="20"/>
          <w:szCs w:val="20"/>
        </w:rPr>
        <w:t>β</w:t>
      </w:r>
      <w:r w:rsidRPr="007F5ED3">
        <w:rPr>
          <w:rFonts w:ascii="Times New Roman" w:eastAsia="Times New Roman" w:hAnsi="Times New Roman" w:cs="Times New Roman"/>
          <w:sz w:val="20"/>
          <w:szCs w:val="20"/>
        </w:rPr>
        <w:t>ZY (0,273)</w:t>
      </w:r>
    </w:p>
    <w:p w:rsidR="00B52CDA" w:rsidRPr="007F5ED3" w:rsidRDefault="002334E5" w:rsidP="007F5ED3">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id-ID"/>
        </w:rPr>
        <w:pict>
          <v:rect id="_x0000_s1103" style="position:absolute;margin-left:195.6pt;margin-top:5.85pt;width:95.25pt;height:24.25pt;z-index:251732992">
            <v:textbox>
              <w:txbxContent>
                <w:p w:rsidR="002B1925" w:rsidRPr="008C1743" w:rsidRDefault="002B1925" w:rsidP="00B52CDA">
                  <w:pPr>
                    <w:spacing w:after="0" w:line="240" w:lineRule="auto"/>
                    <w:jc w:val="center"/>
                    <w:rPr>
                      <w:rFonts w:ascii="Times New Roman" w:hAnsi="Times New Roman"/>
                      <w:sz w:val="20"/>
                      <w:szCs w:val="20"/>
                    </w:rPr>
                  </w:pPr>
                  <w:r w:rsidRPr="008C1743">
                    <w:rPr>
                      <w:rFonts w:ascii="Times New Roman" w:hAnsi="Times New Roman"/>
                      <w:sz w:val="20"/>
                      <w:szCs w:val="20"/>
                    </w:rPr>
                    <w:t>Motivasi (Z)</w:t>
                  </w:r>
                </w:p>
              </w:txbxContent>
            </v:textbox>
          </v:rect>
        </w:pict>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p>
    <w:p w:rsidR="00B52CDA" w:rsidRPr="007F5ED3" w:rsidRDefault="002334E5" w:rsidP="007F5ED3">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id-ID"/>
        </w:rPr>
        <w:pict>
          <v:shape id="_x0000_s1106" type="#_x0000_t32" style="position:absolute;margin-left:290.85pt;margin-top:2.85pt;width:30.75pt;height:.05pt;flip:x;z-index:251736064" o:connectortype="straight">
            <v:stroke endarrow="block"/>
          </v:shape>
        </w:pict>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t xml:space="preserve">     </w:t>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t xml:space="preserve"> </w:t>
      </w:r>
      <w:r w:rsidR="00B52CDA" w:rsidRPr="007F5ED3">
        <w:rPr>
          <w:rFonts w:ascii="Times New Roman" w:eastAsia="Times New Roman" w:hAnsi="Times New Roman" w:cs="Times New Roman"/>
          <w:spacing w:val="-5"/>
          <w:sz w:val="20"/>
          <w:szCs w:val="20"/>
        </w:rPr>
        <w:t>ε1 (0,932)</w:t>
      </w:r>
    </w:p>
    <w:p w:rsidR="00B52CDA" w:rsidRPr="007F5ED3" w:rsidRDefault="00B52CDA" w:rsidP="007F5ED3">
      <w:pPr>
        <w:spacing w:after="0" w:line="240" w:lineRule="auto"/>
        <w:ind w:left="1843" w:hanging="426"/>
        <w:jc w:val="both"/>
        <w:rPr>
          <w:rFonts w:ascii="Times New Roman" w:hAnsi="Times New Roman" w:cs="Times New Roman"/>
          <w:b/>
          <w:sz w:val="20"/>
          <w:szCs w:val="20"/>
        </w:rPr>
      </w:pPr>
    </w:p>
    <w:p w:rsidR="00471836" w:rsidRPr="007F5ED3" w:rsidRDefault="00471836" w:rsidP="00471836">
      <w:pPr>
        <w:spacing w:before="120" w:after="120" w:line="240" w:lineRule="auto"/>
        <w:jc w:val="center"/>
        <w:rPr>
          <w:rFonts w:ascii="Times New Roman" w:hAnsi="Times New Roman" w:cs="Times New Roman"/>
          <w:b/>
          <w:sz w:val="20"/>
          <w:szCs w:val="20"/>
        </w:rPr>
      </w:pPr>
      <w:r w:rsidRPr="007F5ED3">
        <w:rPr>
          <w:rFonts w:ascii="Times New Roman" w:hAnsi="Times New Roman" w:cs="Times New Roman"/>
          <w:b/>
          <w:sz w:val="20"/>
          <w:szCs w:val="20"/>
        </w:rPr>
        <w:t xml:space="preserve">Gambar </w:t>
      </w:r>
      <w:r>
        <w:rPr>
          <w:rFonts w:ascii="Times New Roman" w:hAnsi="Times New Roman" w:cs="Times New Roman"/>
          <w:b/>
          <w:sz w:val="20"/>
          <w:szCs w:val="20"/>
        </w:rPr>
        <w:t xml:space="preserve">1. </w:t>
      </w:r>
      <w:r w:rsidRPr="007F5ED3">
        <w:rPr>
          <w:rFonts w:ascii="Times New Roman" w:hAnsi="Times New Roman" w:cs="Times New Roman"/>
          <w:b/>
          <w:sz w:val="20"/>
          <w:szCs w:val="20"/>
        </w:rPr>
        <w:t>Model Jalur Gaya Kepemimpinan (X</w:t>
      </w:r>
      <w:r w:rsidRPr="007F5ED3">
        <w:rPr>
          <w:rFonts w:ascii="Times New Roman" w:hAnsi="Times New Roman" w:cs="Times New Roman"/>
          <w:b/>
          <w:sz w:val="20"/>
          <w:szCs w:val="20"/>
          <w:vertAlign w:val="subscript"/>
        </w:rPr>
        <w:t>1</w:t>
      </w:r>
      <w:r w:rsidRPr="007F5ED3">
        <w:rPr>
          <w:rFonts w:ascii="Times New Roman" w:hAnsi="Times New Roman" w:cs="Times New Roman"/>
          <w:b/>
          <w:sz w:val="20"/>
          <w:szCs w:val="20"/>
        </w:rPr>
        <w:t>) terhadap Kinerja Pegawai (Y) dengan Motivasi (Z) sebagai Mediasi</w:t>
      </w:r>
    </w:p>
    <w:p w:rsidR="00B52CDA" w:rsidRPr="007F5ED3" w:rsidRDefault="00B52CDA" w:rsidP="00471836">
      <w:pPr>
        <w:pStyle w:val="ListParagraph"/>
        <w:adjustRightInd w:val="0"/>
        <w:spacing w:after="0" w:line="240" w:lineRule="auto"/>
        <w:ind w:left="0" w:firstLine="426"/>
        <w:contextualSpacing w:val="0"/>
        <w:jc w:val="both"/>
        <w:rPr>
          <w:rFonts w:ascii="Times New Roman" w:eastAsia="Times New Roman" w:hAnsi="Times New Roman" w:cs="Times New Roman"/>
          <w:sz w:val="20"/>
          <w:szCs w:val="20"/>
        </w:rPr>
      </w:pPr>
      <w:r w:rsidRPr="007F5ED3">
        <w:rPr>
          <w:rFonts w:ascii="Times New Roman" w:eastAsia="Times New Roman" w:hAnsi="Times New Roman" w:cs="Times New Roman"/>
          <w:sz w:val="20"/>
          <w:szCs w:val="20"/>
        </w:rPr>
        <w:t>Pengaruh mediasi yang ditunjukkan signifikan atau tidak di uji dengan sobel test sebagai berikut :</w:t>
      </w:r>
    </w:p>
    <w:p w:rsidR="00B52CDA" w:rsidRPr="007F5ED3" w:rsidRDefault="00B52CDA" w:rsidP="00471836">
      <w:pPr>
        <w:adjustRightInd w:val="0"/>
        <w:spacing w:after="0" w:line="240" w:lineRule="auto"/>
        <w:ind w:left="426"/>
        <w:jc w:val="both"/>
        <w:rPr>
          <w:rFonts w:ascii="Times New Roman" w:eastAsia="Times New Roman" w:hAnsi="Times New Roman" w:cs="Times New Roman"/>
          <w:sz w:val="20"/>
          <w:szCs w:val="20"/>
        </w:rPr>
      </w:pPr>
      <w:r w:rsidRPr="007F5ED3">
        <w:rPr>
          <w:rFonts w:ascii="Times New Roman" w:hAnsi="Times New Roman" w:cs="Times New Roman"/>
          <w:position w:val="-6"/>
          <w:sz w:val="20"/>
          <w:szCs w:val="20"/>
        </w:rPr>
        <w:object w:dxaOrig="2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9.5pt" o:ole="">
            <v:imagedata r:id="rId8" o:title=""/>
          </v:shape>
          <o:OLEObject Type="Embed" ProgID="Equation.3" ShapeID="_x0000_i1025" DrawAspect="Content" ObjectID="_1696061926" r:id="rId9"/>
        </w:object>
      </w:r>
    </w:p>
    <w:p w:rsidR="00B52CDA" w:rsidRPr="007F5ED3" w:rsidRDefault="00B52CDA" w:rsidP="00471836">
      <w:pPr>
        <w:adjustRightInd w:val="0"/>
        <w:spacing w:after="0" w:line="240" w:lineRule="auto"/>
        <w:ind w:left="426"/>
        <w:jc w:val="both"/>
        <w:rPr>
          <w:rFonts w:ascii="Times New Roman" w:eastAsia="Times New Roman" w:hAnsi="Times New Roman" w:cs="Times New Roman"/>
          <w:sz w:val="20"/>
          <w:szCs w:val="20"/>
        </w:rPr>
      </w:pPr>
      <w:r w:rsidRPr="007F5ED3">
        <w:rPr>
          <w:rFonts w:ascii="Times New Roman" w:hAnsi="Times New Roman" w:cs="Times New Roman"/>
          <w:position w:val="-10"/>
          <w:sz w:val="20"/>
          <w:szCs w:val="20"/>
        </w:rPr>
        <w:object w:dxaOrig="4540" w:dyaOrig="380">
          <v:shape id="_x0000_i1026" type="#_x0000_t75" style="width:263.25pt;height:21.75pt" o:ole="">
            <v:imagedata r:id="rId10" o:title=""/>
          </v:shape>
          <o:OLEObject Type="Embed" ProgID="Equation.3" ShapeID="_x0000_i1026" DrawAspect="Content" ObjectID="_1696061927" r:id="rId11"/>
        </w:object>
      </w:r>
    </w:p>
    <w:p w:rsidR="00B52CDA" w:rsidRPr="007F5ED3" w:rsidRDefault="00B52CDA" w:rsidP="00471836">
      <w:pPr>
        <w:spacing w:after="0" w:line="240" w:lineRule="auto"/>
        <w:ind w:left="426"/>
        <w:rPr>
          <w:rFonts w:ascii="Times New Roman" w:hAnsi="Times New Roman" w:cs="Times New Roman"/>
          <w:sz w:val="20"/>
          <w:szCs w:val="20"/>
        </w:rPr>
      </w:pPr>
      <w:r w:rsidRPr="007F5ED3">
        <w:rPr>
          <w:rFonts w:ascii="Times New Roman" w:hAnsi="Times New Roman" w:cs="Times New Roman"/>
          <w:position w:val="-10"/>
          <w:sz w:val="20"/>
          <w:szCs w:val="20"/>
        </w:rPr>
        <w:object w:dxaOrig="5179" w:dyaOrig="340">
          <v:shape id="_x0000_i1027" type="#_x0000_t75" style="width:305.25pt;height:19.5pt" o:ole="">
            <v:imagedata r:id="rId12" o:title=""/>
          </v:shape>
          <o:OLEObject Type="Embed" ProgID="Equation.3" ShapeID="_x0000_i1027" DrawAspect="Content" ObjectID="_1696061928" r:id="rId13"/>
        </w:object>
      </w:r>
    </w:p>
    <w:p w:rsidR="00B52CDA" w:rsidRPr="007F5ED3" w:rsidRDefault="00B52CDA" w:rsidP="00471836">
      <w:pPr>
        <w:spacing w:after="0" w:line="240" w:lineRule="auto"/>
        <w:ind w:left="426"/>
        <w:rPr>
          <w:rFonts w:ascii="Times New Roman" w:hAnsi="Times New Roman" w:cs="Times New Roman"/>
          <w:sz w:val="20"/>
          <w:szCs w:val="20"/>
        </w:rPr>
      </w:pPr>
      <w:r w:rsidRPr="007F5ED3">
        <w:rPr>
          <w:rFonts w:ascii="Times New Roman" w:hAnsi="Times New Roman" w:cs="Times New Roman"/>
          <w:position w:val="-10"/>
          <w:sz w:val="20"/>
          <w:szCs w:val="20"/>
        </w:rPr>
        <w:object w:dxaOrig="4099" w:dyaOrig="340">
          <v:shape id="_x0000_i1028" type="#_x0000_t75" style="width:227.25pt;height:19.5pt" o:ole="">
            <v:imagedata r:id="rId14" o:title=""/>
          </v:shape>
          <o:OLEObject Type="Embed" ProgID="Equation.3" ShapeID="_x0000_i1028" DrawAspect="Content" ObjectID="_1696061929" r:id="rId15"/>
        </w:object>
      </w:r>
    </w:p>
    <w:p w:rsidR="00B52CDA" w:rsidRPr="007F5ED3" w:rsidRDefault="00B52CDA" w:rsidP="00471836">
      <w:pPr>
        <w:spacing w:after="0" w:line="240" w:lineRule="auto"/>
        <w:ind w:left="426"/>
        <w:rPr>
          <w:rFonts w:ascii="Times New Roman" w:hAnsi="Times New Roman" w:cs="Times New Roman"/>
          <w:sz w:val="20"/>
          <w:szCs w:val="20"/>
        </w:rPr>
      </w:pPr>
      <w:r w:rsidRPr="007F5ED3">
        <w:rPr>
          <w:rFonts w:ascii="Times New Roman" w:hAnsi="Times New Roman" w:cs="Times New Roman"/>
          <w:position w:val="-10"/>
          <w:sz w:val="20"/>
          <w:szCs w:val="20"/>
        </w:rPr>
        <w:object w:dxaOrig="1880" w:dyaOrig="360">
          <v:shape id="_x0000_i1029" type="#_x0000_t75" style="width:104.25pt;height:20.25pt" o:ole="">
            <v:imagedata r:id="rId16" o:title=""/>
          </v:shape>
          <o:OLEObject Type="Embed" ProgID="Equation.3" ShapeID="_x0000_i1029" DrawAspect="Content" ObjectID="_1696061930" r:id="rId17"/>
        </w:object>
      </w:r>
    </w:p>
    <w:p w:rsidR="00B52CDA" w:rsidRPr="007F5ED3" w:rsidRDefault="00B52CDA" w:rsidP="00471836">
      <w:pPr>
        <w:spacing w:after="0" w:line="240" w:lineRule="auto"/>
        <w:ind w:left="426"/>
        <w:rPr>
          <w:rFonts w:ascii="Times New Roman" w:hAnsi="Times New Roman" w:cs="Times New Roman"/>
          <w:sz w:val="20"/>
          <w:szCs w:val="20"/>
        </w:rPr>
      </w:pPr>
      <w:r w:rsidRPr="007F5ED3">
        <w:rPr>
          <w:rFonts w:ascii="Times New Roman" w:hAnsi="Times New Roman" w:cs="Times New Roman"/>
          <w:position w:val="-8"/>
          <w:sz w:val="20"/>
          <w:szCs w:val="20"/>
        </w:rPr>
        <w:object w:dxaOrig="1020" w:dyaOrig="260">
          <v:shape id="_x0000_i1030" type="#_x0000_t75" style="width:56.25pt;height:15pt" o:ole="">
            <v:imagedata r:id="rId18" o:title=""/>
          </v:shape>
          <o:OLEObject Type="Embed" ProgID="Equation.3" ShapeID="_x0000_i1030" DrawAspect="Content" ObjectID="_1696061931" r:id="rId19"/>
        </w:object>
      </w:r>
    </w:p>
    <w:p w:rsidR="00B52CDA" w:rsidRPr="007F5ED3" w:rsidRDefault="00B52CDA" w:rsidP="00445E63">
      <w:pPr>
        <w:pStyle w:val="ListParagraph"/>
        <w:spacing w:after="0" w:line="240" w:lineRule="auto"/>
        <w:ind w:left="426" w:firstLine="567"/>
        <w:contextualSpacing w:val="0"/>
        <w:jc w:val="both"/>
        <w:rPr>
          <w:rFonts w:ascii="Times New Roman" w:eastAsia="Times New Roman" w:hAnsi="Times New Roman" w:cs="Times New Roman"/>
          <w:sz w:val="20"/>
          <w:szCs w:val="20"/>
        </w:rPr>
      </w:pPr>
      <w:r w:rsidRPr="007F5ED3">
        <w:rPr>
          <w:rFonts w:ascii="Times New Roman" w:eastAsia="Times New Roman" w:hAnsi="Times New Roman" w:cs="Times New Roman"/>
          <w:sz w:val="20"/>
          <w:szCs w:val="20"/>
        </w:rPr>
        <w:t>Maka nilai t statistik mediasi diperoleh :</w:t>
      </w:r>
    </w:p>
    <w:p w:rsidR="00B52CDA" w:rsidRPr="007F5ED3" w:rsidRDefault="00B52CDA" w:rsidP="00445E63">
      <w:pPr>
        <w:pStyle w:val="ListParagraph"/>
        <w:spacing w:after="0" w:line="240" w:lineRule="auto"/>
        <w:ind w:left="426"/>
        <w:contextualSpacing w:val="0"/>
        <w:jc w:val="both"/>
        <w:rPr>
          <w:rFonts w:ascii="Times New Roman" w:eastAsia="Times New Roman" w:hAnsi="Times New Roman" w:cs="Times New Roman"/>
          <w:sz w:val="20"/>
          <w:szCs w:val="20"/>
        </w:rPr>
      </w:pPr>
      <w:r w:rsidRPr="007F5ED3">
        <w:rPr>
          <w:rFonts w:ascii="Times New Roman" w:hAnsi="Times New Roman" w:cs="Times New Roman"/>
          <w:position w:val="-24"/>
          <w:sz w:val="20"/>
          <w:szCs w:val="20"/>
        </w:rPr>
        <w:object w:dxaOrig="1820" w:dyaOrig="560">
          <v:shape id="_x0000_i1031" type="#_x0000_t75" style="width:103.5pt;height:32.25pt" o:ole="">
            <v:imagedata r:id="rId20" o:title=""/>
          </v:shape>
          <o:OLEObject Type="Embed" ProgID="Equation.3" ShapeID="_x0000_i1031" DrawAspect="Content" ObjectID="_1696061932" r:id="rId21"/>
        </w:object>
      </w:r>
    </w:p>
    <w:p w:rsidR="00B52CDA" w:rsidRPr="007F5ED3" w:rsidRDefault="00B52CDA" w:rsidP="00445E63">
      <w:pPr>
        <w:pStyle w:val="ListParagraph"/>
        <w:spacing w:after="0" w:line="240" w:lineRule="auto"/>
        <w:ind w:left="426"/>
        <w:contextualSpacing w:val="0"/>
        <w:jc w:val="both"/>
        <w:rPr>
          <w:rFonts w:ascii="Times New Roman" w:eastAsia="Times New Roman" w:hAnsi="Times New Roman" w:cs="Times New Roman"/>
          <w:sz w:val="20"/>
          <w:szCs w:val="20"/>
        </w:rPr>
      </w:pPr>
      <w:r w:rsidRPr="007F5ED3">
        <w:rPr>
          <w:rFonts w:ascii="Times New Roman" w:hAnsi="Times New Roman" w:cs="Times New Roman"/>
          <w:position w:val="-24"/>
          <w:sz w:val="20"/>
          <w:szCs w:val="20"/>
        </w:rPr>
        <w:object w:dxaOrig="1579" w:dyaOrig="560">
          <v:shape id="_x0000_i1032" type="#_x0000_t75" style="width:90pt;height:32.25pt" o:ole="">
            <v:imagedata r:id="rId22" o:title=""/>
          </v:shape>
          <o:OLEObject Type="Embed" ProgID="Equation.3" ShapeID="_x0000_i1032" DrawAspect="Content" ObjectID="_1696061933" r:id="rId23"/>
        </w:object>
      </w:r>
    </w:p>
    <w:p w:rsidR="00B52CDA" w:rsidRPr="007F5ED3" w:rsidRDefault="00445E63" w:rsidP="00445E63">
      <w:pPr>
        <w:pStyle w:val="ListParagraph"/>
        <w:spacing w:after="0" w:line="240" w:lineRule="auto"/>
        <w:ind w:left="426"/>
        <w:contextualSpacing w:val="0"/>
        <w:jc w:val="both"/>
        <w:rPr>
          <w:rFonts w:ascii="Times New Roman" w:eastAsia="Times New Roman" w:hAnsi="Times New Roman" w:cs="Times New Roman"/>
          <w:sz w:val="20"/>
          <w:szCs w:val="20"/>
        </w:rPr>
      </w:pPr>
      <w:r w:rsidRPr="007F5ED3">
        <w:rPr>
          <w:rFonts w:ascii="Times New Roman" w:hAnsi="Times New Roman" w:cs="Times New Roman"/>
          <w:position w:val="-18"/>
          <w:sz w:val="20"/>
          <w:szCs w:val="20"/>
        </w:rPr>
        <w:object w:dxaOrig="1240" w:dyaOrig="380">
          <v:shape id="_x0000_i1033" type="#_x0000_t75" style="width:70.5pt;height:21pt" o:ole="">
            <v:imagedata r:id="rId24" o:title=""/>
          </v:shape>
          <o:OLEObject Type="Embed" ProgID="Equation.3" ShapeID="_x0000_i1033" DrawAspect="Content" ObjectID="_1696061934" r:id="rId25"/>
        </w:object>
      </w:r>
    </w:p>
    <w:p w:rsidR="00B52CDA" w:rsidRPr="007F5ED3" w:rsidRDefault="00B52CDA" w:rsidP="00445E63">
      <w:pPr>
        <w:spacing w:after="0" w:line="240" w:lineRule="auto"/>
        <w:ind w:firstLine="426"/>
        <w:jc w:val="both"/>
        <w:rPr>
          <w:rFonts w:ascii="Times New Roman" w:hAnsi="Times New Roman" w:cs="Times New Roman"/>
          <w:b/>
          <w:sz w:val="20"/>
          <w:szCs w:val="20"/>
        </w:rPr>
      </w:pPr>
      <w:r w:rsidRPr="007F5ED3">
        <w:rPr>
          <w:rFonts w:ascii="Times New Roman" w:eastAsia="Times New Roman" w:hAnsi="Times New Roman" w:cs="Times New Roman"/>
          <w:sz w:val="20"/>
          <w:szCs w:val="20"/>
        </w:rPr>
        <w:t xml:space="preserve">Dari hasil perhitungan </w:t>
      </w:r>
      <w:r w:rsidRPr="007F5ED3">
        <w:rPr>
          <w:rFonts w:ascii="Times New Roman" w:hAnsi="Times New Roman" w:cs="Times New Roman"/>
          <w:sz w:val="20"/>
          <w:szCs w:val="20"/>
        </w:rPr>
        <w:t xml:space="preserve">diperoleh </w:t>
      </w:r>
      <w:r w:rsidRPr="007F5ED3">
        <w:rPr>
          <w:rFonts w:ascii="Times New Roman" w:eastAsia="Times New Roman" w:hAnsi="Times New Roman" w:cs="Times New Roman"/>
          <w:sz w:val="20"/>
          <w:szCs w:val="20"/>
        </w:rPr>
        <w:t>nilai</w:t>
      </w:r>
      <w:r w:rsidRPr="007F5ED3">
        <w:rPr>
          <w:rFonts w:ascii="Times New Roman" w:hAnsi="Times New Roman" w:cs="Times New Roman"/>
          <w:sz w:val="20"/>
          <w:szCs w:val="20"/>
        </w:rPr>
        <w:t xml:space="preserve"> t</w:t>
      </w:r>
      <w:r w:rsidRPr="007F5ED3">
        <w:rPr>
          <w:rFonts w:ascii="Times New Roman" w:hAnsi="Times New Roman" w:cs="Times New Roman"/>
          <w:sz w:val="20"/>
          <w:szCs w:val="20"/>
          <w:vertAlign w:val="subscript"/>
        </w:rPr>
        <w:t xml:space="preserve">hitung </w:t>
      </w:r>
      <w:r w:rsidRPr="007F5ED3">
        <w:rPr>
          <w:rFonts w:ascii="Times New Roman" w:hAnsi="Times New Roman" w:cs="Times New Roman"/>
          <w:sz w:val="20"/>
          <w:szCs w:val="20"/>
        </w:rPr>
        <w:t>sebesar 2,410</w:t>
      </w:r>
      <w:r w:rsidRPr="007F5ED3">
        <w:rPr>
          <w:rFonts w:ascii="Times New Roman" w:eastAsia="Times New Roman" w:hAnsi="Times New Roman" w:cs="Times New Roman"/>
          <w:sz w:val="20"/>
          <w:szCs w:val="20"/>
        </w:rPr>
        <w:t xml:space="preserve"> lebih besar dari t</w:t>
      </w:r>
      <w:r w:rsidRPr="007F5ED3">
        <w:rPr>
          <w:rFonts w:ascii="Times New Roman" w:eastAsia="Times New Roman" w:hAnsi="Times New Roman" w:cs="Times New Roman"/>
          <w:sz w:val="20"/>
          <w:szCs w:val="20"/>
          <w:vertAlign w:val="subscript"/>
        </w:rPr>
        <w:t>tabel</w:t>
      </w:r>
      <w:r w:rsidRPr="007F5ED3">
        <w:rPr>
          <w:rFonts w:ascii="Times New Roman" w:eastAsia="Times New Roman" w:hAnsi="Times New Roman" w:cs="Times New Roman"/>
          <w:sz w:val="20"/>
          <w:szCs w:val="20"/>
        </w:rPr>
        <w:t xml:space="preserve"> sebesar </w:t>
      </w:r>
      <w:r w:rsidRPr="007F5ED3">
        <w:rPr>
          <w:rFonts w:ascii="Times New Roman" w:hAnsi="Times New Roman" w:cs="Times New Roman"/>
          <w:sz w:val="20"/>
          <w:szCs w:val="20"/>
        </w:rPr>
        <w:t>1,660,</w:t>
      </w:r>
      <w:r w:rsidRPr="007F5ED3">
        <w:rPr>
          <w:rFonts w:ascii="Times New Roman" w:eastAsia="Times New Roman" w:hAnsi="Times New Roman" w:cs="Times New Roman"/>
          <w:sz w:val="20"/>
          <w:szCs w:val="20"/>
        </w:rPr>
        <w:t xml:space="preserve"> artinya ada pengaruh antara Gaya Kepemimpinan terhadap Kinerja Pegawai melalui Motivasi sebagai variabel mediasi atau </w:t>
      </w:r>
      <w:r w:rsidRPr="007F5ED3">
        <w:rPr>
          <w:rFonts w:ascii="Times New Roman" w:eastAsia="Times New Roman" w:hAnsi="Times New Roman" w:cs="Times New Roman"/>
          <w:i/>
          <w:sz w:val="20"/>
          <w:szCs w:val="20"/>
        </w:rPr>
        <w:t>intervening</w:t>
      </w:r>
      <w:r w:rsidRPr="007F5ED3">
        <w:rPr>
          <w:rFonts w:ascii="Times New Roman" w:eastAsia="Times New Roman" w:hAnsi="Times New Roman" w:cs="Times New Roman"/>
          <w:sz w:val="20"/>
          <w:szCs w:val="20"/>
        </w:rPr>
        <w:t>.</w:t>
      </w:r>
    </w:p>
    <w:p w:rsidR="00B52CDA" w:rsidRPr="007F5ED3" w:rsidRDefault="00445E63" w:rsidP="00445E63">
      <w:pPr>
        <w:spacing w:before="120" w:after="12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rPr>
        <w:t>3</w:t>
      </w:r>
      <w:r w:rsidR="00B52CDA" w:rsidRPr="007F5ED3">
        <w:rPr>
          <w:rFonts w:ascii="Times New Roman" w:hAnsi="Times New Roman" w:cs="Times New Roman"/>
          <w:b/>
          <w:sz w:val="20"/>
          <w:szCs w:val="20"/>
        </w:rPr>
        <w:t>.</w:t>
      </w:r>
      <w:r>
        <w:rPr>
          <w:rFonts w:ascii="Times New Roman" w:hAnsi="Times New Roman" w:cs="Times New Roman"/>
          <w:b/>
          <w:sz w:val="20"/>
          <w:szCs w:val="20"/>
        </w:rPr>
        <w:t>9</w:t>
      </w:r>
      <w:r w:rsidR="00B52CDA" w:rsidRPr="007F5ED3">
        <w:rPr>
          <w:rFonts w:ascii="Times New Roman" w:hAnsi="Times New Roman" w:cs="Times New Roman"/>
          <w:b/>
          <w:sz w:val="20"/>
          <w:szCs w:val="20"/>
        </w:rPr>
        <w:tab/>
        <w:t>Hasil Uji Lingkungan Kerja (X</w:t>
      </w:r>
      <w:r w:rsidR="00B52CDA" w:rsidRPr="007F5ED3">
        <w:rPr>
          <w:rFonts w:ascii="Times New Roman" w:hAnsi="Times New Roman" w:cs="Times New Roman"/>
          <w:b/>
          <w:sz w:val="20"/>
          <w:szCs w:val="20"/>
          <w:vertAlign w:val="subscript"/>
        </w:rPr>
        <w:t>2</w:t>
      </w:r>
      <w:r w:rsidR="00B52CDA" w:rsidRPr="007F5ED3">
        <w:rPr>
          <w:rFonts w:ascii="Times New Roman" w:hAnsi="Times New Roman" w:cs="Times New Roman"/>
          <w:b/>
          <w:sz w:val="20"/>
          <w:szCs w:val="20"/>
        </w:rPr>
        <w:t xml:space="preserve">) terhadap Kinerja Pegawai (Y) melalui Motivasi (Z) sebagai variabel </w:t>
      </w:r>
      <w:r w:rsidR="00B52CDA" w:rsidRPr="007F5ED3">
        <w:rPr>
          <w:rFonts w:ascii="Times New Roman" w:hAnsi="Times New Roman" w:cs="Times New Roman"/>
          <w:b/>
          <w:i/>
          <w:sz w:val="20"/>
          <w:szCs w:val="20"/>
        </w:rPr>
        <w:t>intervening</w:t>
      </w:r>
    </w:p>
    <w:p w:rsidR="00B52CDA" w:rsidRPr="007F5ED3" w:rsidRDefault="00B52CDA" w:rsidP="00445E63">
      <w:pPr>
        <w:spacing w:before="120" w:after="120" w:line="240" w:lineRule="auto"/>
        <w:jc w:val="center"/>
        <w:rPr>
          <w:rFonts w:ascii="Times New Roman" w:hAnsi="Times New Roman" w:cs="Times New Roman"/>
          <w:b/>
          <w:sz w:val="20"/>
          <w:szCs w:val="20"/>
        </w:rPr>
      </w:pPr>
      <w:r w:rsidRPr="007F5ED3">
        <w:rPr>
          <w:rFonts w:ascii="Times New Roman" w:hAnsi="Times New Roman" w:cs="Times New Roman"/>
          <w:b/>
          <w:sz w:val="20"/>
          <w:szCs w:val="20"/>
        </w:rPr>
        <w:t xml:space="preserve">Tabel </w:t>
      </w:r>
      <w:r w:rsidR="00445E63">
        <w:rPr>
          <w:rFonts w:ascii="Times New Roman" w:hAnsi="Times New Roman" w:cs="Times New Roman"/>
          <w:b/>
          <w:sz w:val="20"/>
          <w:szCs w:val="20"/>
        </w:rPr>
        <w:t xml:space="preserve">12. </w:t>
      </w:r>
      <w:r w:rsidRPr="007F5ED3">
        <w:rPr>
          <w:rFonts w:ascii="Times New Roman" w:hAnsi="Times New Roman" w:cs="Times New Roman"/>
          <w:b/>
          <w:bCs/>
          <w:i/>
          <w:color w:val="000000"/>
          <w:sz w:val="20"/>
          <w:szCs w:val="20"/>
        </w:rPr>
        <w:t>Model Summary</w:t>
      </w:r>
      <w:r w:rsidRPr="007F5ED3">
        <w:rPr>
          <w:rFonts w:ascii="Times New Roman" w:hAnsi="Times New Roman" w:cs="Times New Roman"/>
          <w:b/>
          <w:bCs/>
          <w:i/>
          <w:color w:val="000000"/>
          <w:sz w:val="20"/>
          <w:szCs w:val="20"/>
          <w:vertAlign w:val="superscript"/>
        </w:rPr>
        <w:t xml:space="preserve">b </w:t>
      </w:r>
      <w:r w:rsidRPr="007F5ED3">
        <w:rPr>
          <w:rFonts w:ascii="Times New Roman" w:hAnsi="Times New Roman" w:cs="Times New Roman"/>
          <w:b/>
          <w:sz w:val="20"/>
          <w:szCs w:val="20"/>
        </w:rPr>
        <w:t xml:space="preserve">Lingkungan Kerja </w:t>
      </w:r>
      <w:r w:rsidR="00070C4D">
        <w:rPr>
          <w:rFonts w:ascii="Times New Roman" w:hAnsi="Times New Roman" w:cs="Times New Roman"/>
          <w:b/>
          <w:sz w:val="20"/>
          <w:szCs w:val="20"/>
        </w:rPr>
        <w:t>terhadap Motivasi</w:t>
      </w:r>
    </w:p>
    <w:tbl>
      <w:tblPr>
        <w:tblW w:w="8229" w:type="dxa"/>
        <w:jc w:val="center"/>
        <w:tblInd w:w="1863" w:type="dxa"/>
        <w:tblBorders>
          <w:top w:val="single" w:sz="4" w:space="0" w:color="auto"/>
          <w:bottom w:val="single" w:sz="4" w:space="0" w:color="auto"/>
        </w:tblBorders>
        <w:tblLayout w:type="fixed"/>
        <w:tblCellMar>
          <w:left w:w="0" w:type="dxa"/>
          <w:right w:w="0" w:type="dxa"/>
        </w:tblCellMar>
        <w:tblLook w:val="0000"/>
      </w:tblPr>
      <w:tblGrid>
        <w:gridCol w:w="937"/>
        <w:gridCol w:w="954"/>
        <w:gridCol w:w="1271"/>
        <w:gridCol w:w="2224"/>
        <w:gridCol w:w="2843"/>
      </w:tblGrid>
      <w:tr w:rsidR="00445E63" w:rsidRPr="007F5ED3" w:rsidTr="00D44637">
        <w:trPr>
          <w:cantSplit/>
          <w:trHeight w:val="76"/>
          <w:jc w:val="center"/>
        </w:trPr>
        <w:tc>
          <w:tcPr>
            <w:tcW w:w="937"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954"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w:t>
            </w:r>
          </w:p>
        </w:tc>
        <w:tc>
          <w:tcPr>
            <w:tcW w:w="1271"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 Square</w:t>
            </w:r>
          </w:p>
        </w:tc>
        <w:tc>
          <w:tcPr>
            <w:tcW w:w="2224"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Adjusted R Square</w:t>
            </w:r>
          </w:p>
        </w:tc>
        <w:tc>
          <w:tcPr>
            <w:tcW w:w="2843"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Std, Error of the Estimate</w:t>
            </w:r>
          </w:p>
        </w:tc>
      </w:tr>
      <w:tr w:rsidR="00445E63" w:rsidRPr="007F5ED3" w:rsidTr="00D44637">
        <w:trPr>
          <w:cantSplit/>
          <w:trHeight w:val="233"/>
          <w:jc w:val="center"/>
        </w:trPr>
        <w:tc>
          <w:tcPr>
            <w:tcW w:w="937"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954"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,378</w:t>
            </w:r>
            <w:r w:rsidRPr="007F5ED3">
              <w:rPr>
                <w:rFonts w:ascii="Times New Roman" w:hAnsi="Times New Roman" w:cs="Times New Roman"/>
                <w:color w:val="000000"/>
                <w:sz w:val="20"/>
                <w:szCs w:val="20"/>
                <w:vertAlign w:val="superscript"/>
              </w:rPr>
              <w:t>a</w:t>
            </w:r>
          </w:p>
        </w:tc>
        <w:tc>
          <w:tcPr>
            <w:tcW w:w="1271"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,143</w:t>
            </w:r>
          </w:p>
        </w:tc>
        <w:tc>
          <w:tcPr>
            <w:tcW w:w="2224"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,134</w:t>
            </w:r>
          </w:p>
        </w:tc>
        <w:tc>
          <w:tcPr>
            <w:tcW w:w="2843"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2,085</w:t>
            </w:r>
          </w:p>
        </w:tc>
      </w:tr>
    </w:tbl>
    <w:p w:rsidR="00B52CDA" w:rsidRPr="007F5ED3" w:rsidRDefault="00B52CDA" w:rsidP="00445E63">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Default="00B52CDA" w:rsidP="00445E63">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445E63">
        <w:rPr>
          <w:rFonts w:ascii="Times New Roman" w:hAnsi="Times New Roman" w:cs="Times New Roman"/>
          <w:sz w:val="20"/>
          <w:szCs w:val="20"/>
        </w:rPr>
        <w:t>12</w:t>
      </w:r>
      <w:r w:rsidRPr="007F5ED3">
        <w:rPr>
          <w:rFonts w:ascii="Times New Roman" w:hAnsi="Times New Roman" w:cs="Times New Roman"/>
          <w:sz w:val="20"/>
          <w:szCs w:val="20"/>
        </w:rPr>
        <w:t xml:space="preserve"> di atas besarnya nilai R</w:t>
      </w:r>
      <w:r w:rsidRPr="007F5ED3">
        <w:rPr>
          <w:rFonts w:ascii="Times New Roman" w:hAnsi="Times New Roman" w:cs="Times New Roman"/>
          <w:sz w:val="20"/>
          <w:szCs w:val="20"/>
          <w:vertAlign w:val="superscript"/>
        </w:rPr>
        <w:t>2</w:t>
      </w:r>
      <w:r w:rsidRPr="007F5ED3">
        <w:rPr>
          <w:rFonts w:ascii="Times New Roman" w:hAnsi="Times New Roman" w:cs="Times New Roman"/>
          <w:sz w:val="20"/>
          <w:szCs w:val="20"/>
        </w:rPr>
        <w:t xml:space="preserve"> atau </w:t>
      </w:r>
      <w:r w:rsidRPr="007F5ED3">
        <w:rPr>
          <w:rFonts w:ascii="Times New Roman" w:hAnsi="Times New Roman" w:cs="Times New Roman"/>
          <w:i/>
          <w:sz w:val="20"/>
          <w:szCs w:val="20"/>
        </w:rPr>
        <w:t>R Square</w:t>
      </w:r>
      <w:r w:rsidRPr="007F5ED3">
        <w:rPr>
          <w:rFonts w:ascii="Times New Roman" w:hAnsi="Times New Roman" w:cs="Times New Roman"/>
          <w:sz w:val="20"/>
          <w:szCs w:val="20"/>
        </w:rPr>
        <w:t xml:space="preserve"> yang terdapat pada tabel </w:t>
      </w:r>
      <w:r w:rsidRPr="007F5ED3">
        <w:rPr>
          <w:rFonts w:ascii="Times New Roman" w:hAnsi="Times New Roman" w:cs="Times New Roman"/>
          <w:i/>
          <w:sz w:val="20"/>
          <w:szCs w:val="20"/>
        </w:rPr>
        <w:t>model summary</w:t>
      </w:r>
      <w:r w:rsidRPr="007F5ED3">
        <w:rPr>
          <w:rFonts w:ascii="Times New Roman" w:hAnsi="Times New Roman" w:cs="Times New Roman"/>
          <w:sz w:val="20"/>
          <w:szCs w:val="20"/>
        </w:rPr>
        <w:t xml:space="preserve"> adalah sebesar 0,143, hal ini menunjukkan bahwa kontribusi atau sumbangan variabel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terhadap Motivasi (Z) adalah sebesar 14,3%. Sisanya 85,7% merupakan kontribusi dari variabel-variabel lain yang tidak dimasukkan dalam penelitian.</w:t>
      </w:r>
    </w:p>
    <w:p w:rsidR="00B52CDA" w:rsidRPr="007F5ED3" w:rsidRDefault="00B52CDA" w:rsidP="00445E63">
      <w:pPr>
        <w:spacing w:before="120" w:after="120" w:line="240" w:lineRule="auto"/>
        <w:jc w:val="center"/>
        <w:rPr>
          <w:rFonts w:ascii="Times New Roman" w:hAnsi="Times New Roman" w:cs="Times New Roman"/>
          <w:sz w:val="20"/>
          <w:szCs w:val="20"/>
        </w:rPr>
      </w:pPr>
      <w:r w:rsidRPr="007F5ED3">
        <w:rPr>
          <w:rFonts w:ascii="Times New Roman" w:hAnsi="Times New Roman" w:cs="Times New Roman"/>
          <w:b/>
          <w:sz w:val="20"/>
          <w:szCs w:val="20"/>
        </w:rPr>
        <w:t xml:space="preserve">Tabel </w:t>
      </w:r>
      <w:r w:rsidR="00445E63">
        <w:rPr>
          <w:rFonts w:ascii="Times New Roman" w:hAnsi="Times New Roman" w:cs="Times New Roman"/>
          <w:b/>
          <w:sz w:val="20"/>
          <w:szCs w:val="20"/>
        </w:rPr>
        <w:t xml:space="preserve">13. </w:t>
      </w:r>
      <w:r w:rsidRPr="007F5ED3">
        <w:rPr>
          <w:rFonts w:ascii="Times New Roman" w:hAnsi="Times New Roman" w:cs="Times New Roman"/>
          <w:b/>
          <w:bCs/>
          <w:i/>
          <w:color w:val="000000"/>
          <w:sz w:val="20"/>
          <w:szCs w:val="20"/>
        </w:rPr>
        <w:t>Coefficients</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bCs/>
          <w:color w:val="000000"/>
          <w:sz w:val="20"/>
          <w:szCs w:val="20"/>
        </w:rPr>
        <w:t xml:space="preserve"> </w:t>
      </w:r>
      <w:r w:rsidRPr="007F5ED3">
        <w:rPr>
          <w:rFonts w:ascii="Times New Roman" w:hAnsi="Times New Roman" w:cs="Times New Roman"/>
          <w:b/>
          <w:sz w:val="20"/>
          <w:szCs w:val="20"/>
        </w:rPr>
        <w:t>Lingkungan Kerja terhadap Motivasi</w:t>
      </w:r>
    </w:p>
    <w:tbl>
      <w:tblPr>
        <w:tblW w:w="8227" w:type="dxa"/>
        <w:jc w:val="center"/>
        <w:tblInd w:w="1863" w:type="dxa"/>
        <w:tblBorders>
          <w:top w:val="single" w:sz="4" w:space="0" w:color="auto"/>
          <w:bottom w:val="single" w:sz="4" w:space="0" w:color="auto"/>
        </w:tblBorders>
        <w:tblLayout w:type="fixed"/>
        <w:tblCellMar>
          <w:left w:w="0" w:type="dxa"/>
          <w:right w:w="0" w:type="dxa"/>
        </w:tblCellMar>
        <w:tblLook w:val="0000"/>
      </w:tblPr>
      <w:tblGrid>
        <w:gridCol w:w="357"/>
        <w:gridCol w:w="2332"/>
        <w:gridCol w:w="1426"/>
        <w:gridCol w:w="1427"/>
        <w:gridCol w:w="2685"/>
      </w:tblGrid>
      <w:tr w:rsidR="00B52CDA" w:rsidRPr="007F5ED3" w:rsidTr="00D44637">
        <w:trPr>
          <w:cantSplit/>
          <w:trHeight w:val="80"/>
          <w:jc w:val="center"/>
        </w:trPr>
        <w:tc>
          <w:tcPr>
            <w:tcW w:w="2689" w:type="dxa"/>
            <w:gridSpan w:val="2"/>
            <w:vMerge w:val="restart"/>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2853" w:type="dxa"/>
            <w:gridSpan w:val="2"/>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Unstandardized Coefficients</w:t>
            </w:r>
          </w:p>
        </w:tc>
        <w:tc>
          <w:tcPr>
            <w:tcW w:w="2685" w:type="dxa"/>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Standardized Coefficients</w:t>
            </w:r>
          </w:p>
        </w:tc>
      </w:tr>
      <w:tr w:rsidR="00B52CDA" w:rsidRPr="007F5ED3" w:rsidTr="00D44637">
        <w:trPr>
          <w:cantSplit/>
          <w:trHeight w:val="223"/>
          <w:jc w:val="center"/>
        </w:trPr>
        <w:tc>
          <w:tcPr>
            <w:tcW w:w="2689" w:type="dxa"/>
            <w:gridSpan w:val="2"/>
            <w:vMerge/>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1426"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B</w:t>
            </w:r>
          </w:p>
        </w:tc>
        <w:tc>
          <w:tcPr>
            <w:tcW w:w="1427"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Std. Error</w:t>
            </w:r>
          </w:p>
        </w:tc>
        <w:tc>
          <w:tcPr>
            <w:tcW w:w="2685"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i/>
                <w:color w:val="000000"/>
                <w:sz w:val="20"/>
                <w:szCs w:val="20"/>
              </w:rPr>
            </w:pPr>
            <w:r w:rsidRPr="007F5ED3">
              <w:rPr>
                <w:rFonts w:ascii="Times New Roman" w:hAnsi="Times New Roman" w:cs="Times New Roman"/>
                <w:b/>
                <w:i/>
                <w:color w:val="000000"/>
                <w:sz w:val="20"/>
                <w:szCs w:val="20"/>
              </w:rPr>
              <w:t>Beta</w:t>
            </w:r>
          </w:p>
        </w:tc>
      </w:tr>
      <w:tr w:rsidR="00B52CDA" w:rsidRPr="007F5ED3" w:rsidTr="00D44637">
        <w:trPr>
          <w:cantSplit/>
          <w:trHeight w:val="179"/>
          <w:jc w:val="center"/>
        </w:trPr>
        <w:tc>
          <w:tcPr>
            <w:tcW w:w="357" w:type="dxa"/>
            <w:vMerge w:val="restart"/>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2332"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(Constant)</w:t>
            </w:r>
          </w:p>
        </w:tc>
        <w:tc>
          <w:tcPr>
            <w:tcW w:w="1426"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12,794</w:t>
            </w:r>
          </w:p>
        </w:tc>
        <w:tc>
          <w:tcPr>
            <w:tcW w:w="1427"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2,777</w:t>
            </w:r>
          </w:p>
        </w:tc>
        <w:tc>
          <w:tcPr>
            <w:tcW w:w="2685" w:type="dxa"/>
            <w:tcBorders>
              <w:top w:val="single" w:sz="4" w:space="0" w:color="auto"/>
            </w:tcBorders>
            <w:shd w:val="clear" w:color="auto" w:fill="FFFFFF"/>
          </w:tcPr>
          <w:p w:rsidR="00B52CDA" w:rsidRPr="007F5ED3" w:rsidRDefault="00B52CDA" w:rsidP="007F5ED3">
            <w:pPr>
              <w:autoSpaceDE w:val="0"/>
              <w:autoSpaceDN w:val="0"/>
              <w:adjustRightInd w:val="0"/>
              <w:spacing w:after="0" w:line="240" w:lineRule="auto"/>
              <w:jc w:val="center"/>
              <w:rPr>
                <w:rFonts w:ascii="Times New Roman" w:hAnsi="Times New Roman" w:cs="Times New Roman"/>
                <w:b/>
                <w:sz w:val="20"/>
                <w:szCs w:val="20"/>
              </w:rPr>
            </w:pPr>
          </w:p>
        </w:tc>
      </w:tr>
      <w:tr w:rsidR="00B52CDA" w:rsidRPr="007F5ED3" w:rsidTr="00D44637">
        <w:trPr>
          <w:cantSplit/>
          <w:trHeight w:val="115"/>
          <w:jc w:val="center"/>
        </w:trPr>
        <w:tc>
          <w:tcPr>
            <w:tcW w:w="357"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2332"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Lingkungan Kerja (X2)</w:t>
            </w:r>
          </w:p>
        </w:tc>
        <w:tc>
          <w:tcPr>
            <w:tcW w:w="1426"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,233</w:t>
            </w:r>
          </w:p>
        </w:tc>
        <w:tc>
          <w:tcPr>
            <w:tcW w:w="1427"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,059</w:t>
            </w:r>
          </w:p>
        </w:tc>
        <w:tc>
          <w:tcPr>
            <w:tcW w:w="2685"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,378</w:t>
            </w:r>
          </w:p>
        </w:tc>
      </w:tr>
    </w:tbl>
    <w:p w:rsidR="00B52CDA" w:rsidRPr="007F5ED3" w:rsidRDefault="00B52CDA" w:rsidP="00445E63">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445E63">
      <w:pPr>
        <w:pStyle w:val="ListParagraph"/>
        <w:spacing w:after="0" w:line="240" w:lineRule="auto"/>
        <w:ind w:left="0" w:firstLine="426"/>
        <w:contextualSpacing w:val="0"/>
        <w:jc w:val="both"/>
        <w:rPr>
          <w:rFonts w:ascii="Times New Roman" w:hAnsi="Times New Roman" w:cs="Times New Roman"/>
          <w:b/>
          <w:sz w:val="20"/>
          <w:szCs w:val="20"/>
        </w:rPr>
      </w:pPr>
      <w:r w:rsidRPr="007F5ED3">
        <w:rPr>
          <w:rFonts w:ascii="Times New Roman" w:hAnsi="Times New Roman" w:cs="Times New Roman"/>
          <w:sz w:val="20"/>
          <w:szCs w:val="20"/>
        </w:rPr>
        <w:t xml:space="preserve">Tabel </w:t>
      </w:r>
      <w:r w:rsidR="00445E63">
        <w:rPr>
          <w:rFonts w:ascii="Times New Roman" w:hAnsi="Times New Roman" w:cs="Times New Roman"/>
          <w:sz w:val="20"/>
          <w:szCs w:val="20"/>
        </w:rPr>
        <w:t>13</w:t>
      </w:r>
      <w:r w:rsidRPr="007F5ED3">
        <w:rPr>
          <w:rFonts w:ascii="Times New Roman" w:hAnsi="Times New Roman" w:cs="Times New Roman"/>
          <w:sz w:val="20"/>
          <w:szCs w:val="20"/>
        </w:rPr>
        <w:t xml:space="preserve"> di atas pada output regresi pada bagian tabel </w:t>
      </w:r>
      <w:r w:rsidRPr="007F5ED3">
        <w:rPr>
          <w:rFonts w:ascii="Times New Roman" w:hAnsi="Times New Roman" w:cs="Times New Roman"/>
          <w:i/>
          <w:sz w:val="20"/>
          <w:szCs w:val="20"/>
        </w:rPr>
        <w:t>coefficients</w:t>
      </w:r>
      <w:r w:rsidRPr="007F5ED3">
        <w:rPr>
          <w:rFonts w:ascii="Times New Roman" w:hAnsi="Times New Roman" w:cs="Times New Roman"/>
          <w:sz w:val="20"/>
          <w:szCs w:val="20"/>
        </w:rPr>
        <w:t xml:space="preserve"> dapat diketahui bahwa nilai </w:t>
      </w:r>
      <w:r w:rsidRPr="007F5ED3">
        <w:rPr>
          <w:rFonts w:ascii="Times New Roman" w:hAnsi="Times New Roman" w:cs="Times New Roman"/>
          <w:i/>
          <w:color w:val="000000"/>
          <w:sz w:val="20"/>
          <w:szCs w:val="20"/>
        </w:rPr>
        <w:t>beta</w:t>
      </w:r>
      <w:r w:rsidRPr="007F5ED3">
        <w:rPr>
          <w:rFonts w:ascii="Times New Roman" w:hAnsi="Times New Roman" w:cs="Times New Roman"/>
          <w:sz w:val="20"/>
          <w:szCs w:val="20"/>
        </w:rPr>
        <w:t xml:space="preserve"> dari variabel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yaitu = 0,378</w:t>
      </w:r>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satuan</w:t>
      </w:r>
      <w:proofErr w:type="spellEnd"/>
      <w:r w:rsidRPr="007F5ED3">
        <w:rPr>
          <w:rFonts w:ascii="Times New Roman" w:hAnsi="Times New Roman" w:cs="Times New Roman"/>
          <w:sz w:val="20"/>
          <w:szCs w:val="20"/>
        </w:rPr>
        <w:t>. Kemudian untuk nilai R</w:t>
      </w:r>
      <w:r w:rsidRPr="007F5ED3">
        <w:rPr>
          <w:rFonts w:ascii="Times New Roman" w:hAnsi="Times New Roman" w:cs="Times New Roman"/>
          <w:sz w:val="20"/>
          <w:szCs w:val="20"/>
          <w:vertAlign w:val="superscript"/>
        </w:rPr>
        <w:t>2</w:t>
      </w:r>
      <w:r w:rsidRPr="007F5ED3">
        <w:rPr>
          <w:rFonts w:ascii="Times New Roman" w:hAnsi="Times New Roman" w:cs="Times New Roman"/>
          <w:sz w:val="20"/>
          <w:szCs w:val="20"/>
        </w:rPr>
        <w:t xml:space="preserve"> sebesar 0,143, sehingga untuk nilai e1 dapat dicari dengan rumus e1 = √ (1-0,143) = 0,926. </w:t>
      </w:r>
    </w:p>
    <w:p w:rsidR="00B52CDA" w:rsidRPr="007F5ED3" w:rsidRDefault="00B52CDA" w:rsidP="00445E63">
      <w:pPr>
        <w:spacing w:before="120" w:after="120" w:line="240" w:lineRule="auto"/>
        <w:jc w:val="center"/>
        <w:rPr>
          <w:rFonts w:ascii="Times New Roman" w:hAnsi="Times New Roman" w:cs="Times New Roman"/>
          <w:b/>
          <w:sz w:val="20"/>
          <w:szCs w:val="20"/>
        </w:rPr>
      </w:pPr>
      <w:r w:rsidRPr="007F5ED3">
        <w:rPr>
          <w:rFonts w:ascii="Times New Roman" w:hAnsi="Times New Roman" w:cs="Times New Roman"/>
          <w:b/>
          <w:sz w:val="20"/>
          <w:szCs w:val="20"/>
        </w:rPr>
        <w:lastRenderedPageBreak/>
        <w:t xml:space="preserve">Tabel </w:t>
      </w:r>
      <w:r w:rsidR="00445E63">
        <w:rPr>
          <w:rFonts w:ascii="Times New Roman" w:hAnsi="Times New Roman" w:cs="Times New Roman"/>
          <w:b/>
          <w:sz w:val="20"/>
          <w:szCs w:val="20"/>
        </w:rPr>
        <w:t xml:space="preserve">14. </w:t>
      </w:r>
      <w:r w:rsidRPr="007F5ED3">
        <w:rPr>
          <w:rFonts w:ascii="Times New Roman" w:hAnsi="Times New Roman" w:cs="Times New Roman"/>
          <w:b/>
          <w:bCs/>
          <w:i/>
          <w:color w:val="000000"/>
          <w:sz w:val="20"/>
          <w:szCs w:val="20"/>
        </w:rPr>
        <w:t>Model Summary</w:t>
      </w:r>
      <w:r w:rsidRPr="007F5ED3">
        <w:rPr>
          <w:rFonts w:ascii="Times New Roman" w:hAnsi="Times New Roman" w:cs="Times New Roman"/>
          <w:b/>
          <w:bCs/>
          <w:i/>
          <w:color w:val="000000"/>
          <w:sz w:val="20"/>
          <w:szCs w:val="20"/>
          <w:vertAlign w:val="superscript"/>
        </w:rPr>
        <w:t xml:space="preserve">b </w:t>
      </w:r>
      <w:r w:rsidRPr="007F5ED3">
        <w:rPr>
          <w:rFonts w:ascii="Times New Roman" w:hAnsi="Times New Roman" w:cs="Times New Roman"/>
          <w:b/>
          <w:sz w:val="20"/>
          <w:szCs w:val="20"/>
        </w:rPr>
        <w:t>Lingkungan Kerja</w:t>
      </w:r>
      <w:r w:rsidR="00070C4D">
        <w:rPr>
          <w:rFonts w:ascii="Times New Roman" w:hAnsi="Times New Roman" w:cs="Times New Roman"/>
          <w:b/>
          <w:sz w:val="20"/>
          <w:szCs w:val="20"/>
        </w:rPr>
        <w:t xml:space="preserve"> </w:t>
      </w:r>
      <w:r w:rsidRPr="007F5ED3">
        <w:rPr>
          <w:rFonts w:ascii="Times New Roman" w:hAnsi="Times New Roman" w:cs="Times New Roman"/>
          <w:b/>
          <w:sz w:val="20"/>
          <w:szCs w:val="20"/>
        </w:rPr>
        <w:t xml:space="preserve">terhadap Kinerja Pegawai </w:t>
      </w:r>
      <w:r w:rsidR="00070C4D">
        <w:rPr>
          <w:rFonts w:ascii="Times New Roman" w:hAnsi="Times New Roman" w:cs="Times New Roman"/>
          <w:b/>
          <w:sz w:val="20"/>
          <w:szCs w:val="20"/>
        </w:rPr>
        <w:t>melalui Motivasi</w:t>
      </w:r>
    </w:p>
    <w:tbl>
      <w:tblPr>
        <w:tblW w:w="8201" w:type="dxa"/>
        <w:jc w:val="center"/>
        <w:tblInd w:w="1863" w:type="dxa"/>
        <w:tblBorders>
          <w:top w:val="single" w:sz="4" w:space="0" w:color="auto"/>
          <w:bottom w:val="single" w:sz="4" w:space="0" w:color="auto"/>
        </w:tblBorders>
        <w:tblLayout w:type="fixed"/>
        <w:tblCellMar>
          <w:left w:w="0" w:type="dxa"/>
          <w:right w:w="0" w:type="dxa"/>
        </w:tblCellMar>
        <w:tblLook w:val="0000"/>
      </w:tblPr>
      <w:tblGrid>
        <w:gridCol w:w="917"/>
        <w:gridCol w:w="956"/>
        <w:gridCol w:w="1274"/>
        <w:gridCol w:w="2229"/>
        <w:gridCol w:w="2825"/>
      </w:tblGrid>
      <w:tr w:rsidR="00B52CDA" w:rsidRPr="007F5ED3" w:rsidTr="00D44637">
        <w:trPr>
          <w:cantSplit/>
          <w:trHeight w:val="70"/>
          <w:jc w:val="center"/>
        </w:trPr>
        <w:tc>
          <w:tcPr>
            <w:tcW w:w="917"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956"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w:t>
            </w:r>
          </w:p>
        </w:tc>
        <w:tc>
          <w:tcPr>
            <w:tcW w:w="1274"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R Square</w:t>
            </w:r>
          </w:p>
        </w:tc>
        <w:tc>
          <w:tcPr>
            <w:tcW w:w="2229"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Adjusted R Square</w:t>
            </w:r>
          </w:p>
        </w:tc>
        <w:tc>
          <w:tcPr>
            <w:tcW w:w="2825" w:type="dxa"/>
            <w:tcBorders>
              <w:top w:val="single" w:sz="4" w:space="0" w:color="auto"/>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Std, Error of the Estimate</w:t>
            </w:r>
          </w:p>
        </w:tc>
      </w:tr>
      <w:tr w:rsidR="00B52CDA" w:rsidRPr="007F5ED3" w:rsidTr="00D44637">
        <w:trPr>
          <w:cantSplit/>
          <w:trHeight w:val="213"/>
          <w:jc w:val="center"/>
        </w:trPr>
        <w:tc>
          <w:tcPr>
            <w:tcW w:w="917"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956"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,587</w:t>
            </w:r>
            <w:r w:rsidRPr="007F5ED3">
              <w:rPr>
                <w:rFonts w:ascii="Times New Roman" w:hAnsi="Times New Roman" w:cs="Times New Roman"/>
                <w:color w:val="000000"/>
                <w:sz w:val="20"/>
                <w:szCs w:val="20"/>
                <w:vertAlign w:val="superscript"/>
              </w:rPr>
              <w:t>a</w:t>
            </w:r>
          </w:p>
        </w:tc>
        <w:tc>
          <w:tcPr>
            <w:tcW w:w="1274"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,345</w:t>
            </w:r>
          </w:p>
        </w:tc>
        <w:tc>
          <w:tcPr>
            <w:tcW w:w="2229"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,331</w:t>
            </w:r>
          </w:p>
        </w:tc>
        <w:tc>
          <w:tcPr>
            <w:tcW w:w="2825"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1,804</w:t>
            </w:r>
          </w:p>
        </w:tc>
      </w:tr>
    </w:tbl>
    <w:p w:rsidR="00B52CDA" w:rsidRPr="007F5ED3" w:rsidRDefault="00B52CDA" w:rsidP="00445E63">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445E63">
      <w:pPr>
        <w:spacing w:after="0" w:line="240" w:lineRule="auto"/>
        <w:ind w:firstLine="426"/>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445E63">
        <w:rPr>
          <w:rFonts w:ascii="Times New Roman" w:hAnsi="Times New Roman" w:cs="Times New Roman"/>
          <w:sz w:val="20"/>
          <w:szCs w:val="20"/>
        </w:rPr>
        <w:t>14</w:t>
      </w:r>
      <w:r w:rsidRPr="007F5ED3">
        <w:rPr>
          <w:rFonts w:ascii="Times New Roman" w:hAnsi="Times New Roman" w:cs="Times New Roman"/>
          <w:sz w:val="20"/>
          <w:szCs w:val="20"/>
        </w:rPr>
        <w:t xml:space="preserve"> di atas besarnya nilai R</w:t>
      </w:r>
      <w:r w:rsidRPr="007F5ED3">
        <w:rPr>
          <w:rFonts w:ascii="Times New Roman" w:hAnsi="Times New Roman" w:cs="Times New Roman"/>
          <w:sz w:val="20"/>
          <w:szCs w:val="20"/>
          <w:vertAlign w:val="superscript"/>
        </w:rPr>
        <w:t>2</w:t>
      </w:r>
      <w:r w:rsidRPr="007F5ED3">
        <w:rPr>
          <w:rFonts w:ascii="Times New Roman" w:hAnsi="Times New Roman" w:cs="Times New Roman"/>
          <w:sz w:val="20"/>
          <w:szCs w:val="20"/>
        </w:rPr>
        <w:t xml:space="preserve"> atau </w:t>
      </w:r>
      <w:r w:rsidRPr="007F5ED3">
        <w:rPr>
          <w:rFonts w:ascii="Times New Roman" w:hAnsi="Times New Roman" w:cs="Times New Roman"/>
          <w:i/>
          <w:sz w:val="20"/>
          <w:szCs w:val="20"/>
        </w:rPr>
        <w:t>R Square</w:t>
      </w:r>
      <w:r w:rsidRPr="007F5ED3">
        <w:rPr>
          <w:rFonts w:ascii="Times New Roman" w:hAnsi="Times New Roman" w:cs="Times New Roman"/>
          <w:sz w:val="20"/>
          <w:szCs w:val="20"/>
        </w:rPr>
        <w:t xml:space="preserve"> yang terdapat pada tabel </w:t>
      </w:r>
      <w:r w:rsidRPr="007F5ED3">
        <w:rPr>
          <w:rFonts w:ascii="Times New Roman" w:hAnsi="Times New Roman" w:cs="Times New Roman"/>
          <w:i/>
          <w:sz w:val="20"/>
          <w:szCs w:val="20"/>
        </w:rPr>
        <w:t>model summary</w:t>
      </w:r>
      <w:r w:rsidRPr="007F5ED3">
        <w:rPr>
          <w:rFonts w:ascii="Times New Roman" w:hAnsi="Times New Roman" w:cs="Times New Roman"/>
          <w:sz w:val="20"/>
          <w:szCs w:val="20"/>
        </w:rPr>
        <w:t xml:space="preserve"> adalah sebesar 0,345, hal ini menunjukkan bahwa kontribusi atau sumbangan variabel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dan Motivasi (Z) terhadap Kinerja Pegawai (Y) adalah sebesar 34,5%. Sisanya 65,5% merupakan kontribusi dari variabel-variabel lain yang tidak dimasukkan dalam penelitian.</w:t>
      </w:r>
    </w:p>
    <w:p w:rsidR="00B52CDA" w:rsidRPr="007F5ED3" w:rsidRDefault="00B52CDA" w:rsidP="00445E63">
      <w:pPr>
        <w:spacing w:before="120" w:after="120" w:line="240" w:lineRule="auto"/>
        <w:jc w:val="center"/>
        <w:rPr>
          <w:rFonts w:ascii="Times New Roman" w:hAnsi="Times New Roman" w:cs="Times New Roman"/>
          <w:sz w:val="20"/>
          <w:szCs w:val="20"/>
        </w:rPr>
      </w:pPr>
      <w:r w:rsidRPr="007F5ED3">
        <w:rPr>
          <w:rFonts w:ascii="Times New Roman" w:hAnsi="Times New Roman" w:cs="Times New Roman"/>
          <w:b/>
          <w:sz w:val="20"/>
          <w:szCs w:val="20"/>
        </w:rPr>
        <w:t xml:space="preserve">Tabel </w:t>
      </w:r>
      <w:r w:rsidR="00445E63">
        <w:rPr>
          <w:rFonts w:ascii="Times New Roman" w:hAnsi="Times New Roman" w:cs="Times New Roman"/>
          <w:b/>
          <w:sz w:val="20"/>
          <w:szCs w:val="20"/>
        </w:rPr>
        <w:t xml:space="preserve">15. </w:t>
      </w:r>
      <w:r w:rsidRPr="007F5ED3">
        <w:rPr>
          <w:rFonts w:ascii="Times New Roman" w:hAnsi="Times New Roman" w:cs="Times New Roman"/>
          <w:b/>
          <w:bCs/>
          <w:i/>
          <w:color w:val="000000"/>
          <w:sz w:val="20"/>
          <w:szCs w:val="20"/>
        </w:rPr>
        <w:t>Coefficients</w:t>
      </w:r>
      <w:r w:rsidRPr="007F5ED3">
        <w:rPr>
          <w:rFonts w:ascii="Times New Roman" w:hAnsi="Times New Roman" w:cs="Times New Roman"/>
          <w:b/>
          <w:bCs/>
          <w:i/>
          <w:color w:val="000000"/>
          <w:sz w:val="20"/>
          <w:szCs w:val="20"/>
          <w:vertAlign w:val="superscript"/>
        </w:rPr>
        <w:t>a</w:t>
      </w:r>
      <w:r w:rsidRPr="007F5ED3">
        <w:rPr>
          <w:rFonts w:ascii="Times New Roman" w:hAnsi="Times New Roman" w:cs="Times New Roman"/>
          <w:b/>
          <w:bCs/>
          <w:color w:val="000000"/>
          <w:sz w:val="20"/>
          <w:szCs w:val="20"/>
        </w:rPr>
        <w:t xml:space="preserve"> </w:t>
      </w:r>
      <w:r w:rsidRPr="007F5ED3">
        <w:rPr>
          <w:rFonts w:ascii="Times New Roman" w:hAnsi="Times New Roman" w:cs="Times New Roman"/>
          <w:b/>
          <w:sz w:val="20"/>
          <w:szCs w:val="20"/>
        </w:rPr>
        <w:t>Lingkungan Kerja terhadap Kinerja Pegawai melalui Motivasi</w:t>
      </w:r>
    </w:p>
    <w:tbl>
      <w:tblPr>
        <w:tblW w:w="8193" w:type="dxa"/>
        <w:jc w:val="center"/>
        <w:tblInd w:w="1863" w:type="dxa"/>
        <w:tblBorders>
          <w:top w:val="single" w:sz="4" w:space="0" w:color="auto"/>
          <w:bottom w:val="single" w:sz="4" w:space="0" w:color="auto"/>
        </w:tblBorders>
        <w:tblLayout w:type="fixed"/>
        <w:tblCellMar>
          <w:left w:w="0" w:type="dxa"/>
          <w:right w:w="0" w:type="dxa"/>
        </w:tblCellMar>
        <w:tblLook w:val="0000"/>
      </w:tblPr>
      <w:tblGrid>
        <w:gridCol w:w="355"/>
        <w:gridCol w:w="2313"/>
        <w:gridCol w:w="1430"/>
        <w:gridCol w:w="1431"/>
        <w:gridCol w:w="2664"/>
      </w:tblGrid>
      <w:tr w:rsidR="00B52CDA" w:rsidRPr="007F5ED3" w:rsidTr="00D44637">
        <w:trPr>
          <w:cantSplit/>
          <w:trHeight w:val="65"/>
          <w:jc w:val="center"/>
        </w:trPr>
        <w:tc>
          <w:tcPr>
            <w:tcW w:w="2668" w:type="dxa"/>
            <w:gridSpan w:val="2"/>
            <w:vMerge w:val="restart"/>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Model</w:t>
            </w:r>
          </w:p>
        </w:tc>
        <w:tc>
          <w:tcPr>
            <w:tcW w:w="2861" w:type="dxa"/>
            <w:gridSpan w:val="2"/>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Unstandardized Coefficients</w:t>
            </w:r>
          </w:p>
        </w:tc>
        <w:tc>
          <w:tcPr>
            <w:tcW w:w="2664" w:type="dxa"/>
            <w:tcBorders>
              <w:top w:val="single" w:sz="4" w:space="0" w:color="auto"/>
              <w:bottom w:val="nil"/>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Standardized Coefficients</w:t>
            </w:r>
          </w:p>
        </w:tc>
      </w:tr>
      <w:tr w:rsidR="00B52CDA" w:rsidRPr="007F5ED3" w:rsidTr="00D44637">
        <w:trPr>
          <w:cantSplit/>
          <w:trHeight w:val="89"/>
          <w:jc w:val="center"/>
        </w:trPr>
        <w:tc>
          <w:tcPr>
            <w:tcW w:w="2668" w:type="dxa"/>
            <w:gridSpan w:val="2"/>
            <w:vMerge/>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1430"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B</w:t>
            </w:r>
          </w:p>
        </w:tc>
        <w:tc>
          <w:tcPr>
            <w:tcW w:w="1431"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Std, Error</w:t>
            </w:r>
          </w:p>
        </w:tc>
        <w:tc>
          <w:tcPr>
            <w:tcW w:w="2664" w:type="dxa"/>
            <w:tcBorders>
              <w:top w:val="nil"/>
              <w:bottom w:val="single" w:sz="4" w:space="0" w:color="auto"/>
            </w:tcBorders>
            <w:shd w:val="clear" w:color="auto" w:fill="FFFFFF"/>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i/>
                <w:color w:val="000000"/>
                <w:sz w:val="20"/>
                <w:szCs w:val="20"/>
              </w:rPr>
            </w:pPr>
            <w:r w:rsidRPr="007F5ED3">
              <w:rPr>
                <w:rFonts w:ascii="Times New Roman" w:hAnsi="Times New Roman" w:cs="Times New Roman"/>
                <w:b/>
                <w:i/>
                <w:color w:val="000000"/>
                <w:sz w:val="20"/>
                <w:szCs w:val="20"/>
              </w:rPr>
              <w:t>Beta</w:t>
            </w:r>
          </w:p>
        </w:tc>
      </w:tr>
      <w:tr w:rsidR="00B52CDA" w:rsidRPr="007F5ED3" w:rsidTr="00D44637">
        <w:trPr>
          <w:cantSplit/>
          <w:trHeight w:val="139"/>
          <w:jc w:val="center"/>
        </w:trPr>
        <w:tc>
          <w:tcPr>
            <w:tcW w:w="355" w:type="dxa"/>
            <w:vMerge w:val="restart"/>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1</w:t>
            </w:r>
          </w:p>
        </w:tc>
        <w:tc>
          <w:tcPr>
            <w:tcW w:w="2312"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i/>
                <w:color w:val="000000"/>
                <w:sz w:val="20"/>
                <w:szCs w:val="20"/>
              </w:rPr>
            </w:pPr>
            <w:r w:rsidRPr="007F5ED3">
              <w:rPr>
                <w:rFonts w:ascii="Times New Roman" w:hAnsi="Times New Roman" w:cs="Times New Roman"/>
                <w:i/>
                <w:color w:val="000000"/>
                <w:sz w:val="20"/>
                <w:szCs w:val="20"/>
              </w:rPr>
              <w:t>(Constant)</w:t>
            </w:r>
          </w:p>
        </w:tc>
        <w:tc>
          <w:tcPr>
            <w:tcW w:w="1430"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17,580</w:t>
            </w:r>
          </w:p>
        </w:tc>
        <w:tc>
          <w:tcPr>
            <w:tcW w:w="1431" w:type="dxa"/>
            <w:tcBorders>
              <w:top w:val="single" w:sz="4" w:space="0" w:color="auto"/>
            </w:tcBorders>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2,658</w:t>
            </w:r>
          </w:p>
        </w:tc>
        <w:tc>
          <w:tcPr>
            <w:tcW w:w="2664" w:type="dxa"/>
            <w:tcBorders>
              <w:top w:val="single" w:sz="4" w:space="0" w:color="auto"/>
            </w:tcBorders>
            <w:shd w:val="clear" w:color="auto" w:fill="FFFFFF"/>
          </w:tcPr>
          <w:p w:rsidR="00B52CDA" w:rsidRPr="007F5ED3" w:rsidRDefault="00B52CDA" w:rsidP="007F5ED3">
            <w:pPr>
              <w:autoSpaceDE w:val="0"/>
              <w:autoSpaceDN w:val="0"/>
              <w:adjustRightInd w:val="0"/>
              <w:spacing w:after="0" w:line="240" w:lineRule="auto"/>
              <w:jc w:val="center"/>
              <w:rPr>
                <w:rFonts w:ascii="Times New Roman" w:hAnsi="Times New Roman" w:cs="Times New Roman"/>
                <w:sz w:val="20"/>
                <w:szCs w:val="20"/>
              </w:rPr>
            </w:pPr>
          </w:p>
        </w:tc>
      </w:tr>
      <w:tr w:rsidR="00B52CDA" w:rsidRPr="007F5ED3" w:rsidTr="00D44637">
        <w:trPr>
          <w:cantSplit/>
          <w:trHeight w:val="89"/>
          <w:jc w:val="center"/>
        </w:trPr>
        <w:tc>
          <w:tcPr>
            <w:tcW w:w="355"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2312"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Lingkungan Kerja (X2)</w:t>
            </w:r>
          </w:p>
        </w:tc>
        <w:tc>
          <w:tcPr>
            <w:tcW w:w="1430"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,253</w:t>
            </w:r>
          </w:p>
        </w:tc>
        <w:tc>
          <w:tcPr>
            <w:tcW w:w="1431"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,055</w:t>
            </w:r>
          </w:p>
        </w:tc>
        <w:tc>
          <w:tcPr>
            <w:tcW w:w="2664"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,417</w:t>
            </w:r>
          </w:p>
        </w:tc>
      </w:tr>
      <w:tr w:rsidR="00B52CDA" w:rsidRPr="007F5ED3" w:rsidTr="00D44637">
        <w:trPr>
          <w:cantSplit/>
          <w:trHeight w:val="89"/>
          <w:jc w:val="center"/>
        </w:trPr>
        <w:tc>
          <w:tcPr>
            <w:tcW w:w="355" w:type="dxa"/>
            <w:vMerge/>
            <w:shd w:val="clear" w:color="auto" w:fill="FFFFFF"/>
            <w:vAlign w:val="center"/>
          </w:tcPr>
          <w:p w:rsidR="00B52CDA" w:rsidRPr="007F5ED3" w:rsidRDefault="00B52CDA" w:rsidP="007F5ED3">
            <w:pPr>
              <w:autoSpaceDE w:val="0"/>
              <w:autoSpaceDN w:val="0"/>
              <w:adjustRightInd w:val="0"/>
              <w:spacing w:after="0" w:line="240" w:lineRule="auto"/>
              <w:rPr>
                <w:rFonts w:ascii="Times New Roman" w:hAnsi="Times New Roman" w:cs="Times New Roman"/>
                <w:color w:val="000000"/>
                <w:sz w:val="20"/>
                <w:szCs w:val="20"/>
              </w:rPr>
            </w:pPr>
          </w:p>
        </w:tc>
        <w:tc>
          <w:tcPr>
            <w:tcW w:w="2312" w:type="dxa"/>
            <w:shd w:val="clear" w:color="auto" w:fill="FFFFFF"/>
            <w:vAlign w:val="center"/>
          </w:tcPr>
          <w:p w:rsidR="00B52CDA" w:rsidRPr="007F5ED3" w:rsidRDefault="00B52CDA" w:rsidP="007F5ED3">
            <w:pPr>
              <w:autoSpaceDE w:val="0"/>
              <w:autoSpaceDN w:val="0"/>
              <w:adjustRightInd w:val="0"/>
              <w:spacing w:after="0" w:line="240" w:lineRule="auto"/>
              <w:ind w:left="60" w:right="60"/>
              <w:rPr>
                <w:rFonts w:ascii="Times New Roman" w:hAnsi="Times New Roman" w:cs="Times New Roman"/>
                <w:color w:val="000000"/>
                <w:sz w:val="20"/>
                <w:szCs w:val="20"/>
              </w:rPr>
            </w:pPr>
            <w:r w:rsidRPr="007F5ED3">
              <w:rPr>
                <w:rFonts w:ascii="Times New Roman" w:hAnsi="Times New Roman" w:cs="Times New Roman"/>
                <w:color w:val="000000"/>
                <w:sz w:val="20"/>
                <w:szCs w:val="20"/>
              </w:rPr>
              <w:t>Motivasi (Z)</w:t>
            </w:r>
          </w:p>
        </w:tc>
        <w:tc>
          <w:tcPr>
            <w:tcW w:w="1430"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,280</w:t>
            </w:r>
          </w:p>
        </w:tc>
        <w:tc>
          <w:tcPr>
            <w:tcW w:w="1431"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7F5ED3">
              <w:rPr>
                <w:rFonts w:ascii="Times New Roman" w:hAnsi="Times New Roman" w:cs="Times New Roman"/>
                <w:color w:val="000000"/>
                <w:sz w:val="20"/>
                <w:szCs w:val="20"/>
              </w:rPr>
              <w:t>,089</w:t>
            </w:r>
          </w:p>
        </w:tc>
        <w:tc>
          <w:tcPr>
            <w:tcW w:w="2664" w:type="dxa"/>
            <w:shd w:val="clear" w:color="auto" w:fill="FFFFFF"/>
            <w:vAlign w:val="center"/>
          </w:tcPr>
          <w:p w:rsidR="00B52CDA" w:rsidRPr="007F5ED3" w:rsidRDefault="00B52CDA" w:rsidP="007F5ED3">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7F5ED3">
              <w:rPr>
                <w:rFonts w:ascii="Times New Roman" w:hAnsi="Times New Roman" w:cs="Times New Roman"/>
                <w:b/>
                <w:color w:val="000000"/>
                <w:sz w:val="20"/>
                <w:szCs w:val="20"/>
              </w:rPr>
              <w:t>,284</w:t>
            </w:r>
          </w:p>
        </w:tc>
      </w:tr>
    </w:tbl>
    <w:p w:rsidR="00B52CDA" w:rsidRPr="007F5ED3" w:rsidRDefault="00B52CDA" w:rsidP="00445E63">
      <w:pPr>
        <w:pStyle w:val="ListParagraph"/>
        <w:spacing w:after="120" w:line="240" w:lineRule="auto"/>
        <w:ind w:left="567"/>
        <w:contextualSpacing w:val="0"/>
        <w:jc w:val="both"/>
        <w:rPr>
          <w:rFonts w:ascii="Times New Roman" w:hAnsi="Times New Roman" w:cs="Times New Roman"/>
          <w:sz w:val="20"/>
          <w:szCs w:val="20"/>
        </w:rPr>
      </w:pPr>
      <w:r w:rsidRPr="007F5ED3">
        <w:rPr>
          <w:rFonts w:ascii="Times New Roman" w:hAnsi="Times New Roman" w:cs="Times New Roman"/>
          <w:sz w:val="20"/>
          <w:szCs w:val="20"/>
        </w:rPr>
        <w:t>Sumber : Hasil Olahan Data SPSS 20 Tahun 2021</w:t>
      </w:r>
      <w:r w:rsidRPr="007F5ED3">
        <w:rPr>
          <w:rFonts w:ascii="Times New Roman" w:hAnsi="Times New Roman" w:cs="Times New Roman"/>
          <w:i/>
          <w:sz w:val="20"/>
          <w:szCs w:val="20"/>
        </w:rPr>
        <w:t>.</w:t>
      </w:r>
    </w:p>
    <w:p w:rsidR="00B52CDA" w:rsidRPr="007F5ED3" w:rsidRDefault="00B52CDA" w:rsidP="00445E63">
      <w:pPr>
        <w:pStyle w:val="ListParagraph"/>
        <w:spacing w:after="0" w:line="240" w:lineRule="auto"/>
        <w:ind w:left="0" w:firstLine="426"/>
        <w:contextualSpacing w:val="0"/>
        <w:jc w:val="both"/>
        <w:rPr>
          <w:rFonts w:ascii="Times New Roman" w:hAnsi="Times New Roman" w:cs="Times New Roman"/>
          <w:sz w:val="20"/>
          <w:szCs w:val="20"/>
        </w:rPr>
      </w:pPr>
      <w:r w:rsidRPr="007F5ED3">
        <w:rPr>
          <w:rFonts w:ascii="Times New Roman" w:hAnsi="Times New Roman" w:cs="Times New Roman"/>
          <w:sz w:val="20"/>
          <w:szCs w:val="20"/>
        </w:rPr>
        <w:t xml:space="preserve">Tabel </w:t>
      </w:r>
      <w:r w:rsidR="00445E63">
        <w:rPr>
          <w:rFonts w:ascii="Times New Roman" w:hAnsi="Times New Roman" w:cs="Times New Roman"/>
          <w:sz w:val="20"/>
          <w:szCs w:val="20"/>
        </w:rPr>
        <w:t>15</w:t>
      </w:r>
      <w:r w:rsidRPr="007F5ED3">
        <w:rPr>
          <w:rFonts w:ascii="Times New Roman" w:hAnsi="Times New Roman" w:cs="Times New Roman"/>
          <w:sz w:val="20"/>
          <w:szCs w:val="20"/>
        </w:rPr>
        <w:t xml:space="preserve"> di atas pada output regresi pada bagian tabel </w:t>
      </w:r>
      <w:r w:rsidRPr="007F5ED3">
        <w:rPr>
          <w:rFonts w:ascii="Times New Roman" w:hAnsi="Times New Roman" w:cs="Times New Roman"/>
          <w:i/>
          <w:sz w:val="20"/>
          <w:szCs w:val="20"/>
        </w:rPr>
        <w:t>coefficients</w:t>
      </w:r>
      <w:r w:rsidRPr="007F5ED3">
        <w:rPr>
          <w:rFonts w:ascii="Times New Roman" w:hAnsi="Times New Roman" w:cs="Times New Roman"/>
          <w:sz w:val="20"/>
          <w:szCs w:val="20"/>
        </w:rPr>
        <w:t xml:space="preserve"> dapat diketahui bahwa nilai </w:t>
      </w:r>
      <w:r w:rsidRPr="007F5ED3">
        <w:rPr>
          <w:rFonts w:ascii="Times New Roman" w:hAnsi="Times New Roman" w:cs="Times New Roman"/>
          <w:i/>
          <w:color w:val="000000"/>
          <w:sz w:val="20"/>
          <w:szCs w:val="20"/>
        </w:rPr>
        <w:t>beta</w:t>
      </w:r>
      <w:r w:rsidRPr="007F5ED3">
        <w:rPr>
          <w:rFonts w:ascii="Times New Roman" w:hAnsi="Times New Roman" w:cs="Times New Roman"/>
          <w:sz w:val="20"/>
          <w:szCs w:val="20"/>
        </w:rPr>
        <w:t xml:space="preserve"> dari variabel Lingkungan Kerja (X</w:t>
      </w:r>
      <w:r w:rsidRPr="007F5ED3">
        <w:rPr>
          <w:rFonts w:ascii="Times New Roman" w:hAnsi="Times New Roman" w:cs="Times New Roman"/>
          <w:sz w:val="20"/>
          <w:szCs w:val="20"/>
          <w:vertAlign w:val="subscript"/>
        </w:rPr>
        <w:t>2</w:t>
      </w:r>
      <w:r w:rsidRPr="007F5ED3">
        <w:rPr>
          <w:rFonts w:ascii="Times New Roman" w:hAnsi="Times New Roman" w:cs="Times New Roman"/>
          <w:sz w:val="20"/>
          <w:szCs w:val="20"/>
        </w:rPr>
        <w:t>) = 0,417</w:t>
      </w:r>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satuan</w:t>
      </w:r>
      <w:proofErr w:type="spellEnd"/>
      <w:r w:rsidRPr="007F5ED3">
        <w:rPr>
          <w:rFonts w:ascii="Times New Roman" w:hAnsi="Times New Roman" w:cs="Times New Roman"/>
          <w:sz w:val="20"/>
          <w:szCs w:val="20"/>
        </w:rPr>
        <w:t xml:space="preserve">. Sedangkan, nilai </w:t>
      </w:r>
      <w:r w:rsidRPr="007F5ED3">
        <w:rPr>
          <w:rFonts w:ascii="Times New Roman" w:hAnsi="Times New Roman" w:cs="Times New Roman"/>
          <w:i/>
          <w:color w:val="000000"/>
          <w:sz w:val="20"/>
          <w:szCs w:val="20"/>
        </w:rPr>
        <w:t>beta</w:t>
      </w:r>
      <w:r w:rsidRPr="007F5ED3">
        <w:rPr>
          <w:rFonts w:ascii="Times New Roman" w:hAnsi="Times New Roman" w:cs="Times New Roman"/>
          <w:sz w:val="20"/>
          <w:szCs w:val="20"/>
        </w:rPr>
        <w:t xml:space="preserve"> dari variabel Motivasi (Z) = 0,284</w:t>
      </w:r>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satuan</w:t>
      </w:r>
      <w:proofErr w:type="spellEnd"/>
      <w:r w:rsidRPr="007F5ED3">
        <w:rPr>
          <w:rFonts w:ascii="Times New Roman" w:hAnsi="Times New Roman" w:cs="Times New Roman"/>
          <w:sz w:val="20"/>
          <w:szCs w:val="20"/>
        </w:rPr>
        <w:t>. Kemudian untuk nilai R</w:t>
      </w:r>
      <w:r w:rsidRPr="007F5ED3">
        <w:rPr>
          <w:rFonts w:ascii="Times New Roman" w:hAnsi="Times New Roman" w:cs="Times New Roman"/>
          <w:sz w:val="20"/>
          <w:szCs w:val="20"/>
          <w:vertAlign w:val="superscript"/>
        </w:rPr>
        <w:t>2</w:t>
      </w:r>
      <w:r w:rsidRPr="007F5ED3">
        <w:rPr>
          <w:rFonts w:ascii="Times New Roman" w:hAnsi="Times New Roman" w:cs="Times New Roman"/>
          <w:sz w:val="20"/>
          <w:szCs w:val="20"/>
        </w:rPr>
        <w:t xml:space="preserve"> sebesar 0,345, sehingga untuk nilai e2 dapat dicari dengan rumus e2 = √ (1-0,345) = 0,803. </w:t>
      </w:r>
    </w:p>
    <w:p w:rsidR="00B52CDA" w:rsidRPr="007F5ED3" w:rsidRDefault="002334E5" w:rsidP="00070C4D">
      <w:pPr>
        <w:spacing w:after="0" w:line="240" w:lineRule="auto"/>
        <w:ind w:firstLine="426"/>
        <w:jc w:val="both"/>
        <w:rPr>
          <w:rFonts w:ascii="Times New Roman" w:hAnsi="Times New Roman" w:cs="Times New Roman"/>
          <w:sz w:val="20"/>
          <w:szCs w:val="20"/>
        </w:rPr>
      </w:pPr>
      <w:r>
        <w:rPr>
          <w:rFonts w:ascii="Times New Roman" w:hAnsi="Times New Roman" w:cs="Times New Roman"/>
          <w:noProof/>
          <w:sz w:val="20"/>
          <w:szCs w:val="20"/>
          <w:lang w:eastAsia="id-ID"/>
        </w:rPr>
        <w:pict>
          <v:shape id="_x0000_s1110" type="#_x0000_t32" style="position:absolute;left:0;text-align:left;margin-left:336.75pt;margin-top:43.85pt;width:.05pt;height:16.9pt;z-index:251740160" o:connectortype="straight">
            <v:stroke endarrow="block"/>
          </v:shape>
        </w:pict>
      </w:r>
      <w:r w:rsidR="00B52CDA" w:rsidRPr="007F5ED3">
        <w:rPr>
          <w:rFonts w:ascii="Times New Roman" w:hAnsi="Times New Roman" w:cs="Times New Roman"/>
          <w:sz w:val="20"/>
          <w:szCs w:val="20"/>
        </w:rPr>
        <w:t>Pengaruh langsung Lingkungan Kerja (X</w:t>
      </w:r>
      <w:r w:rsidR="00B52CDA" w:rsidRPr="007F5ED3">
        <w:rPr>
          <w:rFonts w:ascii="Times New Roman" w:hAnsi="Times New Roman" w:cs="Times New Roman"/>
          <w:sz w:val="20"/>
          <w:szCs w:val="20"/>
          <w:vertAlign w:val="subscript"/>
        </w:rPr>
        <w:t>2</w:t>
      </w:r>
      <w:r w:rsidR="00B52CDA" w:rsidRPr="007F5ED3">
        <w:rPr>
          <w:rFonts w:ascii="Times New Roman" w:hAnsi="Times New Roman" w:cs="Times New Roman"/>
          <w:sz w:val="20"/>
          <w:szCs w:val="20"/>
        </w:rPr>
        <w:t>) terhadap Kinerja Pegawai (Y) adalah sebesar 0</w:t>
      </w:r>
      <w:r w:rsidR="00B52CDA" w:rsidRPr="007F5ED3">
        <w:rPr>
          <w:rFonts w:ascii="Times New Roman" w:hAnsi="Times New Roman" w:cs="Times New Roman"/>
          <w:sz w:val="20"/>
          <w:szCs w:val="20"/>
          <w:lang w:val="en-ID"/>
        </w:rPr>
        <w:t>,</w:t>
      </w:r>
      <w:r w:rsidR="00B52CDA" w:rsidRPr="007F5ED3">
        <w:rPr>
          <w:rFonts w:ascii="Times New Roman" w:hAnsi="Times New Roman" w:cs="Times New Roman"/>
          <w:sz w:val="20"/>
          <w:szCs w:val="20"/>
        </w:rPr>
        <w:t>417</w:t>
      </w:r>
      <w:r w:rsidR="00B52CDA" w:rsidRPr="007F5ED3">
        <w:rPr>
          <w:rFonts w:ascii="Times New Roman" w:hAnsi="Times New Roman" w:cs="Times New Roman"/>
          <w:sz w:val="20"/>
          <w:szCs w:val="20"/>
          <w:lang w:val="en-ID"/>
        </w:rPr>
        <w:t xml:space="preserve"> </w:t>
      </w:r>
      <w:proofErr w:type="spellStart"/>
      <w:r w:rsidR="00B52CDA" w:rsidRPr="007F5ED3">
        <w:rPr>
          <w:rFonts w:ascii="Times New Roman" w:hAnsi="Times New Roman" w:cs="Times New Roman"/>
          <w:sz w:val="20"/>
          <w:szCs w:val="20"/>
          <w:lang w:val="en-ID"/>
        </w:rPr>
        <w:t>satuan</w:t>
      </w:r>
      <w:proofErr w:type="spellEnd"/>
      <w:r w:rsidR="00B52CDA" w:rsidRPr="007F5ED3">
        <w:rPr>
          <w:rFonts w:ascii="Times New Roman" w:hAnsi="Times New Roman" w:cs="Times New Roman"/>
          <w:sz w:val="20"/>
          <w:szCs w:val="20"/>
        </w:rPr>
        <w:t>. Sedangkan, pengaruh tidak langsung Lingkungan Kerja (X</w:t>
      </w:r>
      <w:r w:rsidR="00B52CDA" w:rsidRPr="007F5ED3">
        <w:rPr>
          <w:rFonts w:ascii="Times New Roman" w:hAnsi="Times New Roman" w:cs="Times New Roman"/>
          <w:sz w:val="20"/>
          <w:szCs w:val="20"/>
          <w:vertAlign w:val="subscript"/>
        </w:rPr>
        <w:t>2</w:t>
      </w:r>
      <w:r w:rsidR="00B52CDA" w:rsidRPr="007F5ED3">
        <w:rPr>
          <w:rFonts w:ascii="Times New Roman" w:hAnsi="Times New Roman" w:cs="Times New Roman"/>
          <w:sz w:val="20"/>
          <w:szCs w:val="20"/>
        </w:rPr>
        <w:t>) terhadap Kinerja Pegawai (Y) melalui Motivasi (Z) = 0,378 x 0,284 = 0,107 atau total pengaruh = 0,417 + 0,284 = 0,701. Dengan demikian diperoleh model jalur sebagai berikut:</w:t>
      </w:r>
    </w:p>
    <w:p w:rsidR="00B52CDA" w:rsidRPr="007F5ED3" w:rsidRDefault="00B52CDA" w:rsidP="007F5ED3">
      <w:pPr>
        <w:spacing w:after="0" w:line="240" w:lineRule="auto"/>
        <w:jc w:val="both"/>
        <w:rPr>
          <w:rFonts w:ascii="Times New Roman" w:hAnsi="Times New Roman" w:cs="Times New Roman"/>
          <w:sz w:val="20"/>
          <w:szCs w:val="20"/>
        </w:rPr>
      </w:pP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hAnsi="Times New Roman" w:cs="Times New Roman"/>
          <w:sz w:val="20"/>
          <w:szCs w:val="20"/>
        </w:rPr>
        <w:tab/>
        <w:t xml:space="preserve">        </w:t>
      </w:r>
      <w:r w:rsidRPr="007F5ED3">
        <w:rPr>
          <w:rFonts w:ascii="Times New Roman" w:eastAsia="Times New Roman" w:hAnsi="Times New Roman" w:cs="Times New Roman"/>
          <w:spacing w:val="-5"/>
          <w:sz w:val="20"/>
          <w:szCs w:val="20"/>
        </w:rPr>
        <w:t>ε2 (0,803)</w:t>
      </w:r>
    </w:p>
    <w:p w:rsidR="00B52CDA" w:rsidRPr="007F5ED3" w:rsidRDefault="002334E5" w:rsidP="007F5ED3">
      <w:pPr>
        <w:spacing w:after="0" w:line="240" w:lineRule="auto"/>
        <w:ind w:left="567" w:firstLine="567"/>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1107" style="position:absolute;left:0;text-align:left;margin-left:76.35pt;margin-top:3.3pt;width:95.25pt;height:25.8pt;z-index:251737088">
            <v:textbox style="mso-next-textbox:#_x0000_s1107">
              <w:txbxContent>
                <w:p w:rsidR="002B1925" w:rsidRPr="00445E63" w:rsidRDefault="002B1925" w:rsidP="00B52CDA">
                  <w:pPr>
                    <w:spacing w:after="0" w:line="240" w:lineRule="auto"/>
                    <w:jc w:val="center"/>
                    <w:rPr>
                      <w:rFonts w:ascii="Times New Roman" w:hAnsi="Times New Roman"/>
                      <w:sz w:val="20"/>
                      <w:szCs w:val="20"/>
                    </w:rPr>
                  </w:pPr>
                  <w:r w:rsidRPr="00445E63">
                    <w:rPr>
                      <w:rFonts w:ascii="Times New Roman" w:hAnsi="Times New Roman"/>
                      <w:sz w:val="20"/>
                      <w:szCs w:val="20"/>
                    </w:rPr>
                    <w:t>Kompetensi (</w:t>
                  </w:r>
                  <w:r w:rsidRPr="00445E63">
                    <w:rPr>
                      <w:rFonts w:ascii="Times New Roman" w:hAnsi="Times New Roman"/>
                      <w:sz w:val="20"/>
                      <w:szCs w:val="20"/>
                    </w:rPr>
                    <w:t>X</w:t>
                  </w:r>
                  <w:r w:rsidRPr="00445E63">
                    <w:rPr>
                      <w:rFonts w:ascii="Times New Roman" w:hAnsi="Times New Roman"/>
                      <w:sz w:val="20"/>
                      <w:szCs w:val="20"/>
                      <w:vertAlign w:val="subscript"/>
                    </w:rPr>
                    <w:t>2</w:t>
                  </w:r>
                  <w:r w:rsidRPr="00445E63">
                    <w:rPr>
                      <w:rFonts w:ascii="Times New Roman" w:hAnsi="Times New Roman"/>
                      <w:sz w:val="20"/>
                      <w:szCs w:val="20"/>
                    </w:rPr>
                    <w:t>)</w:t>
                  </w:r>
                </w:p>
              </w:txbxContent>
            </v:textbox>
          </v:rect>
        </w:pict>
      </w:r>
      <w:r>
        <w:rPr>
          <w:rFonts w:ascii="Times New Roman" w:hAnsi="Times New Roman" w:cs="Times New Roman"/>
          <w:noProof/>
          <w:sz w:val="20"/>
          <w:szCs w:val="20"/>
          <w:lang w:eastAsia="id-ID"/>
        </w:rPr>
        <w:pict>
          <v:rect id="_x0000_s1108" style="position:absolute;left:0;text-align:left;margin-left:274.35pt;margin-top:4.8pt;width:117pt;height:24.3pt;z-index:251738112">
            <v:textbox>
              <w:txbxContent>
                <w:p w:rsidR="002B1925" w:rsidRPr="00445E63" w:rsidRDefault="002B1925" w:rsidP="00B52CDA">
                  <w:pPr>
                    <w:spacing w:after="0" w:line="240" w:lineRule="auto"/>
                    <w:jc w:val="center"/>
                    <w:rPr>
                      <w:rFonts w:ascii="Times New Roman" w:hAnsi="Times New Roman"/>
                      <w:sz w:val="20"/>
                      <w:szCs w:val="20"/>
                    </w:rPr>
                  </w:pPr>
                  <w:r w:rsidRPr="00445E63">
                    <w:rPr>
                      <w:rFonts w:ascii="Times New Roman" w:hAnsi="Times New Roman"/>
                      <w:sz w:val="20"/>
                      <w:szCs w:val="20"/>
                    </w:rPr>
                    <w:t>Kinerja Pegawai (Y)</w:t>
                  </w:r>
                </w:p>
              </w:txbxContent>
            </v:textbox>
          </v:rect>
        </w:pict>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t xml:space="preserve">            </w:t>
      </w:r>
      <w:r w:rsidR="00B52CDA" w:rsidRPr="007F5ED3">
        <w:rPr>
          <w:rFonts w:ascii="Times New Roman" w:eastAsia="Times New Roman" w:hAnsi="Times New Roman" w:cs="Times New Roman"/>
          <w:spacing w:val="-2"/>
          <w:sz w:val="20"/>
          <w:szCs w:val="20"/>
        </w:rPr>
        <w:t>β</w:t>
      </w:r>
      <w:r w:rsidR="00B52CDA" w:rsidRPr="007F5ED3">
        <w:rPr>
          <w:rFonts w:ascii="Times New Roman" w:eastAsia="Times New Roman" w:hAnsi="Times New Roman" w:cs="Times New Roman"/>
          <w:sz w:val="20"/>
          <w:szCs w:val="20"/>
        </w:rPr>
        <w:t>YX</w:t>
      </w:r>
      <w:r w:rsidR="00B52CDA" w:rsidRPr="007F5ED3">
        <w:rPr>
          <w:rFonts w:ascii="Times New Roman" w:eastAsia="Times New Roman" w:hAnsi="Times New Roman" w:cs="Times New Roman"/>
          <w:sz w:val="20"/>
          <w:szCs w:val="20"/>
          <w:vertAlign w:val="subscript"/>
        </w:rPr>
        <w:t>2</w:t>
      </w:r>
      <w:r w:rsidR="00B52CDA" w:rsidRPr="007F5ED3">
        <w:rPr>
          <w:rFonts w:ascii="Times New Roman" w:eastAsia="Times New Roman" w:hAnsi="Times New Roman" w:cs="Times New Roman"/>
          <w:sz w:val="20"/>
          <w:szCs w:val="20"/>
        </w:rPr>
        <w:t xml:space="preserve"> (0,417)</w:t>
      </w:r>
    </w:p>
    <w:p w:rsidR="00B52CDA" w:rsidRPr="007F5ED3" w:rsidRDefault="002334E5" w:rsidP="007F5ED3">
      <w:pPr>
        <w:spacing w:after="0" w:line="240" w:lineRule="auto"/>
        <w:ind w:left="567" w:firstLine="567"/>
        <w:jc w:val="both"/>
        <w:rPr>
          <w:rFonts w:ascii="Times New Roman" w:hAnsi="Times New Roman" w:cs="Times New Roman"/>
          <w:sz w:val="20"/>
          <w:szCs w:val="20"/>
        </w:rPr>
      </w:pPr>
      <w:r>
        <w:rPr>
          <w:rFonts w:ascii="Times New Roman" w:hAnsi="Times New Roman" w:cs="Times New Roman"/>
          <w:noProof/>
          <w:sz w:val="20"/>
          <w:szCs w:val="20"/>
          <w:lang w:eastAsia="id-ID"/>
        </w:rPr>
        <w:pict>
          <v:shape id="_x0000_s1113" type="#_x0000_t32" style="position:absolute;left:0;text-align:left;margin-left:219.6pt;margin-top:8.2pt;width:54pt;height:48.3pt;flip:y;z-index:251743232" o:connectortype="straight">
            <v:stroke endarrow="block"/>
          </v:shape>
        </w:pict>
      </w:r>
      <w:r>
        <w:rPr>
          <w:rFonts w:ascii="Times New Roman" w:hAnsi="Times New Roman" w:cs="Times New Roman"/>
          <w:noProof/>
          <w:sz w:val="20"/>
          <w:szCs w:val="20"/>
          <w:lang w:eastAsia="id-ID"/>
        </w:rPr>
        <w:pict>
          <v:shape id="_x0000_s1112" type="#_x0000_t32" style="position:absolute;left:0;text-align:left;margin-left:171.6pt;margin-top:8.2pt;width:48pt;height:48.3pt;z-index:251742208" o:connectortype="straight">
            <v:stroke endarrow="block"/>
          </v:shape>
        </w:pict>
      </w:r>
      <w:r>
        <w:rPr>
          <w:rFonts w:ascii="Times New Roman" w:hAnsi="Times New Roman" w:cs="Times New Roman"/>
          <w:noProof/>
          <w:sz w:val="20"/>
          <w:szCs w:val="20"/>
          <w:lang w:eastAsia="id-ID"/>
        </w:rPr>
        <w:pict>
          <v:shape id="_x0000_s1109" type="#_x0000_t32" style="position:absolute;left:0;text-align:left;margin-left:171.6pt;margin-top:7.4pt;width:102.75pt;height:.05pt;z-index:251739136" o:connectortype="straight">
            <v:stroke endarrow="block"/>
          </v:shape>
        </w:pict>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t xml:space="preserve">       </w:t>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r>
      <w:r w:rsidR="00B52CDA" w:rsidRPr="007F5ED3">
        <w:rPr>
          <w:rFonts w:ascii="Times New Roman" w:hAnsi="Times New Roman" w:cs="Times New Roman"/>
          <w:sz w:val="20"/>
          <w:szCs w:val="20"/>
        </w:rPr>
        <w:tab/>
        <w:t xml:space="preserve"> </w:t>
      </w:r>
    </w:p>
    <w:p w:rsidR="00B52CDA" w:rsidRPr="007F5ED3" w:rsidRDefault="00B52CDA" w:rsidP="007F5ED3">
      <w:pPr>
        <w:spacing w:after="0" w:line="240" w:lineRule="auto"/>
        <w:ind w:left="567" w:firstLine="567"/>
        <w:jc w:val="both"/>
        <w:rPr>
          <w:rFonts w:ascii="Times New Roman" w:hAnsi="Times New Roman" w:cs="Times New Roman"/>
          <w:sz w:val="20"/>
          <w:szCs w:val="20"/>
        </w:rPr>
      </w:pPr>
      <w:r w:rsidRPr="007F5ED3">
        <w:rPr>
          <w:rFonts w:ascii="Times New Roman" w:hAnsi="Times New Roman" w:cs="Times New Roman"/>
          <w:sz w:val="20"/>
          <w:szCs w:val="20"/>
        </w:rPr>
        <w:tab/>
      </w:r>
    </w:p>
    <w:p w:rsidR="00B52CDA" w:rsidRPr="007F5ED3" w:rsidRDefault="00B52CDA" w:rsidP="00070C4D">
      <w:pPr>
        <w:spacing w:after="0" w:line="240" w:lineRule="auto"/>
        <w:ind w:left="567" w:firstLine="567"/>
        <w:jc w:val="both"/>
        <w:rPr>
          <w:rFonts w:ascii="Times New Roman" w:hAnsi="Times New Roman" w:cs="Times New Roman"/>
          <w:sz w:val="20"/>
          <w:szCs w:val="20"/>
        </w:rPr>
      </w:pPr>
      <w:r w:rsidRPr="007F5ED3">
        <w:rPr>
          <w:rFonts w:ascii="Times New Roman" w:hAnsi="Times New Roman" w:cs="Times New Roman"/>
          <w:sz w:val="20"/>
          <w:szCs w:val="20"/>
        </w:rPr>
        <w:tab/>
        <w:t xml:space="preserve">       </w:t>
      </w:r>
      <w:r w:rsidRPr="007F5ED3">
        <w:rPr>
          <w:rFonts w:ascii="Times New Roman" w:hAnsi="Times New Roman" w:cs="Times New Roman"/>
          <w:i/>
          <w:sz w:val="20"/>
          <w:szCs w:val="20"/>
        </w:rPr>
        <w:tab/>
      </w:r>
      <w:r w:rsidRPr="007F5ED3">
        <w:rPr>
          <w:rFonts w:ascii="Times New Roman" w:hAnsi="Times New Roman" w:cs="Times New Roman"/>
          <w:i/>
          <w:sz w:val="20"/>
          <w:szCs w:val="20"/>
        </w:rPr>
        <w:tab/>
      </w:r>
      <w:r w:rsidRPr="007F5ED3">
        <w:rPr>
          <w:rFonts w:ascii="Times New Roman" w:hAnsi="Times New Roman" w:cs="Times New Roman"/>
          <w:i/>
          <w:sz w:val="20"/>
          <w:szCs w:val="20"/>
        </w:rPr>
        <w:tab/>
        <w:t xml:space="preserve">  </w:t>
      </w:r>
    </w:p>
    <w:p w:rsidR="00445E63" w:rsidRDefault="00B52CDA" w:rsidP="007F5ED3">
      <w:pPr>
        <w:spacing w:after="0" w:line="240" w:lineRule="auto"/>
        <w:ind w:left="567" w:firstLine="567"/>
        <w:jc w:val="both"/>
        <w:rPr>
          <w:rFonts w:ascii="Times New Roman" w:hAnsi="Times New Roman" w:cs="Times New Roman"/>
          <w:sz w:val="20"/>
          <w:szCs w:val="20"/>
        </w:rPr>
      </w:pPr>
      <w:r w:rsidRPr="007F5ED3">
        <w:rPr>
          <w:rFonts w:ascii="Times New Roman" w:hAnsi="Times New Roman" w:cs="Times New Roman"/>
          <w:sz w:val="20"/>
          <w:szCs w:val="20"/>
        </w:rPr>
        <w:tab/>
      </w:r>
      <w:r w:rsidRPr="007F5ED3">
        <w:rPr>
          <w:rFonts w:ascii="Times New Roman" w:hAnsi="Times New Roman" w:cs="Times New Roman"/>
          <w:sz w:val="20"/>
          <w:szCs w:val="20"/>
        </w:rPr>
        <w:tab/>
      </w:r>
      <w:r w:rsidRPr="007F5ED3">
        <w:rPr>
          <w:rFonts w:ascii="Times New Roman" w:eastAsia="Times New Roman" w:hAnsi="Times New Roman" w:cs="Times New Roman"/>
          <w:spacing w:val="-2"/>
          <w:sz w:val="20"/>
          <w:szCs w:val="20"/>
        </w:rPr>
        <w:t>β</w:t>
      </w:r>
      <w:r w:rsidRPr="007F5ED3">
        <w:rPr>
          <w:rFonts w:ascii="Times New Roman" w:eastAsia="Times New Roman" w:hAnsi="Times New Roman" w:cs="Times New Roman"/>
          <w:sz w:val="20"/>
          <w:szCs w:val="20"/>
        </w:rPr>
        <w:t>ZX</w:t>
      </w:r>
      <w:r w:rsidRPr="007F5ED3">
        <w:rPr>
          <w:rFonts w:ascii="Times New Roman" w:eastAsia="Times New Roman" w:hAnsi="Times New Roman" w:cs="Times New Roman"/>
          <w:position w:val="-2"/>
          <w:sz w:val="20"/>
          <w:szCs w:val="20"/>
        </w:rPr>
        <w:t>2</w:t>
      </w:r>
      <w:r w:rsidRPr="007F5ED3">
        <w:rPr>
          <w:rFonts w:ascii="Times New Roman" w:hAnsi="Times New Roman" w:cs="Times New Roman"/>
          <w:sz w:val="20"/>
          <w:szCs w:val="20"/>
        </w:rPr>
        <w:t xml:space="preserve"> (0,378)</w:t>
      </w:r>
      <w:r w:rsidRPr="007F5ED3">
        <w:rPr>
          <w:rFonts w:ascii="Times New Roman" w:hAnsi="Times New Roman" w:cs="Times New Roman"/>
          <w:sz w:val="20"/>
          <w:szCs w:val="20"/>
        </w:rPr>
        <w:tab/>
      </w:r>
      <w:r w:rsidRPr="007F5ED3">
        <w:rPr>
          <w:rFonts w:ascii="Times New Roman" w:hAnsi="Times New Roman" w:cs="Times New Roman"/>
          <w:sz w:val="20"/>
          <w:szCs w:val="20"/>
        </w:rPr>
        <w:tab/>
      </w:r>
      <w:r w:rsidR="00070C4D">
        <w:rPr>
          <w:rFonts w:ascii="Times New Roman" w:hAnsi="Times New Roman" w:cs="Times New Roman"/>
          <w:sz w:val="20"/>
          <w:szCs w:val="20"/>
        </w:rPr>
        <w:tab/>
      </w:r>
      <w:r w:rsidRPr="007F5ED3">
        <w:rPr>
          <w:rFonts w:ascii="Times New Roman" w:hAnsi="Times New Roman" w:cs="Times New Roman"/>
          <w:sz w:val="20"/>
          <w:szCs w:val="20"/>
        </w:rPr>
        <w:t xml:space="preserve">       </w:t>
      </w:r>
      <w:r w:rsidRPr="007F5ED3">
        <w:rPr>
          <w:rFonts w:ascii="Times New Roman" w:eastAsia="Times New Roman" w:hAnsi="Times New Roman" w:cs="Times New Roman"/>
          <w:spacing w:val="-2"/>
          <w:sz w:val="20"/>
          <w:szCs w:val="20"/>
        </w:rPr>
        <w:t>β</w:t>
      </w:r>
      <w:r w:rsidRPr="007F5ED3">
        <w:rPr>
          <w:rFonts w:ascii="Times New Roman" w:eastAsia="Times New Roman" w:hAnsi="Times New Roman" w:cs="Times New Roman"/>
          <w:sz w:val="20"/>
          <w:szCs w:val="20"/>
        </w:rPr>
        <w:t>ZY (0,284)</w:t>
      </w:r>
      <w:r w:rsidRPr="007F5ED3">
        <w:rPr>
          <w:rFonts w:ascii="Times New Roman" w:hAnsi="Times New Roman" w:cs="Times New Roman"/>
          <w:sz w:val="20"/>
          <w:szCs w:val="20"/>
        </w:rPr>
        <w:tab/>
      </w:r>
    </w:p>
    <w:p w:rsidR="00B52CDA" w:rsidRPr="007F5ED3" w:rsidRDefault="002334E5" w:rsidP="007F5ED3">
      <w:pPr>
        <w:spacing w:after="0" w:line="240" w:lineRule="auto"/>
        <w:ind w:left="567" w:firstLine="567"/>
        <w:jc w:val="both"/>
        <w:rPr>
          <w:rFonts w:ascii="Times New Roman" w:hAnsi="Times New Roman" w:cs="Times New Roman"/>
          <w:sz w:val="20"/>
          <w:szCs w:val="20"/>
        </w:rPr>
      </w:pPr>
      <w:r>
        <w:rPr>
          <w:rFonts w:ascii="Times New Roman" w:hAnsi="Times New Roman" w:cs="Times New Roman"/>
          <w:noProof/>
          <w:sz w:val="20"/>
          <w:szCs w:val="20"/>
          <w:lang w:eastAsia="id-ID"/>
        </w:rPr>
        <w:pict>
          <v:rect id="_x0000_s1111" style="position:absolute;left:0;text-align:left;margin-left:173.85pt;margin-top:9.5pt;width:95.25pt;height:26.55pt;z-index:251741184">
            <v:textbox>
              <w:txbxContent>
                <w:p w:rsidR="002B1925" w:rsidRPr="00445E63" w:rsidRDefault="002B1925" w:rsidP="00B52CDA">
                  <w:pPr>
                    <w:spacing w:after="0" w:line="240" w:lineRule="auto"/>
                    <w:jc w:val="center"/>
                    <w:rPr>
                      <w:rFonts w:ascii="Times New Roman" w:hAnsi="Times New Roman"/>
                      <w:sz w:val="20"/>
                      <w:szCs w:val="20"/>
                    </w:rPr>
                  </w:pPr>
                  <w:r w:rsidRPr="00445E63">
                    <w:rPr>
                      <w:rFonts w:ascii="Times New Roman" w:hAnsi="Times New Roman"/>
                      <w:sz w:val="20"/>
                      <w:szCs w:val="20"/>
                    </w:rPr>
                    <w:t>Motivasi (</w:t>
                  </w:r>
                  <w:r w:rsidRPr="00445E63">
                    <w:rPr>
                      <w:rFonts w:ascii="Times New Roman" w:hAnsi="Times New Roman"/>
                      <w:sz w:val="20"/>
                      <w:szCs w:val="20"/>
                    </w:rPr>
                    <w:t>Z)</w:t>
                  </w:r>
                </w:p>
              </w:txbxContent>
            </v:textbox>
          </v:rect>
        </w:pict>
      </w:r>
      <w:r w:rsidR="00B52CDA" w:rsidRPr="007F5ED3">
        <w:rPr>
          <w:rFonts w:ascii="Times New Roman" w:hAnsi="Times New Roman" w:cs="Times New Roman"/>
          <w:sz w:val="20"/>
          <w:szCs w:val="20"/>
        </w:rPr>
        <w:tab/>
      </w:r>
    </w:p>
    <w:p w:rsidR="00B52CDA" w:rsidRPr="007F5ED3" w:rsidRDefault="002334E5" w:rsidP="007F5ED3">
      <w:pPr>
        <w:spacing w:after="0" w:line="240" w:lineRule="auto"/>
        <w:rPr>
          <w:rFonts w:ascii="Times New Roman" w:hAnsi="Times New Roman" w:cs="Times New Roman"/>
          <w:b/>
          <w:sz w:val="20"/>
          <w:szCs w:val="20"/>
        </w:rPr>
      </w:pPr>
      <w:r>
        <w:rPr>
          <w:rFonts w:ascii="Times New Roman" w:hAnsi="Times New Roman" w:cs="Times New Roman"/>
          <w:b/>
          <w:noProof/>
          <w:sz w:val="20"/>
          <w:szCs w:val="20"/>
          <w:lang w:eastAsia="id-ID"/>
        </w:rPr>
        <w:pict>
          <v:shape id="_x0000_s1114" type="#_x0000_t32" style="position:absolute;margin-left:269.1pt;margin-top:11.15pt;width:30.75pt;height:.05pt;flip:x;z-index:251744256" o:connectortype="straight">
            <v:stroke endarrow="block"/>
          </v:shape>
        </w:pict>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t xml:space="preserve">     </w:t>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B52CDA" w:rsidRPr="007F5ED3">
        <w:rPr>
          <w:rFonts w:ascii="Times New Roman" w:hAnsi="Times New Roman" w:cs="Times New Roman"/>
          <w:b/>
          <w:sz w:val="20"/>
          <w:szCs w:val="20"/>
        </w:rPr>
        <w:tab/>
      </w:r>
      <w:r w:rsidR="00070C4D">
        <w:rPr>
          <w:rFonts w:ascii="Times New Roman" w:hAnsi="Times New Roman" w:cs="Times New Roman"/>
          <w:b/>
          <w:sz w:val="20"/>
          <w:szCs w:val="20"/>
        </w:rPr>
        <w:t xml:space="preserve">      </w:t>
      </w:r>
      <w:r w:rsidR="00B52CDA" w:rsidRPr="007F5ED3">
        <w:rPr>
          <w:rFonts w:ascii="Times New Roman" w:hAnsi="Times New Roman" w:cs="Times New Roman"/>
          <w:b/>
          <w:sz w:val="20"/>
          <w:szCs w:val="20"/>
        </w:rPr>
        <w:t xml:space="preserve"> </w:t>
      </w:r>
      <w:r w:rsidR="00B52CDA" w:rsidRPr="007F5ED3">
        <w:rPr>
          <w:rFonts w:ascii="Times New Roman" w:eastAsia="Times New Roman" w:hAnsi="Times New Roman" w:cs="Times New Roman"/>
          <w:spacing w:val="-5"/>
          <w:sz w:val="20"/>
          <w:szCs w:val="20"/>
        </w:rPr>
        <w:t>ε1 (0,926)</w:t>
      </w:r>
    </w:p>
    <w:p w:rsidR="00445E63" w:rsidRDefault="00445E63" w:rsidP="007F5ED3">
      <w:pPr>
        <w:spacing w:after="0" w:line="240" w:lineRule="auto"/>
        <w:ind w:left="1843" w:hanging="425"/>
        <w:jc w:val="both"/>
        <w:rPr>
          <w:rFonts w:ascii="Times New Roman" w:hAnsi="Times New Roman" w:cs="Times New Roman"/>
          <w:b/>
          <w:sz w:val="20"/>
          <w:szCs w:val="20"/>
        </w:rPr>
      </w:pPr>
    </w:p>
    <w:p w:rsidR="00445E63" w:rsidRDefault="00445E63" w:rsidP="00070C4D">
      <w:pPr>
        <w:spacing w:before="120" w:after="120" w:line="240" w:lineRule="auto"/>
        <w:jc w:val="center"/>
        <w:rPr>
          <w:rFonts w:ascii="Times New Roman" w:hAnsi="Times New Roman" w:cs="Times New Roman"/>
          <w:b/>
          <w:sz w:val="20"/>
          <w:szCs w:val="20"/>
        </w:rPr>
      </w:pPr>
      <w:r w:rsidRPr="007F5ED3">
        <w:rPr>
          <w:rFonts w:ascii="Times New Roman" w:hAnsi="Times New Roman" w:cs="Times New Roman"/>
          <w:b/>
          <w:sz w:val="20"/>
          <w:szCs w:val="20"/>
        </w:rPr>
        <w:t xml:space="preserve">Gambar </w:t>
      </w:r>
      <w:r>
        <w:rPr>
          <w:rFonts w:ascii="Times New Roman" w:hAnsi="Times New Roman" w:cs="Times New Roman"/>
          <w:b/>
          <w:sz w:val="20"/>
          <w:szCs w:val="20"/>
        </w:rPr>
        <w:t xml:space="preserve">2. </w:t>
      </w:r>
      <w:r w:rsidRPr="007F5ED3">
        <w:rPr>
          <w:rFonts w:ascii="Times New Roman" w:hAnsi="Times New Roman" w:cs="Times New Roman"/>
          <w:b/>
          <w:sz w:val="20"/>
          <w:szCs w:val="20"/>
        </w:rPr>
        <w:t>Model Jalur Lingkungan Kerja (X</w:t>
      </w:r>
      <w:r w:rsidRPr="007F5ED3">
        <w:rPr>
          <w:rFonts w:ascii="Times New Roman" w:hAnsi="Times New Roman" w:cs="Times New Roman"/>
          <w:b/>
          <w:sz w:val="20"/>
          <w:szCs w:val="20"/>
          <w:vertAlign w:val="subscript"/>
        </w:rPr>
        <w:t>2</w:t>
      </w:r>
      <w:r w:rsidRPr="007F5ED3">
        <w:rPr>
          <w:rFonts w:ascii="Times New Roman" w:hAnsi="Times New Roman" w:cs="Times New Roman"/>
          <w:b/>
          <w:sz w:val="20"/>
          <w:szCs w:val="20"/>
        </w:rPr>
        <w:t>) terhadap Kinerja Pegawai (Y) dengan Motivasi (Z) sebagai Mediasi</w:t>
      </w:r>
    </w:p>
    <w:p w:rsidR="00B52CDA" w:rsidRPr="007F5ED3" w:rsidRDefault="00B52CDA" w:rsidP="009A7C52">
      <w:pPr>
        <w:pStyle w:val="ListParagraph"/>
        <w:adjustRightInd w:val="0"/>
        <w:spacing w:after="0" w:line="240" w:lineRule="auto"/>
        <w:ind w:left="0" w:firstLine="426"/>
        <w:contextualSpacing w:val="0"/>
        <w:jc w:val="both"/>
        <w:rPr>
          <w:rFonts w:ascii="Times New Roman" w:eastAsia="Times New Roman" w:hAnsi="Times New Roman" w:cs="Times New Roman"/>
          <w:sz w:val="20"/>
          <w:szCs w:val="20"/>
        </w:rPr>
      </w:pPr>
      <w:r w:rsidRPr="007F5ED3">
        <w:rPr>
          <w:rFonts w:ascii="Times New Roman" w:eastAsia="Times New Roman" w:hAnsi="Times New Roman" w:cs="Times New Roman"/>
          <w:sz w:val="20"/>
          <w:szCs w:val="20"/>
        </w:rPr>
        <w:t>Pengaruh mediasi yang ditunjukkan signifikan atau tidak di uji dengan sobel test sebagai berikut :</w:t>
      </w:r>
    </w:p>
    <w:p w:rsidR="00B52CDA" w:rsidRPr="007F5ED3" w:rsidRDefault="00B52CDA" w:rsidP="009A7C52">
      <w:pPr>
        <w:tabs>
          <w:tab w:val="left" w:pos="993"/>
        </w:tabs>
        <w:adjustRightInd w:val="0"/>
        <w:spacing w:after="0" w:line="240" w:lineRule="auto"/>
        <w:ind w:left="284"/>
        <w:jc w:val="both"/>
        <w:rPr>
          <w:rFonts w:ascii="Times New Roman" w:eastAsia="Times New Roman" w:hAnsi="Times New Roman" w:cs="Times New Roman"/>
          <w:sz w:val="20"/>
          <w:szCs w:val="20"/>
        </w:rPr>
      </w:pPr>
      <w:r w:rsidRPr="007F5ED3">
        <w:rPr>
          <w:rFonts w:ascii="Times New Roman" w:hAnsi="Times New Roman" w:cs="Times New Roman"/>
          <w:position w:val="-6"/>
          <w:sz w:val="20"/>
          <w:szCs w:val="20"/>
        </w:rPr>
        <w:object w:dxaOrig="2480" w:dyaOrig="340">
          <v:shape id="_x0000_i1034" type="#_x0000_t75" style="width:141pt;height:19.5pt" o:ole="">
            <v:imagedata r:id="rId26" o:title=""/>
          </v:shape>
          <o:OLEObject Type="Embed" ProgID="Equation.3" ShapeID="_x0000_i1034" DrawAspect="Content" ObjectID="_1696061935" r:id="rId27"/>
        </w:object>
      </w:r>
    </w:p>
    <w:p w:rsidR="00B52CDA" w:rsidRPr="007F5ED3" w:rsidRDefault="00B52CDA" w:rsidP="009A7C52">
      <w:pPr>
        <w:tabs>
          <w:tab w:val="left" w:pos="993"/>
        </w:tabs>
        <w:adjustRightInd w:val="0"/>
        <w:spacing w:after="0" w:line="240" w:lineRule="auto"/>
        <w:ind w:left="284"/>
        <w:jc w:val="both"/>
        <w:rPr>
          <w:rFonts w:ascii="Times New Roman" w:eastAsia="Times New Roman" w:hAnsi="Times New Roman" w:cs="Times New Roman"/>
          <w:sz w:val="20"/>
          <w:szCs w:val="20"/>
        </w:rPr>
      </w:pPr>
      <w:r w:rsidRPr="007F5ED3">
        <w:rPr>
          <w:rFonts w:ascii="Times New Roman" w:hAnsi="Times New Roman" w:cs="Times New Roman"/>
          <w:position w:val="-10"/>
          <w:sz w:val="20"/>
          <w:szCs w:val="20"/>
        </w:rPr>
        <w:object w:dxaOrig="4500" w:dyaOrig="380">
          <v:shape id="_x0000_i1035" type="#_x0000_t75" style="width:273.75pt;height:24pt" o:ole="">
            <v:imagedata r:id="rId28" o:title=""/>
          </v:shape>
          <o:OLEObject Type="Embed" ProgID="Equation.3" ShapeID="_x0000_i1035" DrawAspect="Content" ObjectID="_1696061936" r:id="rId29"/>
        </w:object>
      </w:r>
    </w:p>
    <w:p w:rsidR="00B52CDA" w:rsidRPr="007F5ED3" w:rsidRDefault="00B52CDA" w:rsidP="009A7C52">
      <w:pPr>
        <w:spacing w:after="0" w:line="240" w:lineRule="auto"/>
        <w:ind w:left="284"/>
        <w:rPr>
          <w:rFonts w:ascii="Times New Roman" w:hAnsi="Times New Roman" w:cs="Times New Roman"/>
          <w:sz w:val="20"/>
          <w:szCs w:val="20"/>
        </w:rPr>
      </w:pPr>
      <w:r w:rsidRPr="007F5ED3">
        <w:rPr>
          <w:rFonts w:ascii="Times New Roman" w:hAnsi="Times New Roman" w:cs="Times New Roman"/>
          <w:position w:val="-10"/>
          <w:sz w:val="20"/>
          <w:szCs w:val="20"/>
        </w:rPr>
        <w:object w:dxaOrig="5000" w:dyaOrig="340">
          <v:shape id="_x0000_i1036" type="#_x0000_t75" style="width:304.5pt;height:19.5pt" o:ole="">
            <v:imagedata r:id="rId30" o:title=""/>
          </v:shape>
          <o:OLEObject Type="Embed" ProgID="Equation.3" ShapeID="_x0000_i1036" DrawAspect="Content" ObjectID="_1696061937" r:id="rId31"/>
        </w:object>
      </w:r>
    </w:p>
    <w:p w:rsidR="00B52CDA" w:rsidRPr="007F5ED3" w:rsidRDefault="00B52CDA" w:rsidP="009A7C52">
      <w:pPr>
        <w:spacing w:after="0" w:line="240" w:lineRule="auto"/>
        <w:ind w:left="284"/>
        <w:rPr>
          <w:rFonts w:ascii="Times New Roman" w:hAnsi="Times New Roman" w:cs="Times New Roman"/>
          <w:sz w:val="20"/>
          <w:szCs w:val="20"/>
        </w:rPr>
      </w:pPr>
      <w:r w:rsidRPr="007F5ED3">
        <w:rPr>
          <w:rFonts w:ascii="Times New Roman" w:hAnsi="Times New Roman" w:cs="Times New Roman"/>
          <w:position w:val="-10"/>
          <w:sz w:val="20"/>
          <w:szCs w:val="20"/>
        </w:rPr>
        <w:object w:dxaOrig="4020" w:dyaOrig="340">
          <v:shape id="_x0000_i1037" type="#_x0000_t75" style="width:222.75pt;height:19.5pt" o:ole="">
            <v:imagedata r:id="rId32" o:title=""/>
          </v:shape>
          <o:OLEObject Type="Embed" ProgID="Equation.3" ShapeID="_x0000_i1037" DrawAspect="Content" ObjectID="_1696061938" r:id="rId33"/>
        </w:object>
      </w:r>
    </w:p>
    <w:p w:rsidR="00B52CDA" w:rsidRPr="007F5ED3" w:rsidRDefault="00B52CDA" w:rsidP="009A7C52">
      <w:pPr>
        <w:spacing w:after="0" w:line="240" w:lineRule="auto"/>
        <w:ind w:left="284"/>
        <w:rPr>
          <w:rFonts w:ascii="Times New Roman" w:hAnsi="Times New Roman" w:cs="Times New Roman"/>
          <w:sz w:val="20"/>
          <w:szCs w:val="20"/>
        </w:rPr>
      </w:pPr>
      <w:r w:rsidRPr="007F5ED3">
        <w:rPr>
          <w:rFonts w:ascii="Times New Roman" w:hAnsi="Times New Roman" w:cs="Times New Roman"/>
          <w:position w:val="-10"/>
          <w:sz w:val="20"/>
          <w:szCs w:val="20"/>
        </w:rPr>
        <w:object w:dxaOrig="1880" w:dyaOrig="360">
          <v:shape id="_x0000_i1038" type="#_x0000_t75" style="width:104.25pt;height:20.25pt" o:ole="">
            <v:imagedata r:id="rId34" o:title=""/>
          </v:shape>
          <o:OLEObject Type="Embed" ProgID="Equation.3" ShapeID="_x0000_i1038" DrawAspect="Content" ObjectID="_1696061939" r:id="rId35"/>
        </w:object>
      </w:r>
    </w:p>
    <w:p w:rsidR="00B52CDA" w:rsidRPr="007F5ED3" w:rsidRDefault="00B52CDA" w:rsidP="009A7C52">
      <w:pPr>
        <w:spacing w:after="0" w:line="240" w:lineRule="auto"/>
        <w:ind w:left="284"/>
        <w:rPr>
          <w:rFonts w:ascii="Times New Roman" w:hAnsi="Times New Roman" w:cs="Times New Roman"/>
          <w:sz w:val="20"/>
          <w:szCs w:val="20"/>
        </w:rPr>
      </w:pPr>
      <w:r w:rsidRPr="007F5ED3">
        <w:rPr>
          <w:rFonts w:ascii="Times New Roman" w:hAnsi="Times New Roman" w:cs="Times New Roman"/>
          <w:position w:val="-8"/>
          <w:sz w:val="20"/>
          <w:szCs w:val="20"/>
        </w:rPr>
        <w:object w:dxaOrig="1020" w:dyaOrig="260">
          <v:shape id="_x0000_i1039" type="#_x0000_t75" style="width:56.25pt;height:15pt" o:ole="">
            <v:imagedata r:id="rId36" o:title=""/>
          </v:shape>
          <o:OLEObject Type="Embed" ProgID="Equation.3" ShapeID="_x0000_i1039" DrawAspect="Content" ObjectID="_1696061940" r:id="rId37"/>
        </w:object>
      </w:r>
    </w:p>
    <w:p w:rsidR="00B52CDA" w:rsidRPr="007F5ED3" w:rsidRDefault="00B52CDA" w:rsidP="009A7C52">
      <w:pPr>
        <w:pStyle w:val="ListParagraph"/>
        <w:spacing w:after="0" w:line="240" w:lineRule="auto"/>
        <w:ind w:left="0" w:firstLine="426"/>
        <w:contextualSpacing w:val="0"/>
        <w:jc w:val="both"/>
        <w:rPr>
          <w:rFonts w:ascii="Times New Roman" w:eastAsia="Times New Roman" w:hAnsi="Times New Roman" w:cs="Times New Roman"/>
          <w:sz w:val="20"/>
          <w:szCs w:val="20"/>
        </w:rPr>
      </w:pPr>
      <w:r w:rsidRPr="007F5ED3">
        <w:rPr>
          <w:rFonts w:ascii="Times New Roman" w:eastAsia="Times New Roman" w:hAnsi="Times New Roman" w:cs="Times New Roman"/>
          <w:sz w:val="20"/>
          <w:szCs w:val="20"/>
        </w:rPr>
        <w:t>Maka nilai t statistik mediasi diperoleh :</w:t>
      </w:r>
    </w:p>
    <w:p w:rsidR="00B52CDA" w:rsidRPr="007F5ED3" w:rsidRDefault="00B52CDA" w:rsidP="009A7C52">
      <w:pPr>
        <w:pStyle w:val="ListParagraph"/>
        <w:spacing w:after="0" w:line="240" w:lineRule="auto"/>
        <w:ind w:left="426"/>
        <w:contextualSpacing w:val="0"/>
        <w:jc w:val="both"/>
        <w:rPr>
          <w:rFonts w:ascii="Times New Roman" w:eastAsia="Times New Roman" w:hAnsi="Times New Roman" w:cs="Times New Roman"/>
          <w:sz w:val="20"/>
          <w:szCs w:val="20"/>
        </w:rPr>
      </w:pPr>
      <w:r w:rsidRPr="007F5ED3">
        <w:rPr>
          <w:rFonts w:ascii="Times New Roman" w:hAnsi="Times New Roman" w:cs="Times New Roman"/>
          <w:position w:val="-24"/>
          <w:sz w:val="20"/>
          <w:szCs w:val="20"/>
        </w:rPr>
        <w:object w:dxaOrig="1820" w:dyaOrig="560">
          <v:shape id="_x0000_i1040" type="#_x0000_t75" style="width:103.5pt;height:32.25pt" o:ole="">
            <v:imagedata r:id="rId38" o:title=""/>
          </v:shape>
          <o:OLEObject Type="Embed" ProgID="Equation.3" ShapeID="_x0000_i1040" DrawAspect="Content" ObjectID="_1696061941" r:id="rId39"/>
        </w:object>
      </w:r>
    </w:p>
    <w:p w:rsidR="00B52CDA" w:rsidRPr="007F5ED3" w:rsidRDefault="00B52CDA" w:rsidP="009A7C52">
      <w:pPr>
        <w:pStyle w:val="ListParagraph"/>
        <w:spacing w:after="0" w:line="240" w:lineRule="auto"/>
        <w:ind w:left="426"/>
        <w:contextualSpacing w:val="0"/>
        <w:jc w:val="both"/>
        <w:rPr>
          <w:rFonts w:ascii="Times New Roman" w:eastAsia="Times New Roman" w:hAnsi="Times New Roman" w:cs="Times New Roman"/>
          <w:sz w:val="20"/>
          <w:szCs w:val="20"/>
        </w:rPr>
      </w:pPr>
      <w:r w:rsidRPr="007F5ED3">
        <w:rPr>
          <w:rFonts w:ascii="Times New Roman" w:hAnsi="Times New Roman" w:cs="Times New Roman"/>
          <w:position w:val="-24"/>
          <w:sz w:val="20"/>
          <w:szCs w:val="20"/>
        </w:rPr>
        <w:object w:dxaOrig="1460" w:dyaOrig="560">
          <v:shape id="_x0000_i1041" type="#_x0000_t75" style="width:83.25pt;height:32.25pt" o:ole="">
            <v:imagedata r:id="rId40" o:title=""/>
          </v:shape>
          <o:OLEObject Type="Embed" ProgID="Equation.3" ShapeID="_x0000_i1041" DrawAspect="Content" ObjectID="_1696061942" r:id="rId41"/>
        </w:object>
      </w:r>
    </w:p>
    <w:p w:rsidR="00B52CDA" w:rsidRPr="007F5ED3" w:rsidRDefault="009A7C52" w:rsidP="009A7C52">
      <w:pPr>
        <w:pStyle w:val="ListParagraph"/>
        <w:spacing w:after="0" w:line="240" w:lineRule="auto"/>
        <w:ind w:left="426"/>
        <w:contextualSpacing w:val="0"/>
        <w:jc w:val="both"/>
        <w:rPr>
          <w:rFonts w:ascii="Times New Roman" w:eastAsia="Times New Roman" w:hAnsi="Times New Roman" w:cs="Times New Roman"/>
          <w:sz w:val="20"/>
          <w:szCs w:val="20"/>
        </w:rPr>
      </w:pPr>
      <w:r w:rsidRPr="007F5ED3">
        <w:rPr>
          <w:rFonts w:ascii="Times New Roman" w:hAnsi="Times New Roman" w:cs="Times New Roman"/>
          <w:position w:val="-18"/>
          <w:sz w:val="20"/>
          <w:szCs w:val="20"/>
        </w:rPr>
        <w:object w:dxaOrig="1240" w:dyaOrig="380">
          <v:shape id="_x0000_i1042" type="#_x0000_t75" style="width:70.5pt;height:21pt" o:ole="">
            <v:imagedata r:id="rId42" o:title=""/>
          </v:shape>
          <o:OLEObject Type="Embed" ProgID="Equation.3" ShapeID="_x0000_i1042" DrawAspect="Content" ObjectID="_1696061943" r:id="rId43"/>
        </w:object>
      </w:r>
    </w:p>
    <w:p w:rsidR="00B52CDA" w:rsidRPr="007F5ED3" w:rsidRDefault="00B52CDA" w:rsidP="009A7C52">
      <w:pPr>
        <w:spacing w:after="0" w:line="240" w:lineRule="auto"/>
        <w:ind w:firstLine="426"/>
        <w:jc w:val="both"/>
        <w:rPr>
          <w:rFonts w:ascii="Times New Roman" w:hAnsi="Times New Roman" w:cs="Times New Roman"/>
          <w:b/>
          <w:sz w:val="20"/>
          <w:szCs w:val="20"/>
        </w:rPr>
      </w:pPr>
      <w:r w:rsidRPr="007F5ED3">
        <w:rPr>
          <w:rFonts w:ascii="Times New Roman" w:eastAsia="Times New Roman" w:hAnsi="Times New Roman" w:cs="Times New Roman"/>
          <w:sz w:val="20"/>
          <w:szCs w:val="20"/>
        </w:rPr>
        <w:t xml:space="preserve">Dari hasil perhitungan </w:t>
      </w:r>
      <w:r w:rsidRPr="007F5ED3">
        <w:rPr>
          <w:rFonts w:ascii="Times New Roman" w:hAnsi="Times New Roman" w:cs="Times New Roman"/>
          <w:sz w:val="20"/>
          <w:szCs w:val="20"/>
        </w:rPr>
        <w:t xml:space="preserve">diperoleh </w:t>
      </w:r>
      <w:r w:rsidRPr="007F5ED3">
        <w:rPr>
          <w:rFonts w:ascii="Times New Roman" w:eastAsia="Times New Roman" w:hAnsi="Times New Roman" w:cs="Times New Roman"/>
          <w:sz w:val="20"/>
          <w:szCs w:val="20"/>
        </w:rPr>
        <w:t>nilai</w:t>
      </w:r>
      <w:r w:rsidRPr="007F5ED3">
        <w:rPr>
          <w:rFonts w:ascii="Times New Roman" w:hAnsi="Times New Roman" w:cs="Times New Roman"/>
          <w:sz w:val="20"/>
          <w:szCs w:val="20"/>
        </w:rPr>
        <w:t xml:space="preserve"> t</w:t>
      </w:r>
      <w:r w:rsidRPr="007F5ED3">
        <w:rPr>
          <w:rFonts w:ascii="Times New Roman" w:hAnsi="Times New Roman" w:cs="Times New Roman"/>
          <w:sz w:val="20"/>
          <w:szCs w:val="20"/>
          <w:vertAlign w:val="subscript"/>
        </w:rPr>
        <w:t xml:space="preserve">hitung </w:t>
      </w:r>
      <w:r w:rsidRPr="007F5ED3">
        <w:rPr>
          <w:rFonts w:ascii="Times New Roman" w:hAnsi="Times New Roman" w:cs="Times New Roman"/>
          <w:sz w:val="20"/>
          <w:szCs w:val="20"/>
        </w:rPr>
        <w:t>sebesar 2,416</w:t>
      </w:r>
      <w:r w:rsidRPr="007F5ED3">
        <w:rPr>
          <w:rFonts w:ascii="Times New Roman" w:eastAsia="Times New Roman" w:hAnsi="Times New Roman" w:cs="Times New Roman"/>
          <w:sz w:val="20"/>
          <w:szCs w:val="20"/>
        </w:rPr>
        <w:t xml:space="preserve"> lebih besar dari t</w:t>
      </w:r>
      <w:r w:rsidRPr="007F5ED3">
        <w:rPr>
          <w:rFonts w:ascii="Times New Roman" w:eastAsia="Times New Roman" w:hAnsi="Times New Roman" w:cs="Times New Roman"/>
          <w:sz w:val="20"/>
          <w:szCs w:val="20"/>
          <w:vertAlign w:val="subscript"/>
        </w:rPr>
        <w:t>tabel</w:t>
      </w:r>
      <w:r w:rsidRPr="007F5ED3">
        <w:rPr>
          <w:rFonts w:ascii="Times New Roman" w:eastAsia="Times New Roman" w:hAnsi="Times New Roman" w:cs="Times New Roman"/>
          <w:sz w:val="20"/>
          <w:szCs w:val="20"/>
        </w:rPr>
        <w:t xml:space="preserve"> sebesar </w:t>
      </w:r>
      <w:r w:rsidRPr="007F5ED3">
        <w:rPr>
          <w:rFonts w:ascii="Times New Roman" w:hAnsi="Times New Roman" w:cs="Times New Roman"/>
          <w:sz w:val="20"/>
          <w:szCs w:val="20"/>
        </w:rPr>
        <w:t>1,660,</w:t>
      </w:r>
      <w:r w:rsidRPr="007F5ED3">
        <w:rPr>
          <w:rFonts w:ascii="Times New Roman" w:eastAsia="Times New Roman" w:hAnsi="Times New Roman" w:cs="Times New Roman"/>
          <w:sz w:val="20"/>
          <w:szCs w:val="20"/>
        </w:rPr>
        <w:t xml:space="preserve"> artinya ada pengaruh antara Lingkungan Kerja terhadap Kinerja Pegawai melalui Motivasi sebagai variabel mediasi atau </w:t>
      </w:r>
      <w:r w:rsidRPr="007F5ED3">
        <w:rPr>
          <w:rFonts w:ascii="Times New Roman" w:eastAsia="Times New Roman" w:hAnsi="Times New Roman" w:cs="Times New Roman"/>
          <w:i/>
          <w:sz w:val="20"/>
          <w:szCs w:val="20"/>
        </w:rPr>
        <w:t>intervening</w:t>
      </w:r>
      <w:r w:rsidRPr="007F5ED3">
        <w:rPr>
          <w:rFonts w:ascii="Times New Roman" w:eastAsia="Times New Roman" w:hAnsi="Times New Roman" w:cs="Times New Roman"/>
          <w:sz w:val="20"/>
          <w:szCs w:val="20"/>
        </w:rPr>
        <w:t>.</w:t>
      </w:r>
    </w:p>
    <w:p w:rsidR="00B52CDA" w:rsidRPr="009A7C52" w:rsidRDefault="009A7C52" w:rsidP="009A7C52">
      <w:pPr>
        <w:spacing w:before="360" w:after="120" w:line="240" w:lineRule="auto"/>
        <w:jc w:val="center"/>
        <w:rPr>
          <w:rFonts w:ascii="Times New Roman" w:hAnsi="Times New Roman" w:cs="Times New Roman"/>
          <w:b/>
          <w:sz w:val="26"/>
          <w:szCs w:val="26"/>
        </w:rPr>
      </w:pPr>
      <w:r w:rsidRPr="009A7C52">
        <w:rPr>
          <w:rFonts w:ascii="Times New Roman" w:hAnsi="Times New Roman" w:cs="Times New Roman"/>
          <w:b/>
          <w:sz w:val="26"/>
          <w:szCs w:val="26"/>
        </w:rPr>
        <w:lastRenderedPageBreak/>
        <w:t>4. KESIMPULAN</w:t>
      </w:r>
    </w:p>
    <w:p w:rsidR="00B52CDA" w:rsidRPr="007F5ED3" w:rsidRDefault="00B52CDA" w:rsidP="009A7C52">
      <w:pPr>
        <w:spacing w:after="0" w:line="240" w:lineRule="auto"/>
        <w:ind w:firstLine="426"/>
        <w:jc w:val="both"/>
        <w:rPr>
          <w:rFonts w:ascii="Times New Roman" w:hAnsi="Times New Roman" w:cs="Times New Roman"/>
          <w:sz w:val="20"/>
          <w:szCs w:val="20"/>
        </w:rPr>
      </w:pPr>
      <w:proofErr w:type="spellStart"/>
      <w:r w:rsidRPr="007F5ED3">
        <w:rPr>
          <w:rFonts w:ascii="Times New Roman" w:hAnsi="Times New Roman" w:cs="Times New Roman"/>
          <w:sz w:val="20"/>
          <w:szCs w:val="20"/>
          <w:lang w:val="en-ID"/>
        </w:rPr>
        <w:t>Berdasarkan</w:t>
      </w:r>
      <w:proofErr w:type="spellEnd"/>
      <w:r w:rsidRPr="007F5ED3">
        <w:rPr>
          <w:rFonts w:ascii="Times New Roman" w:hAnsi="Times New Roman" w:cs="Times New Roman"/>
          <w:sz w:val="20"/>
          <w:szCs w:val="20"/>
          <w:lang w:val="en-ID"/>
        </w:rPr>
        <w:t xml:space="preserve"> </w:t>
      </w:r>
      <w:r w:rsidRPr="007F5ED3">
        <w:rPr>
          <w:rFonts w:ascii="Times New Roman" w:hAnsi="Times New Roman" w:cs="Times New Roman"/>
          <w:sz w:val="20"/>
          <w:szCs w:val="20"/>
        </w:rPr>
        <w:t xml:space="preserve">dari hasil penelitian yang telah dilakukan, maka </w:t>
      </w:r>
      <w:proofErr w:type="spellStart"/>
      <w:r w:rsidRPr="007F5ED3">
        <w:rPr>
          <w:rFonts w:ascii="Times New Roman" w:hAnsi="Times New Roman" w:cs="Times New Roman"/>
          <w:sz w:val="20"/>
          <w:szCs w:val="20"/>
          <w:lang w:val="en-ID"/>
        </w:rPr>
        <w:t>untuk</w:t>
      </w:r>
      <w:proofErr w:type="spellEnd"/>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menjawab</w:t>
      </w:r>
      <w:proofErr w:type="spellEnd"/>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rumusan</w:t>
      </w:r>
      <w:proofErr w:type="spellEnd"/>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masalah</w:t>
      </w:r>
      <w:proofErr w:type="spellEnd"/>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dan</w:t>
      </w:r>
      <w:proofErr w:type="spellEnd"/>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membuktikan</w:t>
      </w:r>
      <w:proofErr w:type="spellEnd"/>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hipotesis</w:t>
      </w:r>
      <w:proofErr w:type="spellEnd"/>
      <w:r w:rsidRPr="007F5ED3">
        <w:rPr>
          <w:rFonts w:ascii="Times New Roman" w:hAnsi="Times New Roman" w:cs="Times New Roman"/>
          <w:sz w:val="20"/>
          <w:szCs w:val="20"/>
          <w:lang w:val="en-ID"/>
        </w:rPr>
        <w:t xml:space="preserve"> yang </w:t>
      </w:r>
      <w:proofErr w:type="spellStart"/>
      <w:r w:rsidRPr="007F5ED3">
        <w:rPr>
          <w:rFonts w:ascii="Times New Roman" w:hAnsi="Times New Roman" w:cs="Times New Roman"/>
          <w:sz w:val="20"/>
          <w:szCs w:val="20"/>
          <w:lang w:val="en-ID"/>
        </w:rPr>
        <w:t>telah</w:t>
      </w:r>
      <w:proofErr w:type="spellEnd"/>
      <w:r w:rsidRPr="007F5ED3">
        <w:rPr>
          <w:rFonts w:ascii="Times New Roman" w:hAnsi="Times New Roman" w:cs="Times New Roman"/>
          <w:sz w:val="20"/>
          <w:szCs w:val="20"/>
          <w:lang w:val="en-ID"/>
        </w:rPr>
        <w:t xml:space="preserve"> </w:t>
      </w:r>
      <w:proofErr w:type="spellStart"/>
      <w:r w:rsidRPr="007F5ED3">
        <w:rPr>
          <w:rFonts w:ascii="Times New Roman" w:hAnsi="Times New Roman" w:cs="Times New Roman"/>
          <w:sz w:val="20"/>
          <w:szCs w:val="20"/>
          <w:lang w:val="en-ID"/>
        </w:rPr>
        <w:t>dikemukan</w:t>
      </w:r>
      <w:proofErr w:type="spellEnd"/>
      <w:r w:rsidRPr="007F5ED3">
        <w:rPr>
          <w:rFonts w:ascii="Times New Roman" w:hAnsi="Times New Roman" w:cs="Times New Roman"/>
          <w:sz w:val="20"/>
          <w:szCs w:val="20"/>
          <w:lang w:val="en-ID"/>
        </w:rPr>
        <w:t xml:space="preserve"> </w:t>
      </w:r>
      <w:r w:rsidRPr="007F5ED3">
        <w:rPr>
          <w:rFonts w:ascii="Times New Roman" w:hAnsi="Times New Roman" w:cs="Times New Roman"/>
          <w:sz w:val="20"/>
          <w:szCs w:val="20"/>
        </w:rPr>
        <w:t xml:space="preserve">dapat disimpulkan </w:t>
      </w:r>
      <w:proofErr w:type="gramStart"/>
      <w:r w:rsidRPr="007F5ED3">
        <w:rPr>
          <w:rFonts w:ascii="Times New Roman" w:hAnsi="Times New Roman" w:cs="Times New Roman"/>
          <w:sz w:val="20"/>
          <w:szCs w:val="20"/>
        </w:rPr>
        <w:t>bahwa :</w:t>
      </w:r>
      <w:proofErr w:type="gramEnd"/>
      <w:r w:rsidR="009A7C52">
        <w:rPr>
          <w:rFonts w:ascii="Times New Roman" w:hAnsi="Times New Roman" w:cs="Times New Roman"/>
          <w:sz w:val="20"/>
          <w:szCs w:val="20"/>
        </w:rPr>
        <w:t xml:space="preserve"> a) </w:t>
      </w:r>
      <w:r w:rsidRPr="007F5ED3">
        <w:rPr>
          <w:rFonts w:ascii="Times New Roman" w:hAnsi="Times New Roman" w:cs="Times New Roman"/>
          <w:sz w:val="20"/>
          <w:szCs w:val="20"/>
        </w:rPr>
        <w:t>Gaya Kepemimpinan berpengaruh terhadap Kinerja Pegawai pada Dinas Perindustrian, Perdagangan dan Koperasi Kabupaten Musi Rawas Utara</w:t>
      </w:r>
      <w:r w:rsidRPr="007F5ED3">
        <w:rPr>
          <w:rFonts w:ascii="Times New Roman" w:hAnsi="Times New Roman" w:cs="Times New Roman"/>
          <w:sz w:val="20"/>
          <w:szCs w:val="20"/>
          <w:lang w:val="en-ID"/>
        </w:rPr>
        <w:t>.</w:t>
      </w:r>
      <w:r w:rsidRPr="007F5ED3">
        <w:rPr>
          <w:rFonts w:ascii="Times New Roman" w:hAnsi="Times New Roman" w:cs="Times New Roman"/>
          <w:sz w:val="20"/>
          <w:szCs w:val="20"/>
        </w:rPr>
        <w:t xml:space="preserve">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6,665 &gt; t</w:t>
      </w:r>
      <w:r w:rsidRPr="007F5ED3">
        <w:rPr>
          <w:rFonts w:ascii="Times New Roman" w:hAnsi="Times New Roman" w:cs="Times New Roman"/>
          <w:sz w:val="20"/>
          <w:szCs w:val="20"/>
          <w:vertAlign w:val="subscript"/>
        </w:rPr>
        <w:t xml:space="preserve">tabel </w:t>
      </w:r>
      <w:r w:rsidRPr="007F5ED3">
        <w:rPr>
          <w:rFonts w:ascii="Times New Roman" w:hAnsi="Times New Roman" w:cs="Times New Roman"/>
          <w:sz w:val="20"/>
          <w:szCs w:val="20"/>
        </w:rPr>
        <w:t>= 1,660 dengan signifikan yang diperoleh 0,000 &lt; 0,05.</w:t>
      </w:r>
      <w:r w:rsidR="009A7C52">
        <w:rPr>
          <w:rFonts w:ascii="Times New Roman" w:hAnsi="Times New Roman" w:cs="Times New Roman"/>
          <w:sz w:val="20"/>
          <w:szCs w:val="20"/>
        </w:rPr>
        <w:t xml:space="preserve"> b) </w:t>
      </w:r>
      <w:r w:rsidRPr="007F5ED3">
        <w:rPr>
          <w:rFonts w:ascii="Times New Roman" w:hAnsi="Times New Roman" w:cs="Times New Roman"/>
          <w:sz w:val="20"/>
          <w:szCs w:val="20"/>
        </w:rPr>
        <w:t>Lingkungan Kerja berpengaruh terhadap Kinerja Pegawai pada Dinas Perindustrian, Perdagangan dan Koperasi Kabupaten Musi Rawas Utara.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6,011 &gt; t</w:t>
      </w:r>
      <w:r w:rsidRPr="007F5ED3">
        <w:rPr>
          <w:rFonts w:ascii="Times New Roman" w:hAnsi="Times New Roman" w:cs="Times New Roman"/>
          <w:sz w:val="20"/>
          <w:szCs w:val="20"/>
          <w:vertAlign w:val="subscript"/>
        </w:rPr>
        <w:t xml:space="preserve">tabel </w:t>
      </w:r>
      <w:r w:rsidRPr="007F5ED3">
        <w:rPr>
          <w:rFonts w:ascii="Times New Roman" w:hAnsi="Times New Roman" w:cs="Times New Roman"/>
          <w:sz w:val="20"/>
          <w:szCs w:val="20"/>
        </w:rPr>
        <w:t>= 1,660 dengan signifikan yang diperoleh 0,000 &lt; 0,05.</w:t>
      </w:r>
      <w:r w:rsidR="009A7C52">
        <w:rPr>
          <w:rFonts w:ascii="Times New Roman" w:hAnsi="Times New Roman" w:cs="Times New Roman"/>
          <w:sz w:val="20"/>
          <w:szCs w:val="20"/>
        </w:rPr>
        <w:t xml:space="preserve"> c) </w:t>
      </w:r>
      <w:r w:rsidRPr="007F5ED3">
        <w:rPr>
          <w:rFonts w:ascii="Times New Roman" w:hAnsi="Times New Roman" w:cs="Times New Roman"/>
          <w:sz w:val="20"/>
          <w:szCs w:val="20"/>
        </w:rPr>
        <w:t>Gaya Kepemimpinan berpengaruh terhadap Motivasi pada Dinas Perindustrian, Perdagangan dan Koperasi Kabupaten Musi Rawas Utara.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3,805 &gt; t</w:t>
      </w:r>
      <w:r w:rsidRPr="007F5ED3">
        <w:rPr>
          <w:rFonts w:ascii="Times New Roman" w:hAnsi="Times New Roman" w:cs="Times New Roman"/>
          <w:sz w:val="20"/>
          <w:szCs w:val="20"/>
          <w:vertAlign w:val="subscript"/>
        </w:rPr>
        <w:t xml:space="preserve">tabel </w:t>
      </w:r>
      <w:r w:rsidRPr="007F5ED3">
        <w:rPr>
          <w:rFonts w:ascii="Times New Roman" w:hAnsi="Times New Roman" w:cs="Times New Roman"/>
          <w:sz w:val="20"/>
          <w:szCs w:val="20"/>
        </w:rPr>
        <w:t>= 1,660 dengan signifikan yang diperoleh 0,000 &lt; 0,05.</w:t>
      </w:r>
      <w:r w:rsidR="009A7C52">
        <w:rPr>
          <w:rFonts w:ascii="Times New Roman" w:hAnsi="Times New Roman" w:cs="Times New Roman"/>
          <w:sz w:val="20"/>
          <w:szCs w:val="20"/>
        </w:rPr>
        <w:t xml:space="preserve"> d) </w:t>
      </w:r>
      <w:r w:rsidRPr="007F5ED3">
        <w:rPr>
          <w:rFonts w:ascii="Times New Roman" w:hAnsi="Times New Roman" w:cs="Times New Roman"/>
          <w:sz w:val="20"/>
          <w:szCs w:val="20"/>
        </w:rPr>
        <w:t>Lingkungan Kerja berpengaruh terhadap Motivasi pada Dinas Perindustrian, Perdagangan dan Koperasi Kabupaten Musi Rawas Utara.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3,984 &gt; t</w:t>
      </w:r>
      <w:r w:rsidRPr="007F5ED3">
        <w:rPr>
          <w:rFonts w:ascii="Times New Roman" w:hAnsi="Times New Roman" w:cs="Times New Roman"/>
          <w:sz w:val="20"/>
          <w:szCs w:val="20"/>
          <w:vertAlign w:val="subscript"/>
        </w:rPr>
        <w:t xml:space="preserve">tabel </w:t>
      </w:r>
      <w:r w:rsidRPr="007F5ED3">
        <w:rPr>
          <w:rFonts w:ascii="Times New Roman" w:hAnsi="Times New Roman" w:cs="Times New Roman"/>
          <w:sz w:val="20"/>
          <w:szCs w:val="20"/>
        </w:rPr>
        <w:t>= 1,660 dengan signifikan yang diperoleh 0,000 &lt; 0,05.</w:t>
      </w:r>
      <w:r w:rsidR="009A7C52">
        <w:rPr>
          <w:rFonts w:ascii="Times New Roman" w:hAnsi="Times New Roman" w:cs="Times New Roman"/>
          <w:sz w:val="20"/>
          <w:szCs w:val="20"/>
        </w:rPr>
        <w:t xml:space="preserve"> e) </w:t>
      </w:r>
      <w:r w:rsidRPr="007F5ED3">
        <w:rPr>
          <w:rFonts w:ascii="Times New Roman" w:hAnsi="Times New Roman" w:cs="Times New Roman"/>
          <w:sz w:val="20"/>
          <w:szCs w:val="20"/>
        </w:rPr>
        <w:t>Gaya Kepemimpinan dan Lingkungan Kerja berpengaruh terhadap Motivasi pada Dinas Perindustrian, Perdagangan dan Koperasi Kabupaten Musi Rawas Utara. Hasil yang diperoleh yaitu nilai F</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10,839 &gt; F</w:t>
      </w:r>
      <w:r w:rsidRPr="007F5ED3">
        <w:rPr>
          <w:rFonts w:ascii="Times New Roman" w:hAnsi="Times New Roman" w:cs="Times New Roman"/>
          <w:sz w:val="20"/>
          <w:szCs w:val="20"/>
          <w:vertAlign w:val="subscript"/>
        </w:rPr>
        <w:t xml:space="preserve">tabel </w:t>
      </w:r>
      <w:r w:rsidRPr="007F5ED3">
        <w:rPr>
          <w:rFonts w:ascii="Times New Roman" w:hAnsi="Times New Roman" w:cs="Times New Roman"/>
          <w:sz w:val="20"/>
          <w:szCs w:val="20"/>
        </w:rPr>
        <w:t>= 3,09 dengan signifikan yang diperoleh 0,000 &lt; 0,05.</w:t>
      </w:r>
      <w:r w:rsidR="009A7C52">
        <w:rPr>
          <w:rFonts w:ascii="Times New Roman" w:hAnsi="Times New Roman" w:cs="Times New Roman"/>
          <w:sz w:val="20"/>
          <w:szCs w:val="20"/>
        </w:rPr>
        <w:t xml:space="preserve"> f) </w:t>
      </w:r>
      <w:r w:rsidRPr="007F5ED3">
        <w:rPr>
          <w:rFonts w:ascii="Times New Roman" w:hAnsi="Times New Roman" w:cs="Times New Roman"/>
          <w:sz w:val="20"/>
          <w:szCs w:val="20"/>
        </w:rPr>
        <w:t>Motivasi berpengaruh terhadap Kinerja Pegawai pada Dinas Perindustrian, Perdagangan dan Koperasi Kabupaten Musi Rawas Utara.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4,807 &gt; t</w:t>
      </w:r>
      <w:r w:rsidRPr="007F5ED3">
        <w:rPr>
          <w:rFonts w:ascii="Times New Roman" w:hAnsi="Times New Roman" w:cs="Times New Roman"/>
          <w:sz w:val="20"/>
          <w:szCs w:val="20"/>
          <w:vertAlign w:val="subscript"/>
        </w:rPr>
        <w:t xml:space="preserve">tabel </w:t>
      </w:r>
      <w:r w:rsidRPr="007F5ED3">
        <w:rPr>
          <w:rFonts w:ascii="Times New Roman" w:hAnsi="Times New Roman" w:cs="Times New Roman"/>
          <w:sz w:val="20"/>
          <w:szCs w:val="20"/>
        </w:rPr>
        <w:t>= 1,660 dengan signifikan yang diperoleh 0,000 &lt; 0,05.</w:t>
      </w:r>
      <w:r w:rsidR="009A7C52">
        <w:rPr>
          <w:rFonts w:ascii="Times New Roman" w:hAnsi="Times New Roman" w:cs="Times New Roman"/>
          <w:sz w:val="20"/>
          <w:szCs w:val="20"/>
        </w:rPr>
        <w:t xml:space="preserve"> g) </w:t>
      </w:r>
      <w:r w:rsidRPr="007F5ED3">
        <w:rPr>
          <w:rFonts w:ascii="Times New Roman" w:hAnsi="Times New Roman" w:cs="Times New Roman"/>
          <w:sz w:val="20"/>
          <w:szCs w:val="20"/>
        </w:rPr>
        <w:t>Gaya Kepemimpinan, Lingkungan Kerja dan Motivasi berpengaruh terhadap Kinerja Pegawai pada Dinas Perindustrian, Perdagangan dan Koperasi Kabupaten Musi Rawas Utara. Hasil yang diperoleh yaitu nilai F</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24,332 &gt; F</w:t>
      </w:r>
      <w:r w:rsidRPr="007F5ED3">
        <w:rPr>
          <w:rFonts w:ascii="Times New Roman" w:hAnsi="Times New Roman" w:cs="Times New Roman"/>
          <w:sz w:val="20"/>
          <w:szCs w:val="20"/>
          <w:vertAlign w:val="subscript"/>
        </w:rPr>
        <w:t xml:space="preserve">tabel </w:t>
      </w:r>
      <w:r w:rsidRPr="007F5ED3">
        <w:rPr>
          <w:rFonts w:ascii="Times New Roman" w:hAnsi="Times New Roman" w:cs="Times New Roman"/>
          <w:sz w:val="20"/>
          <w:szCs w:val="20"/>
        </w:rPr>
        <w:t>= 2,70 dengan signifikan yang diperoleh 0,000 &lt; 0,05.</w:t>
      </w:r>
      <w:r w:rsidR="009A7C52">
        <w:rPr>
          <w:rFonts w:ascii="Times New Roman" w:hAnsi="Times New Roman" w:cs="Times New Roman"/>
          <w:sz w:val="20"/>
          <w:szCs w:val="20"/>
        </w:rPr>
        <w:t xml:space="preserve"> h) </w:t>
      </w:r>
      <w:r w:rsidRPr="007F5ED3">
        <w:rPr>
          <w:rFonts w:ascii="Times New Roman" w:hAnsi="Times New Roman" w:cs="Times New Roman"/>
          <w:sz w:val="20"/>
          <w:szCs w:val="20"/>
        </w:rPr>
        <w:t xml:space="preserve">Gaya Kepemimpinan berpengaruh terhadap Kinerja Pegawai dengan Motivasi sebagai variabel </w:t>
      </w:r>
      <w:r w:rsidRPr="007F5ED3">
        <w:rPr>
          <w:rFonts w:ascii="Times New Roman" w:hAnsi="Times New Roman" w:cs="Times New Roman"/>
          <w:i/>
          <w:sz w:val="20"/>
          <w:szCs w:val="20"/>
        </w:rPr>
        <w:t>intervening</w:t>
      </w:r>
      <w:r w:rsidRPr="007F5ED3">
        <w:rPr>
          <w:rFonts w:ascii="Times New Roman" w:hAnsi="Times New Roman" w:cs="Times New Roman"/>
          <w:sz w:val="20"/>
          <w:szCs w:val="20"/>
        </w:rPr>
        <w:t xml:space="preserve"> pada Dinas Perindustrian, Perdagangan dan Koperasi Kabupaten Musi Rawas Utara.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2,410</w:t>
      </w:r>
      <w:r w:rsidRPr="007F5ED3">
        <w:rPr>
          <w:rFonts w:ascii="Times New Roman" w:hAnsi="Times New Roman" w:cs="Times New Roman"/>
          <w:sz w:val="20"/>
          <w:szCs w:val="20"/>
          <w:lang w:val="en-ID"/>
        </w:rPr>
        <w:t xml:space="preserve"> </w:t>
      </w:r>
      <w:r w:rsidRPr="007F5ED3">
        <w:rPr>
          <w:rFonts w:ascii="Times New Roman" w:hAnsi="Times New Roman" w:cs="Times New Roman"/>
          <w:sz w:val="20"/>
          <w:szCs w:val="20"/>
        </w:rPr>
        <w:t>&gt; t</w:t>
      </w:r>
      <w:r w:rsidRPr="007F5ED3">
        <w:rPr>
          <w:rFonts w:ascii="Times New Roman" w:hAnsi="Times New Roman" w:cs="Times New Roman"/>
          <w:sz w:val="20"/>
          <w:szCs w:val="20"/>
          <w:vertAlign w:val="subscript"/>
        </w:rPr>
        <w:t xml:space="preserve">tabel </w:t>
      </w:r>
      <w:r w:rsidRPr="007F5ED3">
        <w:rPr>
          <w:rFonts w:ascii="Times New Roman" w:hAnsi="Times New Roman" w:cs="Times New Roman"/>
          <w:sz w:val="20"/>
          <w:szCs w:val="20"/>
        </w:rPr>
        <w:t>= 1,660.</w:t>
      </w:r>
      <w:r w:rsidR="009A7C52">
        <w:rPr>
          <w:rFonts w:ascii="Times New Roman" w:hAnsi="Times New Roman" w:cs="Times New Roman"/>
          <w:sz w:val="20"/>
          <w:szCs w:val="20"/>
        </w:rPr>
        <w:t xml:space="preserve"> i) </w:t>
      </w:r>
      <w:r w:rsidRPr="007F5ED3">
        <w:rPr>
          <w:rFonts w:ascii="Times New Roman" w:hAnsi="Times New Roman" w:cs="Times New Roman"/>
          <w:sz w:val="20"/>
          <w:szCs w:val="20"/>
        </w:rPr>
        <w:t xml:space="preserve">Lingkungan Kerja berpengaruh terhadap Kinerja Pegawai dengan Motivasi sebagai variabel </w:t>
      </w:r>
      <w:r w:rsidRPr="007F5ED3">
        <w:rPr>
          <w:rFonts w:ascii="Times New Roman" w:hAnsi="Times New Roman" w:cs="Times New Roman"/>
          <w:i/>
          <w:sz w:val="20"/>
          <w:szCs w:val="20"/>
        </w:rPr>
        <w:t>intervening</w:t>
      </w:r>
      <w:r w:rsidRPr="007F5ED3">
        <w:rPr>
          <w:rFonts w:ascii="Times New Roman" w:hAnsi="Times New Roman" w:cs="Times New Roman"/>
          <w:sz w:val="20"/>
          <w:szCs w:val="20"/>
        </w:rPr>
        <w:t xml:space="preserve"> pada Dinas Perindustrian, Perdagangan dan Koperasi Kabupaten Musi Rawas Utara. Hasil yang diperoleh yaitu nilai t</w:t>
      </w:r>
      <w:r w:rsidRPr="007F5ED3">
        <w:rPr>
          <w:rFonts w:ascii="Times New Roman" w:hAnsi="Times New Roman" w:cs="Times New Roman"/>
          <w:sz w:val="20"/>
          <w:szCs w:val="20"/>
          <w:vertAlign w:val="subscript"/>
        </w:rPr>
        <w:t>hitung</w:t>
      </w:r>
      <w:r w:rsidRPr="007F5ED3">
        <w:rPr>
          <w:rFonts w:ascii="Times New Roman" w:hAnsi="Times New Roman" w:cs="Times New Roman"/>
          <w:sz w:val="20"/>
          <w:szCs w:val="20"/>
        </w:rPr>
        <w:t xml:space="preserve"> = 2,416</w:t>
      </w:r>
      <w:r w:rsidRPr="007F5ED3">
        <w:rPr>
          <w:rFonts w:ascii="Times New Roman" w:hAnsi="Times New Roman" w:cs="Times New Roman"/>
          <w:sz w:val="20"/>
          <w:szCs w:val="20"/>
          <w:lang w:val="en-ID"/>
        </w:rPr>
        <w:t xml:space="preserve"> </w:t>
      </w:r>
      <w:r w:rsidRPr="007F5ED3">
        <w:rPr>
          <w:rFonts w:ascii="Times New Roman" w:hAnsi="Times New Roman" w:cs="Times New Roman"/>
          <w:sz w:val="20"/>
          <w:szCs w:val="20"/>
        </w:rPr>
        <w:t>&gt; t</w:t>
      </w:r>
      <w:r w:rsidRPr="007F5ED3">
        <w:rPr>
          <w:rFonts w:ascii="Times New Roman" w:hAnsi="Times New Roman" w:cs="Times New Roman"/>
          <w:sz w:val="20"/>
          <w:szCs w:val="20"/>
          <w:vertAlign w:val="subscript"/>
        </w:rPr>
        <w:t xml:space="preserve">tabel </w:t>
      </w:r>
      <w:r w:rsidRPr="007F5ED3">
        <w:rPr>
          <w:rFonts w:ascii="Times New Roman" w:hAnsi="Times New Roman" w:cs="Times New Roman"/>
          <w:sz w:val="20"/>
          <w:szCs w:val="20"/>
        </w:rPr>
        <w:t>= 1,660.</w:t>
      </w:r>
    </w:p>
    <w:p w:rsidR="00B52CDA" w:rsidRPr="009A7C52" w:rsidRDefault="009A7C52" w:rsidP="009A7C52">
      <w:pPr>
        <w:spacing w:before="360" w:after="120" w:line="240" w:lineRule="auto"/>
        <w:jc w:val="center"/>
        <w:rPr>
          <w:rFonts w:ascii="Times New Roman" w:hAnsi="Times New Roman" w:cs="Times New Roman"/>
          <w:b/>
          <w:sz w:val="26"/>
          <w:szCs w:val="26"/>
        </w:rPr>
      </w:pPr>
      <w:r w:rsidRPr="009A7C52">
        <w:rPr>
          <w:rFonts w:ascii="Times New Roman" w:hAnsi="Times New Roman" w:cs="Times New Roman"/>
          <w:b/>
          <w:sz w:val="26"/>
          <w:szCs w:val="26"/>
        </w:rPr>
        <w:t>REFERENCES</w:t>
      </w:r>
    </w:p>
    <w:p w:rsidR="00B52CDA" w:rsidRPr="009A7C52" w:rsidRDefault="002334E5"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b/>
          <w:sz w:val="18"/>
          <w:szCs w:val="18"/>
        </w:rPr>
        <w:fldChar w:fldCharType="begin" w:fldLock="1"/>
      </w:r>
      <w:r w:rsidR="00B52CDA" w:rsidRPr="009A7C52">
        <w:rPr>
          <w:rFonts w:ascii="Times New Roman" w:hAnsi="Times New Roman" w:cs="Times New Roman"/>
          <w:b/>
          <w:sz w:val="18"/>
          <w:szCs w:val="18"/>
        </w:rPr>
        <w:instrText xml:space="preserve">ADDIN Mendeley Bibliography CSL_BIBLIOGRAPHY </w:instrText>
      </w:r>
      <w:r w:rsidRPr="009A7C52">
        <w:rPr>
          <w:rFonts w:ascii="Times New Roman" w:hAnsi="Times New Roman" w:cs="Times New Roman"/>
          <w:b/>
          <w:sz w:val="18"/>
          <w:szCs w:val="18"/>
        </w:rPr>
        <w:fldChar w:fldCharType="separate"/>
      </w:r>
      <w:r w:rsidR="00B52CDA" w:rsidRPr="009A7C52">
        <w:rPr>
          <w:rFonts w:ascii="Times New Roman" w:hAnsi="Times New Roman" w:cs="Times New Roman"/>
          <w:noProof/>
          <w:sz w:val="18"/>
          <w:szCs w:val="18"/>
        </w:rPr>
        <w:t xml:space="preserve">Achmad, S. (2015). </w:t>
      </w:r>
      <w:r w:rsidR="00B52CDA" w:rsidRPr="009A7C52">
        <w:rPr>
          <w:rFonts w:ascii="Times New Roman" w:hAnsi="Times New Roman" w:cs="Times New Roman"/>
          <w:i/>
          <w:iCs/>
          <w:noProof/>
          <w:sz w:val="18"/>
          <w:szCs w:val="18"/>
        </w:rPr>
        <w:t>Manajemen Kinerja</w:t>
      </w:r>
      <w:r w:rsidR="00B52CDA" w:rsidRPr="009A7C52">
        <w:rPr>
          <w:rFonts w:ascii="Times New Roman" w:hAnsi="Times New Roman" w:cs="Times New Roman"/>
          <w:noProof/>
          <w:sz w:val="18"/>
          <w:szCs w:val="18"/>
        </w:rPr>
        <w:t>. Banten : Universitas Terbuka.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Andrey, F. (2018). Pengaruh Gaya Kepemimpinan Terhadap Kinerja Karyawan Bank J Trust Cabang Palembang. </w:t>
      </w:r>
      <w:r w:rsidRPr="009A7C52">
        <w:rPr>
          <w:rFonts w:ascii="Times New Roman" w:hAnsi="Times New Roman" w:cs="Times New Roman"/>
          <w:i/>
          <w:iCs/>
          <w:noProof/>
          <w:sz w:val="18"/>
          <w:szCs w:val="18"/>
        </w:rPr>
        <w:t>Http://Eprints.Polsri.Ac.Id/5965/ 3/Bab%202%20Cetak.Pdf</w:t>
      </w:r>
      <w:r w:rsidRPr="009A7C52">
        <w:rPr>
          <w:rFonts w:ascii="Times New Roman" w:hAnsi="Times New Roman" w:cs="Times New Roman"/>
          <w:noProof/>
          <w:sz w:val="18"/>
          <w:szCs w:val="18"/>
        </w:rPr>
        <w: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Arwani, N. U. A. (2018). Analisis Loyalitas Karyawan : Kajian Hipotesis Loyalitas Karyawan Untuk Mencapai Tujuan Perusahaan PT. Mustika Energi Pratama. </w:t>
      </w:r>
      <w:r w:rsidRPr="009A7C52">
        <w:rPr>
          <w:rFonts w:ascii="Times New Roman" w:hAnsi="Times New Roman" w:cs="Times New Roman"/>
          <w:i/>
          <w:iCs/>
          <w:noProof/>
          <w:sz w:val="18"/>
          <w:szCs w:val="18"/>
        </w:rPr>
        <w:t>Http://Eprints.Mercubuana-Yogya.Ac.Id/2100/</w:t>
      </w:r>
      <w:r w:rsidRPr="009A7C52">
        <w:rPr>
          <w:rFonts w:ascii="Times New Roman" w:hAnsi="Times New Roman" w:cs="Times New Roman"/>
          <w:noProof/>
          <w:sz w:val="18"/>
          <w:szCs w:val="18"/>
        </w:rPr>
        <w: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Astuti, N. R. D. I. E. S., &amp; Sulistyo, M. C. W. (2018). Pengaruh Lingkungan Kerja Terhadap Disiplin Kerja Dan Semangat Kerja Karyawan (Studi Pada Karyawan PDAM Kota Malang). </w:t>
      </w:r>
      <w:r w:rsidRPr="009A7C52">
        <w:rPr>
          <w:rFonts w:ascii="Times New Roman" w:hAnsi="Times New Roman" w:cs="Times New Roman"/>
          <w:i/>
          <w:iCs/>
          <w:noProof/>
          <w:sz w:val="18"/>
          <w:szCs w:val="18"/>
        </w:rPr>
        <w:t>Jurnal Administrasi Bisnis (JAB)</w:t>
      </w:r>
      <w:r w:rsidRPr="009A7C52">
        <w:rPr>
          <w:rFonts w:ascii="Times New Roman" w:hAnsi="Times New Roman" w:cs="Times New Roman"/>
          <w:noProof/>
          <w:sz w:val="18"/>
          <w:szCs w:val="18"/>
        </w:rPr>
        <w:t xml:space="preserve">, </w:t>
      </w:r>
      <w:r w:rsidRPr="009A7C52">
        <w:rPr>
          <w:rFonts w:ascii="Times New Roman" w:hAnsi="Times New Roman" w:cs="Times New Roman"/>
          <w:i/>
          <w:iCs/>
          <w:noProof/>
          <w:sz w:val="18"/>
          <w:szCs w:val="18"/>
        </w:rPr>
        <w:t>58</w:t>
      </w:r>
      <w:r w:rsidRPr="009A7C52">
        <w:rPr>
          <w:rFonts w:ascii="Times New Roman" w:hAnsi="Times New Roman" w:cs="Times New Roman"/>
          <w:noProof/>
          <w:sz w:val="18"/>
          <w:szCs w:val="18"/>
        </w:rPr>
        <w:t>(2). http://administrasibisnis.studentjournal.ub.ac.id/index.php/jab/article/download/2434/2830</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Bayu Saputro, G., &amp; Hotlan, S. (2017). Pengaruh Gaya Kepemimpinan Terhadap Kinerja Karyawan Melalui Variabel Intervening Motivasi Kerja di Head Office PT Marifood. </w:t>
      </w:r>
      <w:r w:rsidRPr="009A7C52">
        <w:rPr>
          <w:rFonts w:ascii="Times New Roman" w:hAnsi="Times New Roman" w:cs="Times New Roman"/>
          <w:i/>
          <w:iCs/>
          <w:noProof/>
          <w:sz w:val="18"/>
          <w:szCs w:val="18"/>
        </w:rPr>
        <w:t>Agora</w:t>
      </w:r>
      <w:r w:rsidRPr="009A7C52">
        <w:rPr>
          <w:rFonts w:ascii="Times New Roman" w:hAnsi="Times New Roman" w:cs="Times New Roman"/>
          <w:noProof/>
          <w:sz w:val="18"/>
          <w:szCs w:val="18"/>
        </w:rPr>
        <w:t xml:space="preserve">, </w:t>
      </w:r>
      <w:r w:rsidRPr="009A7C52">
        <w:rPr>
          <w:rFonts w:ascii="Times New Roman" w:hAnsi="Times New Roman" w:cs="Times New Roman"/>
          <w:i/>
          <w:iCs/>
          <w:noProof/>
          <w:sz w:val="18"/>
          <w:szCs w:val="18"/>
        </w:rPr>
        <w:t>5</w:t>
      </w:r>
      <w:r w:rsidRPr="009A7C52">
        <w:rPr>
          <w:rFonts w:ascii="Times New Roman" w:hAnsi="Times New Roman" w:cs="Times New Roman"/>
          <w:noProof/>
          <w:sz w:val="18"/>
          <w:szCs w:val="18"/>
        </w:rPr>
        <w:t>(3), 1–8.</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Busro, M. (2017). </w:t>
      </w:r>
      <w:r w:rsidRPr="009A7C52">
        <w:rPr>
          <w:rFonts w:ascii="Times New Roman" w:hAnsi="Times New Roman" w:cs="Times New Roman"/>
          <w:i/>
          <w:iCs/>
          <w:noProof/>
          <w:sz w:val="18"/>
          <w:szCs w:val="18"/>
        </w:rPr>
        <w:t>Manajemen Sumber Daya Manusia</w:t>
      </w:r>
      <w:r w:rsidRPr="009A7C52">
        <w:rPr>
          <w:rFonts w:ascii="Times New Roman" w:hAnsi="Times New Roman" w:cs="Times New Roman"/>
          <w:noProof/>
          <w:sz w:val="18"/>
          <w:szCs w:val="18"/>
        </w:rPr>
        <w:t xml:space="preserve"> (Edisi Pert). Expert.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Donni, J. P. (2018). </w:t>
      </w:r>
      <w:r w:rsidRPr="009A7C52">
        <w:rPr>
          <w:rFonts w:ascii="Times New Roman" w:hAnsi="Times New Roman" w:cs="Times New Roman"/>
          <w:i/>
          <w:iCs/>
          <w:noProof/>
          <w:sz w:val="18"/>
          <w:szCs w:val="18"/>
        </w:rPr>
        <w:t>Perencanaan dan Pengembangan SDM</w:t>
      </w:r>
      <w:r w:rsidRPr="009A7C52">
        <w:rPr>
          <w:rFonts w:ascii="Times New Roman" w:hAnsi="Times New Roman" w:cs="Times New Roman"/>
          <w:noProof/>
          <w:sz w:val="18"/>
          <w:szCs w:val="18"/>
        </w:rPr>
        <w:t>. Bandung : Alfabeta.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Edi, P. (2019). Pengaruh Gaya Kepemimpinan, Reward Dan Punishment Terhadap Kinerja Karyawan CV. Karya Bersama Surabaya. </w:t>
      </w:r>
      <w:r w:rsidRPr="009A7C52">
        <w:rPr>
          <w:rFonts w:ascii="Times New Roman" w:hAnsi="Times New Roman" w:cs="Times New Roman"/>
          <w:i/>
          <w:iCs/>
          <w:noProof/>
          <w:sz w:val="18"/>
          <w:szCs w:val="18"/>
        </w:rPr>
        <w:t>Http://Eprints.Ubhara.Ac.Id/484/1/Skripsi%20Edi%20Prasetiyo%201512111026%20pdf.Pdf</w:t>
      </w:r>
      <w:r w:rsidRPr="009A7C52">
        <w:rPr>
          <w:rFonts w:ascii="Times New Roman" w:hAnsi="Times New Roman" w:cs="Times New Roman"/>
          <w:noProof/>
          <w:sz w:val="18"/>
          <w:szCs w:val="18"/>
        </w:rPr>
        <w: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Edison, E., Anwar, Y., &amp; Komariyah, I. (2018a). </w:t>
      </w:r>
      <w:r w:rsidRPr="009A7C52">
        <w:rPr>
          <w:rFonts w:ascii="Times New Roman" w:hAnsi="Times New Roman" w:cs="Times New Roman"/>
          <w:i/>
          <w:iCs/>
          <w:noProof/>
          <w:sz w:val="18"/>
          <w:szCs w:val="18"/>
        </w:rPr>
        <w:t>Manajemen Sumber Daya Manusia</w:t>
      </w:r>
      <w:r w:rsidRPr="009A7C52">
        <w:rPr>
          <w:rFonts w:ascii="Times New Roman" w:hAnsi="Times New Roman" w:cs="Times New Roman"/>
          <w:noProof/>
          <w:sz w:val="18"/>
          <w:szCs w:val="18"/>
        </w:rPr>
        <w:t>. Bandung : Alfabeta.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Edison, E., Anwar, Y., &amp; Komariyah, I. (2018b). </w:t>
      </w:r>
      <w:r w:rsidRPr="009A7C52">
        <w:rPr>
          <w:rFonts w:ascii="Times New Roman" w:hAnsi="Times New Roman" w:cs="Times New Roman"/>
          <w:i/>
          <w:iCs/>
          <w:noProof/>
          <w:sz w:val="18"/>
          <w:szCs w:val="18"/>
        </w:rPr>
        <w:t>Manajemen Sumber Daya Manusia Strategi dan Perubahan dalam Rangka Meningkatkan Kinerja Pegawai dan Organisasi</w:t>
      </w:r>
      <w:r w:rsidRPr="009A7C52">
        <w:rPr>
          <w:rFonts w:ascii="Times New Roman" w:hAnsi="Times New Roman" w:cs="Times New Roman"/>
          <w:noProof/>
          <w:sz w:val="18"/>
          <w:szCs w:val="18"/>
        </w:rPr>
        <w:t>. Bandung : Alfabeta.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Fajrin, I. Q., &amp; Susilo, H. (2018). Pengaruh Gaya Kepemimpinan Terhadap Kinerja Karyawan dengan Motivasi Kerja sebagai Variabel Intervening (Studi pada Karyawan Pabrik Gula Kebon Agung Malang). </w:t>
      </w:r>
      <w:r w:rsidRPr="009A7C52">
        <w:rPr>
          <w:rFonts w:ascii="Times New Roman" w:hAnsi="Times New Roman" w:cs="Times New Roman"/>
          <w:i/>
          <w:iCs/>
          <w:noProof/>
          <w:sz w:val="18"/>
          <w:szCs w:val="18"/>
        </w:rPr>
        <w:t>Jurnal Administrasi Bisnis</w:t>
      </w:r>
      <w:r w:rsidRPr="009A7C52">
        <w:rPr>
          <w:rFonts w:ascii="Times New Roman" w:hAnsi="Times New Roman" w:cs="Times New Roman"/>
          <w:noProof/>
          <w:sz w:val="18"/>
          <w:szCs w:val="18"/>
        </w:rPr>
        <w:t xml:space="preserve">, </w:t>
      </w:r>
      <w:r w:rsidRPr="009A7C52">
        <w:rPr>
          <w:rFonts w:ascii="Times New Roman" w:hAnsi="Times New Roman" w:cs="Times New Roman"/>
          <w:i/>
          <w:iCs/>
          <w:noProof/>
          <w:sz w:val="18"/>
          <w:szCs w:val="18"/>
        </w:rPr>
        <w:t>61</w:t>
      </w:r>
      <w:r w:rsidRPr="009A7C52">
        <w:rPr>
          <w:rFonts w:ascii="Times New Roman" w:hAnsi="Times New Roman" w:cs="Times New Roman"/>
          <w:noProof/>
          <w:sz w:val="18"/>
          <w:szCs w:val="18"/>
        </w:rPr>
        <w:t>(4), 117–124.</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Fernanda, T. O. (2018). Pengaruh Motivasi Kerja, Gaya Kepemimpinan Transaksional, Budaya Organisasi Dan Lingkungan Kerja Terhadap Kinerja Karyawan PT. Reckitt Benckiser Di Surabaya. </w:t>
      </w:r>
      <w:r w:rsidRPr="009A7C52">
        <w:rPr>
          <w:rFonts w:ascii="Times New Roman" w:hAnsi="Times New Roman" w:cs="Times New Roman"/>
          <w:i/>
          <w:iCs/>
          <w:noProof/>
          <w:sz w:val="18"/>
          <w:szCs w:val="18"/>
        </w:rPr>
        <w:t>Http://Repository.Untag-Sby.Ac.Id/576/</w:t>
      </w:r>
      <w:r w:rsidRPr="009A7C52">
        <w:rPr>
          <w:rFonts w:ascii="Times New Roman" w:hAnsi="Times New Roman" w:cs="Times New Roman"/>
          <w:noProof/>
          <w:sz w:val="18"/>
          <w:szCs w:val="18"/>
        </w:rPr>
        <w: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Hendy, T. (2017). </w:t>
      </w:r>
      <w:r w:rsidRPr="009A7C52">
        <w:rPr>
          <w:rFonts w:ascii="Times New Roman" w:hAnsi="Times New Roman" w:cs="Times New Roman"/>
          <w:i/>
          <w:iCs/>
          <w:noProof/>
          <w:sz w:val="18"/>
          <w:szCs w:val="18"/>
        </w:rPr>
        <w:t>Manajemen Sumber Daya Manusia</w:t>
      </w:r>
      <w:r w:rsidRPr="009A7C52">
        <w:rPr>
          <w:rFonts w:ascii="Times New Roman" w:hAnsi="Times New Roman" w:cs="Times New Roman"/>
          <w:noProof/>
          <w:sz w:val="18"/>
          <w:szCs w:val="18"/>
        </w:rPr>
        <w:t>. Yogyakarta : Expert.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Jaya, M. T. B. S., &amp; Ambarita, A. (2016). </w:t>
      </w:r>
      <w:r w:rsidRPr="009A7C52">
        <w:rPr>
          <w:rFonts w:ascii="Times New Roman" w:hAnsi="Times New Roman" w:cs="Times New Roman"/>
          <w:i/>
          <w:iCs/>
          <w:noProof/>
          <w:sz w:val="18"/>
          <w:szCs w:val="18"/>
        </w:rPr>
        <w:t>Statistik Terapan dalam Pendidikan</w:t>
      </w:r>
      <w:r w:rsidRPr="009A7C52">
        <w:rPr>
          <w:rFonts w:ascii="Times New Roman" w:hAnsi="Times New Roman" w:cs="Times New Roman"/>
          <w:noProof/>
          <w:sz w:val="18"/>
          <w:szCs w:val="18"/>
        </w:rPr>
        <w:t>. Yogyakarta : Media Akademi.</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Karlina, E., &amp; Rosento. (2020). </w:t>
      </w:r>
      <w:r w:rsidRPr="009A7C52">
        <w:rPr>
          <w:rFonts w:ascii="Times New Roman" w:hAnsi="Times New Roman" w:cs="Times New Roman"/>
          <w:i/>
          <w:iCs/>
          <w:noProof/>
          <w:sz w:val="18"/>
          <w:szCs w:val="18"/>
        </w:rPr>
        <w:t>Manajemen Sumber Daya Manusia</w:t>
      </w:r>
      <w:r w:rsidRPr="009A7C52">
        <w:rPr>
          <w:rFonts w:ascii="Times New Roman" w:hAnsi="Times New Roman" w:cs="Times New Roman"/>
          <w:noProof/>
          <w:sz w:val="18"/>
          <w:szCs w:val="18"/>
        </w:rPr>
        <w:t>. Yogyakarta : Graha Ilmu.</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Kartono, K. (2020). </w:t>
      </w:r>
      <w:r w:rsidRPr="009A7C52">
        <w:rPr>
          <w:rFonts w:ascii="Times New Roman" w:hAnsi="Times New Roman" w:cs="Times New Roman"/>
          <w:i/>
          <w:iCs/>
          <w:noProof/>
          <w:sz w:val="18"/>
          <w:szCs w:val="18"/>
        </w:rPr>
        <w:t>Pemimpin Dan Kepemimpinan, Apakah Kepemimpinan Abnormal Itu?</w:t>
      </w:r>
      <w:r w:rsidRPr="009A7C52">
        <w:rPr>
          <w:rFonts w:ascii="Times New Roman" w:hAnsi="Times New Roman" w:cs="Times New Roman"/>
          <w:noProof/>
          <w:sz w:val="18"/>
          <w:szCs w:val="18"/>
        </w:rPr>
        <w:t xml:space="preserve"> Jakarta : Rajawali Pers.</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Kurniawan, H., &amp; Heryanto. (2019). Effect of Work Discipline and Work Environment on Employee Performance with Work Motivation as an Intervening Variable in Department of Tourism, Youth and Sport of Padang District. </w:t>
      </w:r>
      <w:r w:rsidRPr="009A7C52">
        <w:rPr>
          <w:rFonts w:ascii="Times New Roman" w:hAnsi="Times New Roman" w:cs="Times New Roman"/>
          <w:i/>
          <w:iCs/>
          <w:noProof/>
          <w:sz w:val="18"/>
          <w:szCs w:val="18"/>
        </w:rPr>
        <w:t>Archives of Business Research</w:t>
      </w:r>
      <w:r w:rsidRPr="009A7C52">
        <w:rPr>
          <w:rFonts w:ascii="Times New Roman" w:hAnsi="Times New Roman" w:cs="Times New Roman"/>
          <w:noProof/>
          <w:sz w:val="18"/>
          <w:szCs w:val="18"/>
        </w:rPr>
        <w:t xml:space="preserve">, </w:t>
      </w:r>
      <w:r w:rsidRPr="009A7C52">
        <w:rPr>
          <w:rFonts w:ascii="Times New Roman" w:hAnsi="Times New Roman" w:cs="Times New Roman"/>
          <w:i/>
          <w:iCs/>
          <w:noProof/>
          <w:sz w:val="18"/>
          <w:szCs w:val="18"/>
        </w:rPr>
        <w:t>7</w:t>
      </w:r>
      <w:r w:rsidRPr="009A7C52">
        <w:rPr>
          <w:rFonts w:ascii="Times New Roman" w:hAnsi="Times New Roman" w:cs="Times New Roman"/>
          <w:noProof/>
          <w:sz w:val="18"/>
          <w:szCs w:val="18"/>
        </w:rPr>
        <w:t>(7), 88–101.</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Machali, I. (2017). </w:t>
      </w:r>
      <w:r w:rsidRPr="009A7C52">
        <w:rPr>
          <w:rFonts w:ascii="Times New Roman" w:hAnsi="Times New Roman" w:cs="Times New Roman"/>
          <w:i/>
          <w:iCs/>
          <w:noProof/>
          <w:sz w:val="18"/>
          <w:szCs w:val="18"/>
        </w:rPr>
        <w:t>Metode Penelitian kuantitatif</w:t>
      </w:r>
      <w:r w:rsidRPr="009A7C52">
        <w:rPr>
          <w:rFonts w:ascii="Times New Roman" w:hAnsi="Times New Roman" w:cs="Times New Roman"/>
          <w:noProof/>
          <w:sz w:val="18"/>
          <w:szCs w:val="18"/>
        </w:rPr>
        <w:t>. Yogyakarta : UIN Sunan Kalijaga.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Matondang. (2018). </w:t>
      </w:r>
      <w:r w:rsidRPr="009A7C52">
        <w:rPr>
          <w:rFonts w:ascii="Times New Roman" w:hAnsi="Times New Roman" w:cs="Times New Roman"/>
          <w:i/>
          <w:iCs/>
          <w:noProof/>
          <w:sz w:val="18"/>
          <w:szCs w:val="18"/>
        </w:rPr>
        <w:t>Kepemimpinan Budaya Organisasi dan Manajemen Srategik</w:t>
      </w:r>
      <w:r w:rsidRPr="009A7C52">
        <w:rPr>
          <w:rFonts w:ascii="Times New Roman" w:hAnsi="Times New Roman" w:cs="Times New Roman"/>
          <w:noProof/>
          <w:sz w:val="18"/>
          <w:szCs w:val="18"/>
        </w:rPr>
        <w:t>. Yogyakarta : Expert.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Muchlisin, R. (2019). </w:t>
      </w:r>
      <w:r w:rsidRPr="009A7C52">
        <w:rPr>
          <w:rFonts w:ascii="Times New Roman" w:hAnsi="Times New Roman" w:cs="Times New Roman"/>
          <w:i/>
          <w:iCs/>
          <w:noProof/>
          <w:sz w:val="18"/>
          <w:szCs w:val="18"/>
        </w:rPr>
        <w:t>Teori, Indikator dan Jenis Gaya Kepemimpinan</w:t>
      </w:r>
      <w:r w:rsidRPr="009A7C52">
        <w:rPr>
          <w:rFonts w:ascii="Times New Roman" w:hAnsi="Times New Roman" w:cs="Times New Roman"/>
          <w:noProof/>
          <w:sz w:val="18"/>
          <w:szCs w:val="18"/>
        </w:rPr>
        <w:t>. Https://Www.Kajianpustaka.Com/2019/04/Teori-Indikator-Dan-Jenis-Gaya-Kepemimpinan.Html.</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Ni Wayan, M. S. A. Y. (2019). Pengaruh Gaya Kepemimpinan dan Lingkungan Kerja Terhadap Komitmen Karyawan Dengan Motivasi Kerja Sebagai Variabel Intervening. </w:t>
      </w:r>
      <w:r w:rsidRPr="009A7C52">
        <w:rPr>
          <w:rFonts w:ascii="Times New Roman" w:hAnsi="Times New Roman" w:cs="Times New Roman"/>
          <w:i/>
          <w:iCs/>
          <w:noProof/>
          <w:sz w:val="18"/>
          <w:szCs w:val="18"/>
        </w:rPr>
        <w:t>International Journal of Social Science and Business</w:t>
      </w:r>
      <w:r w:rsidRPr="009A7C52">
        <w:rPr>
          <w:rFonts w:ascii="Times New Roman" w:hAnsi="Times New Roman" w:cs="Times New Roman"/>
          <w:noProof/>
          <w:sz w:val="18"/>
          <w:szCs w:val="18"/>
        </w:rPr>
        <w:t xml:space="preserve">, </w:t>
      </w:r>
      <w:r w:rsidRPr="009A7C52">
        <w:rPr>
          <w:rFonts w:ascii="Times New Roman" w:hAnsi="Times New Roman" w:cs="Times New Roman"/>
          <w:i/>
          <w:iCs/>
          <w:noProof/>
          <w:sz w:val="18"/>
          <w:szCs w:val="18"/>
        </w:rPr>
        <w:t>3</w:t>
      </w:r>
      <w:r w:rsidRPr="009A7C52">
        <w:rPr>
          <w:rFonts w:ascii="Times New Roman" w:hAnsi="Times New Roman" w:cs="Times New Roman"/>
          <w:noProof/>
          <w:sz w:val="18"/>
          <w:szCs w:val="18"/>
        </w:rPr>
        <w:t>(1), 55–62.</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Nitisemito, A. S. (2018). </w:t>
      </w:r>
      <w:r w:rsidRPr="009A7C52">
        <w:rPr>
          <w:rFonts w:ascii="Times New Roman" w:hAnsi="Times New Roman" w:cs="Times New Roman"/>
          <w:i/>
          <w:iCs/>
          <w:noProof/>
          <w:sz w:val="18"/>
          <w:szCs w:val="18"/>
        </w:rPr>
        <w:t>Manajemen Personalia (Manajemen Sumber Daya Manusia)</w:t>
      </w:r>
      <w:r w:rsidRPr="009A7C52">
        <w:rPr>
          <w:rFonts w:ascii="Times New Roman" w:hAnsi="Times New Roman" w:cs="Times New Roman"/>
          <w:noProof/>
          <w:sz w:val="18"/>
          <w:szCs w:val="18"/>
        </w:rPr>
        <w:t>. Jakarta : Ghalia Indonesia. 979-450-</w:t>
      </w:r>
      <w:r w:rsidRPr="009A7C52">
        <w:rPr>
          <w:rFonts w:ascii="Times New Roman" w:hAnsi="Times New Roman" w:cs="Times New Roman"/>
          <w:noProof/>
          <w:sz w:val="18"/>
          <w:szCs w:val="18"/>
        </w:rPr>
        <w:lastRenderedPageBreak/>
        <w:t>025-X</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Pandi, A. (2016). </w:t>
      </w:r>
      <w:r w:rsidRPr="009A7C52">
        <w:rPr>
          <w:rFonts w:ascii="Times New Roman" w:hAnsi="Times New Roman" w:cs="Times New Roman"/>
          <w:i/>
          <w:iCs/>
          <w:noProof/>
          <w:sz w:val="18"/>
          <w:szCs w:val="18"/>
        </w:rPr>
        <w:t>Concept &amp; Indicator Human Resources Management for Management Research</w:t>
      </w:r>
      <w:r w:rsidRPr="009A7C52">
        <w:rPr>
          <w:rFonts w:ascii="Times New Roman" w:hAnsi="Times New Roman" w:cs="Times New Roman"/>
          <w:noProof/>
          <w:sz w:val="18"/>
          <w:szCs w:val="18"/>
        </w:rPr>
        <w:t>. Bandung : Alfabeta.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Parashakti, R. D., &amp; Dede, I. S. (2019). Gaya Kepemimpinan dan Motivasi terhadap Kinerja Karyawan pada Bank BJB Cabang Tangerang. </w:t>
      </w:r>
      <w:r w:rsidRPr="009A7C52">
        <w:rPr>
          <w:rFonts w:ascii="Times New Roman" w:hAnsi="Times New Roman" w:cs="Times New Roman"/>
          <w:i/>
          <w:iCs/>
          <w:noProof/>
          <w:sz w:val="18"/>
          <w:szCs w:val="18"/>
        </w:rPr>
        <w:t>Jurnal Samudra Ekonomi Dan Bisnis</w:t>
      </w:r>
      <w:r w:rsidRPr="009A7C52">
        <w:rPr>
          <w:rFonts w:ascii="Times New Roman" w:hAnsi="Times New Roman" w:cs="Times New Roman"/>
          <w:noProof/>
          <w:sz w:val="18"/>
          <w:szCs w:val="18"/>
        </w:rPr>
        <w:t xml:space="preserve">, </w:t>
      </w:r>
      <w:r w:rsidRPr="009A7C52">
        <w:rPr>
          <w:rFonts w:ascii="Times New Roman" w:hAnsi="Times New Roman" w:cs="Times New Roman"/>
          <w:i/>
          <w:iCs/>
          <w:noProof/>
          <w:sz w:val="18"/>
          <w:szCs w:val="18"/>
        </w:rPr>
        <w:t>10</w:t>
      </w:r>
      <w:r w:rsidRPr="009A7C52">
        <w:rPr>
          <w:rFonts w:ascii="Times New Roman" w:hAnsi="Times New Roman" w:cs="Times New Roman"/>
          <w:noProof/>
          <w:sz w:val="18"/>
          <w:szCs w:val="18"/>
        </w:rPr>
        <w:t>(1). https://ejurnalunsam.id/index.php/ jseb/article/download/1125/944</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Purwanto, T. (2017). Pengaruh Gaya Kepemimpinan Dan Motivasi Kerja Terhadap Kinerja Karyawan Alfa Mart Cabang Kertapati Palembang. </w:t>
      </w:r>
      <w:r w:rsidRPr="009A7C52">
        <w:rPr>
          <w:rFonts w:ascii="Times New Roman" w:hAnsi="Times New Roman" w:cs="Times New Roman"/>
          <w:i/>
          <w:iCs/>
          <w:noProof/>
          <w:sz w:val="18"/>
          <w:szCs w:val="18"/>
        </w:rPr>
        <w:t>Http://Repository.Um-Palembang.Ac.Id/Id/Eprint/460/1/SKRIPSI298-1704222467.Pdf</w:t>
      </w:r>
      <w:r w:rsidRPr="009A7C52">
        <w:rPr>
          <w:rFonts w:ascii="Times New Roman" w:hAnsi="Times New Roman" w:cs="Times New Roman"/>
          <w:noProof/>
          <w:sz w:val="18"/>
          <w:szCs w:val="18"/>
        </w:rPr>
        <w: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Rahayu, P. T. (2019). Pengaruh Lingkungan Kerja Dan Motivasi Kerja Terhadap Kinerja Karyawan (Studi pada Karyawan Wisata Alam Kalibiru). </w:t>
      </w:r>
      <w:r w:rsidRPr="009A7C52">
        <w:rPr>
          <w:rFonts w:ascii="Times New Roman" w:hAnsi="Times New Roman" w:cs="Times New Roman"/>
          <w:i/>
          <w:iCs/>
          <w:noProof/>
          <w:sz w:val="18"/>
          <w:szCs w:val="18"/>
        </w:rPr>
        <w:t>Http://Eprints.Uny.Ac.Id/65428/1/PidhaTriRahayu_15808141042.Pdf</w:t>
      </w:r>
      <w:r w:rsidRPr="009A7C52">
        <w:rPr>
          <w:rFonts w:ascii="Times New Roman" w:hAnsi="Times New Roman" w:cs="Times New Roman"/>
          <w:noProof/>
          <w:sz w:val="18"/>
          <w:szCs w:val="18"/>
        </w:rPr>
        <w: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Saputra, N., &amp; Mulia, R. A. (2019). Pengaruh Kepemimpinan Dan Lingkungan Kerja Terhadap Kinerja Karyawan Menurut Perspektif Ekonomi Islam (Studi pada CV. Semangat Jaya Desa Bangun Sari Kecamatan Negeri Katon Kabupaten Pesawaran). </w:t>
      </w:r>
      <w:r w:rsidRPr="009A7C52">
        <w:rPr>
          <w:rFonts w:ascii="Times New Roman" w:hAnsi="Times New Roman" w:cs="Times New Roman"/>
          <w:i/>
          <w:iCs/>
          <w:noProof/>
          <w:sz w:val="18"/>
          <w:szCs w:val="18"/>
        </w:rPr>
        <w:t>Http://Repository.Radenintan.Ac.Id/7153/1 /SKRIPSI%20RIZKI%20SAPUTRA.Pdf</w:t>
      </w:r>
      <w:r w:rsidRPr="009A7C52">
        <w:rPr>
          <w:rFonts w:ascii="Times New Roman" w:hAnsi="Times New Roman" w:cs="Times New Roman"/>
          <w:noProof/>
          <w:sz w:val="18"/>
          <w:szCs w:val="18"/>
        </w:rPr>
        <w: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Sari, J. D. (2018). Pengaruh Lingkungan Kerja Fisik Terhadap Kinerja Pegawai Di Kecamatan Sako Kota Palembang. </w:t>
      </w:r>
      <w:r w:rsidRPr="009A7C52">
        <w:rPr>
          <w:rFonts w:ascii="Times New Roman" w:hAnsi="Times New Roman" w:cs="Times New Roman"/>
          <w:i/>
          <w:iCs/>
          <w:noProof/>
          <w:sz w:val="18"/>
          <w:szCs w:val="18"/>
        </w:rPr>
        <w:t>Https://Repository. Unsri.Ac.Id/10944/</w:t>
      </w:r>
      <w:r w:rsidRPr="009A7C52">
        <w:rPr>
          <w:rFonts w:ascii="Times New Roman" w:hAnsi="Times New Roman" w:cs="Times New Roman"/>
          <w:noProof/>
          <w:sz w:val="18"/>
          <w:szCs w:val="18"/>
        </w:rPr>
        <w: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Sedarmayanti. (2017). </w:t>
      </w:r>
      <w:r w:rsidRPr="009A7C52">
        <w:rPr>
          <w:rFonts w:ascii="Times New Roman" w:hAnsi="Times New Roman" w:cs="Times New Roman"/>
          <w:i/>
          <w:iCs/>
          <w:noProof/>
          <w:sz w:val="18"/>
          <w:szCs w:val="18"/>
        </w:rPr>
        <w:t>Perencanaan Dan Pengembangan SDM Untuk Meningkatkan Kompetensi, Kinerja, Dan Produktivitas Kerja</w:t>
      </w:r>
      <w:r w:rsidRPr="009A7C52">
        <w:rPr>
          <w:rFonts w:ascii="Times New Roman" w:hAnsi="Times New Roman" w:cs="Times New Roman"/>
          <w:noProof/>
          <w:sz w:val="18"/>
          <w:szCs w:val="18"/>
        </w:rPr>
        <w:t>. Bandung : Refika Aditama.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Siagian, T. S., &amp; Khair, H. (2018). Pengaruh Gaya Kepemimpinan dan Lingkungan Kerja Terhadap Kinerja Karyawan Dengan Kepuasan Kerja Sebagai Variabel Intervening. </w:t>
      </w:r>
      <w:r w:rsidRPr="009A7C52">
        <w:rPr>
          <w:rFonts w:ascii="Times New Roman" w:hAnsi="Times New Roman" w:cs="Times New Roman"/>
          <w:i/>
          <w:iCs/>
          <w:noProof/>
          <w:sz w:val="18"/>
          <w:szCs w:val="18"/>
        </w:rPr>
        <w:t>Maneggio: Jurnal Ilmiah Magister Manajemen</w:t>
      </w:r>
      <w:r w:rsidRPr="009A7C52">
        <w:rPr>
          <w:rFonts w:ascii="Times New Roman" w:hAnsi="Times New Roman" w:cs="Times New Roman"/>
          <w:noProof/>
          <w:sz w:val="18"/>
          <w:szCs w:val="18"/>
        </w:rPr>
        <w:t xml:space="preserve">, </w:t>
      </w:r>
      <w:r w:rsidRPr="009A7C52">
        <w:rPr>
          <w:rFonts w:ascii="Times New Roman" w:hAnsi="Times New Roman" w:cs="Times New Roman"/>
          <w:i/>
          <w:iCs/>
          <w:noProof/>
          <w:sz w:val="18"/>
          <w:szCs w:val="18"/>
        </w:rPr>
        <w:t>1</w:t>
      </w:r>
      <w:r w:rsidRPr="009A7C52">
        <w:rPr>
          <w:rFonts w:ascii="Times New Roman" w:hAnsi="Times New Roman" w:cs="Times New Roman"/>
          <w:noProof/>
          <w:sz w:val="18"/>
          <w:szCs w:val="18"/>
        </w:rPr>
        <w:t>(1), 59–70. https://doi.org/10.30596/maneggio.v1i1.2241</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Sinambela, L. P. (2016). </w:t>
      </w:r>
      <w:r w:rsidRPr="009A7C52">
        <w:rPr>
          <w:rFonts w:ascii="Times New Roman" w:hAnsi="Times New Roman" w:cs="Times New Roman"/>
          <w:i/>
          <w:iCs/>
          <w:noProof/>
          <w:sz w:val="18"/>
          <w:szCs w:val="18"/>
        </w:rPr>
        <w:t>Manajemen Sumber Daya Manusia Membangun Tim Kerja Yang Solid Untuk Meningkatkan Kinerja</w:t>
      </w:r>
      <w:r w:rsidRPr="009A7C52">
        <w:rPr>
          <w:rFonts w:ascii="Times New Roman" w:hAnsi="Times New Roman" w:cs="Times New Roman"/>
          <w:noProof/>
          <w:sz w:val="18"/>
          <w:szCs w:val="18"/>
        </w:rPr>
        <w:t>. Jakarta : Bumi Aksara.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Siti, N. (2018). </w:t>
      </w:r>
      <w:r w:rsidRPr="009A7C52">
        <w:rPr>
          <w:rFonts w:ascii="Times New Roman" w:hAnsi="Times New Roman" w:cs="Times New Roman"/>
          <w:i/>
          <w:iCs/>
          <w:noProof/>
          <w:sz w:val="18"/>
          <w:szCs w:val="18"/>
        </w:rPr>
        <w:t>Manajemen Sumber Daya Manusia</w:t>
      </w:r>
      <w:r w:rsidRPr="009A7C52">
        <w:rPr>
          <w:rFonts w:ascii="Times New Roman" w:hAnsi="Times New Roman" w:cs="Times New Roman"/>
          <w:noProof/>
          <w:sz w:val="18"/>
          <w:szCs w:val="18"/>
        </w:rPr>
        <w:t>. Yogyakarta : Expert.</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Soekidjo, N. (2015). </w:t>
      </w:r>
      <w:r w:rsidRPr="009A7C52">
        <w:rPr>
          <w:rFonts w:ascii="Times New Roman" w:hAnsi="Times New Roman" w:cs="Times New Roman"/>
          <w:i/>
          <w:iCs/>
          <w:noProof/>
          <w:sz w:val="18"/>
          <w:szCs w:val="18"/>
        </w:rPr>
        <w:t>Pengembangan Sumber Daya Manusia</w:t>
      </w:r>
      <w:r w:rsidRPr="009A7C52">
        <w:rPr>
          <w:rFonts w:ascii="Times New Roman" w:hAnsi="Times New Roman" w:cs="Times New Roman"/>
          <w:noProof/>
          <w:sz w:val="18"/>
          <w:szCs w:val="18"/>
        </w:rPr>
        <w:t>. Jakarta : Rineka Cipta.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Sugiyono. (2019). </w:t>
      </w:r>
      <w:r w:rsidRPr="009A7C52">
        <w:rPr>
          <w:rFonts w:ascii="Times New Roman" w:hAnsi="Times New Roman" w:cs="Times New Roman"/>
          <w:i/>
          <w:iCs/>
          <w:noProof/>
          <w:sz w:val="18"/>
          <w:szCs w:val="18"/>
        </w:rPr>
        <w:t>Metode Penelitian Kuantitatif</w:t>
      </w:r>
      <w:r w:rsidRPr="009A7C52">
        <w:rPr>
          <w:rFonts w:ascii="Times New Roman" w:hAnsi="Times New Roman" w:cs="Times New Roman"/>
          <w:noProof/>
          <w:sz w:val="18"/>
          <w:szCs w:val="18"/>
        </w:rPr>
        <w:t>. Bandung : Alfabeta.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Syafingi, H. M. (2017). Konstitusionalitas Standar Pelayanan Minimal. </w:t>
      </w:r>
      <w:r w:rsidRPr="009A7C52">
        <w:rPr>
          <w:rFonts w:ascii="Times New Roman" w:hAnsi="Times New Roman" w:cs="Times New Roman"/>
          <w:i/>
          <w:iCs/>
          <w:noProof/>
          <w:sz w:val="18"/>
          <w:szCs w:val="18"/>
        </w:rPr>
        <w:t>Jurnal Hukum NOVELTY</w:t>
      </w:r>
      <w:r w:rsidRPr="009A7C52">
        <w:rPr>
          <w:rFonts w:ascii="Times New Roman" w:hAnsi="Times New Roman" w:cs="Times New Roman"/>
          <w:noProof/>
          <w:sz w:val="18"/>
          <w:szCs w:val="18"/>
        </w:rPr>
        <w:t xml:space="preserve">, </w:t>
      </w:r>
      <w:r w:rsidRPr="009A7C52">
        <w:rPr>
          <w:rFonts w:ascii="Times New Roman" w:hAnsi="Times New Roman" w:cs="Times New Roman"/>
          <w:i/>
          <w:iCs/>
          <w:noProof/>
          <w:sz w:val="18"/>
          <w:szCs w:val="18"/>
        </w:rPr>
        <w:t>8</w:t>
      </w:r>
      <w:r w:rsidRPr="009A7C52">
        <w:rPr>
          <w:rFonts w:ascii="Times New Roman" w:hAnsi="Times New Roman" w:cs="Times New Roman"/>
          <w:noProof/>
          <w:sz w:val="18"/>
          <w:szCs w:val="18"/>
        </w:rPr>
        <w:t>(2), 216–231. http://journal.uad.ac.id/index.php/ Novelty/article/view/7020</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Syofian, S. (2017). </w:t>
      </w:r>
      <w:r w:rsidRPr="009A7C52">
        <w:rPr>
          <w:rFonts w:ascii="Times New Roman" w:hAnsi="Times New Roman" w:cs="Times New Roman"/>
          <w:i/>
          <w:iCs/>
          <w:noProof/>
          <w:sz w:val="18"/>
          <w:szCs w:val="18"/>
        </w:rPr>
        <w:t>Statistik Parametrik untuk Penelitian Kuantitatif Dilengkapi dengan Perhitungan Manual dan Aplikasi SPSS Versi 17</w:t>
      </w:r>
      <w:r w:rsidRPr="009A7C52">
        <w:rPr>
          <w:rFonts w:ascii="Times New Roman" w:hAnsi="Times New Roman" w:cs="Times New Roman"/>
          <w:noProof/>
          <w:sz w:val="18"/>
          <w:szCs w:val="18"/>
        </w:rPr>
        <w:t>. Jakarta : Bumi Aksara.</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Wibowo. (2017). </w:t>
      </w:r>
      <w:r w:rsidRPr="009A7C52">
        <w:rPr>
          <w:rFonts w:ascii="Times New Roman" w:hAnsi="Times New Roman" w:cs="Times New Roman"/>
          <w:i/>
          <w:iCs/>
          <w:noProof/>
          <w:sz w:val="18"/>
          <w:szCs w:val="18"/>
        </w:rPr>
        <w:t>Manajemen Kinerja</w:t>
      </w:r>
      <w:r w:rsidRPr="009A7C52">
        <w:rPr>
          <w:rFonts w:ascii="Times New Roman" w:hAnsi="Times New Roman" w:cs="Times New Roman"/>
          <w:noProof/>
          <w:sz w:val="18"/>
          <w:szCs w:val="18"/>
        </w:rPr>
        <w:t>. Jakarta : Rajawali Pers.</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Wiratna, S. (2021). </w:t>
      </w:r>
      <w:r w:rsidRPr="009A7C52">
        <w:rPr>
          <w:rFonts w:ascii="Times New Roman" w:hAnsi="Times New Roman" w:cs="Times New Roman"/>
          <w:i/>
          <w:iCs/>
          <w:noProof/>
          <w:sz w:val="18"/>
          <w:szCs w:val="18"/>
        </w:rPr>
        <w:t>Kupas Tuntas Penelitian Akuntansi dengan SPSS</w:t>
      </w:r>
      <w:r w:rsidRPr="009A7C52">
        <w:rPr>
          <w:rFonts w:ascii="Times New Roman" w:hAnsi="Times New Roman" w:cs="Times New Roman"/>
          <w:noProof/>
          <w:sz w:val="18"/>
          <w:szCs w:val="18"/>
        </w:rPr>
        <w:t>. Yogyakarta : Pustaka Baru Press.</w:t>
      </w:r>
    </w:p>
    <w:p w:rsidR="00B52CDA" w:rsidRPr="009A7C52" w:rsidRDefault="00B52CDA" w:rsidP="009A7C52">
      <w:pPr>
        <w:widowControl w:val="0"/>
        <w:autoSpaceDE w:val="0"/>
        <w:autoSpaceDN w:val="0"/>
        <w:adjustRightInd w:val="0"/>
        <w:spacing w:after="0" w:line="240" w:lineRule="auto"/>
        <w:ind w:left="426" w:hanging="426"/>
        <w:jc w:val="both"/>
        <w:rPr>
          <w:rFonts w:ascii="Times New Roman" w:hAnsi="Times New Roman" w:cs="Times New Roman"/>
          <w:noProof/>
          <w:sz w:val="18"/>
          <w:szCs w:val="18"/>
        </w:rPr>
      </w:pPr>
      <w:r w:rsidRPr="009A7C52">
        <w:rPr>
          <w:rFonts w:ascii="Times New Roman" w:hAnsi="Times New Roman" w:cs="Times New Roman"/>
          <w:noProof/>
          <w:sz w:val="18"/>
          <w:szCs w:val="18"/>
        </w:rPr>
        <w:t xml:space="preserve">Yulniwarti, S. (2015). Pengaruh Gaya Kepemimpinan, Motivasi, dan Lingkungan Kerja Terhadap Kinerja Pegawai Negeri Sipil Pada Kantor Pemerintah Kabupaten Solok Selatan, Sumatera Barat. </w:t>
      </w:r>
      <w:r w:rsidRPr="009A7C52">
        <w:rPr>
          <w:rFonts w:ascii="Times New Roman" w:hAnsi="Times New Roman" w:cs="Times New Roman"/>
          <w:i/>
          <w:iCs/>
          <w:noProof/>
          <w:sz w:val="18"/>
          <w:szCs w:val="18"/>
        </w:rPr>
        <w:t>Jurnal Manajemen Dan Bisnis</w:t>
      </w:r>
      <w:r w:rsidRPr="009A7C52">
        <w:rPr>
          <w:rFonts w:ascii="Times New Roman" w:hAnsi="Times New Roman" w:cs="Times New Roman"/>
          <w:noProof/>
          <w:sz w:val="18"/>
          <w:szCs w:val="18"/>
        </w:rPr>
        <w:t xml:space="preserve">, </w:t>
      </w:r>
      <w:r w:rsidRPr="009A7C52">
        <w:rPr>
          <w:rFonts w:ascii="Times New Roman" w:hAnsi="Times New Roman" w:cs="Times New Roman"/>
          <w:i/>
          <w:iCs/>
          <w:noProof/>
          <w:sz w:val="18"/>
          <w:szCs w:val="18"/>
        </w:rPr>
        <w:t>01</w:t>
      </w:r>
      <w:r w:rsidRPr="009A7C52">
        <w:rPr>
          <w:rFonts w:ascii="Times New Roman" w:hAnsi="Times New Roman" w:cs="Times New Roman"/>
          <w:noProof/>
          <w:sz w:val="18"/>
          <w:szCs w:val="18"/>
        </w:rPr>
        <w:t>(01), 35–53.</w:t>
      </w:r>
    </w:p>
    <w:p w:rsidR="00B52CDA" w:rsidRPr="009A7C52" w:rsidRDefault="002334E5" w:rsidP="009A7C52">
      <w:pPr>
        <w:widowControl w:val="0"/>
        <w:autoSpaceDE w:val="0"/>
        <w:autoSpaceDN w:val="0"/>
        <w:adjustRightInd w:val="0"/>
        <w:spacing w:after="0" w:line="240" w:lineRule="auto"/>
        <w:ind w:left="426" w:hanging="426"/>
        <w:jc w:val="both"/>
        <w:rPr>
          <w:rFonts w:ascii="Times New Roman" w:hAnsi="Times New Roman" w:cs="Times New Roman"/>
          <w:sz w:val="18"/>
          <w:szCs w:val="18"/>
        </w:rPr>
      </w:pPr>
      <w:r w:rsidRPr="009A7C52">
        <w:rPr>
          <w:rFonts w:ascii="Times New Roman" w:hAnsi="Times New Roman" w:cs="Times New Roman"/>
          <w:b/>
          <w:sz w:val="18"/>
          <w:szCs w:val="18"/>
        </w:rPr>
        <w:fldChar w:fldCharType="end"/>
      </w:r>
    </w:p>
    <w:sectPr w:rsidR="00B52CDA" w:rsidRPr="009A7C52" w:rsidSect="00D44637">
      <w:headerReference w:type="default" r:id="rId44"/>
      <w:pgSz w:w="11906" w:h="16838"/>
      <w:pgMar w:top="170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925" w:rsidRDefault="002B1925" w:rsidP="00376294">
      <w:pPr>
        <w:spacing w:after="0" w:line="240" w:lineRule="auto"/>
      </w:pPr>
      <w:r>
        <w:separator/>
      </w:r>
    </w:p>
  </w:endnote>
  <w:endnote w:type="continuationSeparator" w:id="1">
    <w:p w:rsidR="002B1925" w:rsidRDefault="002B1925" w:rsidP="00376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925" w:rsidRDefault="002B1925" w:rsidP="00376294">
      <w:pPr>
        <w:spacing w:after="0" w:line="240" w:lineRule="auto"/>
      </w:pPr>
      <w:r>
        <w:separator/>
      </w:r>
    </w:p>
  </w:footnote>
  <w:footnote w:type="continuationSeparator" w:id="1">
    <w:p w:rsidR="002B1925" w:rsidRDefault="002B1925" w:rsidP="00376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4495"/>
      <w:docPartObj>
        <w:docPartGallery w:val="Page Numbers (Top of Page)"/>
        <w:docPartUnique/>
      </w:docPartObj>
    </w:sdtPr>
    <w:sdtContent>
      <w:p w:rsidR="002B1925" w:rsidRDefault="002334E5">
        <w:pPr>
          <w:pStyle w:val="Header"/>
          <w:jc w:val="right"/>
        </w:pPr>
        <w:r w:rsidRPr="00376294">
          <w:rPr>
            <w:rFonts w:ascii="Times New Roman" w:hAnsi="Times New Roman" w:cs="Times New Roman"/>
            <w:sz w:val="24"/>
            <w:szCs w:val="24"/>
          </w:rPr>
          <w:fldChar w:fldCharType="begin"/>
        </w:r>
        <w:r w:rsidR="002B1925" w:rsidRPr="00376294">
          <w:rPr>
            <w:rFonts w:ascii="Times New Roman" w:hAnsi="Times New Roman" w:cs="Times New Roman"/>
            <w:sz w:val="24"/>
            <w:szCs w:val="24"/>
          </w:rPr>
          <w:instrText xml:space="preserve"> PAGE   \* MERGEFORMAT </w:instrText>
        </w:r>
        <w:r w:rsidRPr="00376294">
          <w:rPr>
            <w:rFonts w:ascii="Times New Roman" w:hAnsi="Times New Roman" w:cs="Times New Roman"/>
            <w:sz w:val="24"/>
            <w:szCs w:val="24"/>
          </w:rPr>
          <w:fldChar w:fldCharType="separate"/>
        </w:r>
        <w:r w:rsidR="00220909">
          <w:rPr>
            <w:rFonts w:ascii="Times New Roman" w:hAnsi="Times New Roman" w:cs="Times New Roman"/>
            <w:noProof/>
            <w:sz w:val="24"/>
            <w:szCs w:val="24"/>
          </w:rPr>
          <w:t>9</w:t>
        </w:r>
        <w:r w:rsidRPr="00376294">
          <w:rPr>
            <w:rFonts w:ascii="Times New Roman" w:hAnsi="Times New Roman" w:cs="Times New Roman"/>
            <w:sz w:val="24"/>
            <w:szCs w:val="24"/>
          </w:rPr>
          <w:fldChar w:fldCharType="end"/>
        </w:r>
      </w:p>
    </w:sdtContent>
  </w:sdt>
  <w:p w:rsidR="002B1925" w:rsidRDefault="002B19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C02"/>
    <w:multiLevelType w:val="hybridMultilevel"/>
    <w:tmpl w:val="675819BC"/>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162C"/>
    <w:multiLevelType w:val="hybridMultilevel"/>
    <w:tmpl w:val="60AC1814"/>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F483E"/>
    <w:multiLevelType w:val="hybridMultilevel"/>
    <w:tmpl w:val="51CA211C"/>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67A306B"/>
    <w:multiLevelType w:val="hybridMultilevel"/>
    <w:tmpl w:val="0BCCE806"/>
    <w:lvl w:ilvl="0" w:tplc="04210011">
      <w:start w:val="1"/>
      <w:numFmt w:val="decimal"/>
      <w:lvlText w:val="%1)"/>
      <w:lvlJc w:val="left"/>
      <w:pPr>
        <w:ind w:left="2138" w:hanging="360"/>
      </w:pPr>
    </w:lvl>
    <w:lvl w:ilvl="1" w:tplc="AAA2A682">
      <w:start w:val="1"/>
      <w:numFmt w:val="lowerLetter"/>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068F5E1E"/>
    <w:multiLevelType w:val="hybridMultilevel"/>
    <w:tmpl w:val="D2A83414"/>
    <w:lvl w:ilvl="0" w:tplc="04210011">
      <w:start w:val="1"/>
      <w:numFmt w:val="decimal"/>
      <w:lvlText w:val="%1)"/>
      <w:lvlJc w:val="left"/>
      <w:pPr>
        <w:ind w:left="2770" w:hanging="360"/>
      </w:p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5">
    <w:nsid w:val="070034A3"/>
    <w:multiLevelType w:val="multilevel"/>
    <w:tmpl w:val="CD4A1C66"/>
    <w:lvl w:ilvl="0">
      <w:start w:val="1"/>
      <w:numFmt w:val="lowerLetter"/>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A1742F1"/>
    <w:multiLevelType w:val="hybridMultilevel"/>
    <w:tmpl w:val="8B56E324"/>
    <w:lvl w:ilvl="0" w:tplc="BF8CDB9C">
      <w:start w:val="1"/>
      <w:numFmt w:val="decimal"/>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7">
    <w:nsid w:val="0A5179C1"/>
    <w:multiLevelType w:val="hybridMultilevel"/>
    <w:tmpl w:val="50649FB8"/>
    <w:lvl w:ilvl="0" w:tplc="A70CFF12">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4F1605"/>
    <w:multiLevelType w:val="hybridMultilevel"/>
    <w:tmpl w:val="D6589C5A"/>
    <w:lvl w:ilvl="0" w:tplc="4F7CE078">
      <w:start w:val="1"/>
      <w:numFmt w:val="lowerLetter"/>
      <w:lvlText w:val="%1)"/>
      <w:lvlJc w:val="left"/>
      <w:pPr>
        <w:ind w:left="23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E749E4"/>
    <w:multiLevelType w:val="hybridMultilevel"/>
    <w:tmpl w:val="E2B03882"/>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0E370B"/>
    <w:multiLevelType w:val="hybridMultilevel"/>
    <w:tmpl w:val="AA4237D4"/>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1">
    <w:nsid w:val="0C1652A7"/>
    <w:multiLevelType w:val="hybridMultilevel"/>
    <w:tmpl w:val="36525884"/>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2">
    <w:nsid w:val="0C683032"/>
    <w:multiLevelType w:val="hybridMultilevel"/>
    <w:tmpl w:val="4BC0707E"/>
    <w:lvl w:ilvl="0" w:tplc="04210011">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3">
    <w:nsid w:val="0D006905"/>
    <w:multiLevelType w:val="hybridMultilevel"/>
    <w:tmpl w:val="749E3E66"/>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4">
    <w:nsid w:val="10570B66"/>
    <w:multiLevelType w:val="hybridMultilevel"/>
    <w:tmpl w:val="5EBAA4BE"/>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1047" w:hanging="360"/>
      </w:pPr>
    </w:lvl>
    <w:lvl w:ilvl="2" w:tplc="0421001B" w:tentative="1">
      <w:start w:val="1"/>
      <w:numFmt w:val="lowerRoman"/>
      <w:lvlText w:val="%3."/>
      <w:lvlJc w:val="right"/>
      <w:pPr>
        <w:ind w:left="1767" w:hanging="180"/>
      </w:pPr>
    </w:lvl>
    <w:lvl w:ilvl="3" w:tplc="0421000F" w:tentative="1">
      <w:start w:val="1"/>
      <w:numFmt w:val="decimal"/>
      <w:lvlText w:val="%4."/>
      <w:lvlJc w:val="left"/>
      <w:pPr>
        <w:ind w:left="2487" w:hanging="360"/>
      </w:pPr>
    </w:lvl>
    <w:lvl w:ilvl="4" w:tplc="04210019" w:tentative="1">
      <w:start w:val="1"/>
      <w:numFmt w:val="lowerLetter"/>
      <w:lvlText w:val="%5."/>
      <w:lvlJc w:val="left"/>
      <w:pPr>
        <w:ind w:left="3207" w:hanging="360"/>
      </w:pPr>
    </w:lvl>
    <w:lvl w:ilvl="5" w:tplc="0421001B" w:tentative="1">
      <w:start w:val="1"/>
      <w:numFmt w:val="lowerRoman"/>
      <w:lvlText w:val="%6."/>
      <w:lvlJc w:val="right"/>
      <w:pPr>
        <w:ind w:left="3927" w:hanging="180"/>
      </w:pPr>
    </w:lvl>
    <w:lvl w:ilvl="6" w:tplc="0421000F" w:tentative="1">
      <w:start w:val="1"/>
      <w:numFmt w:val="decimal"/>
      <w:lvlText w:val="%7."/>
      <w:lvlJc w:val="left"/>
      <w:pPr>
        <w:ind w:left="4647" w:hanging="360"/>
      </w:pPr>
    </w:lvl>
    <w:lvl w:ilvl="7" w:tplc="04210019" w:tentative="1">
      <w:start w:val="1"/>
      <w:numFmt w:val="lowerLetter"/>
      <w:lvlText w:val="%8."/>
      <w:lvlJc w:val="left"/>
      <w:pPr>
        <w:ind w:left="5367" w:hanging="360"/>
      </w:pPr>
    </w:lvl>
    <w:lvl w:ilvl="8" w:tplc="0421001B" w:tentative="1">
      <w:start w:val="1"/>
      <w:numFmt w:val="lowerRoman"/>
      <w:lvlText w:val="%9."/>
      <w:lvlJc w:val="right"/>
      <w:pPr>
        <w:ind w:left="6087" w:hanging="180"/>
      </w:pPr>
    </w:lvl>
  </w:abstractNum>
  <w:abstractNum w:abstractNumId="15">
    <w:nsid w:val="119A7B78"/>
    <w:multiLevelType w:val="hybridMultilevel"/>
    <w:tmpl w:val="4016FAFE"/>
    <w:lvl w:ilvl="0" w:tplc="E8E66B3C">
      <w:start w:val="1"/>
      <w:numFmt w:val="lowerLetter"/>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6">
    <w:nsid w:val="13AA1947"/>
    <w:multiLevelType w:val="hybridMultilevel"/>
    <w:tmpl w:val="DC7866D8"/>
    <w:lvl w:ilvl="0" w:tplc="04210019">
      <w:start w:val="1"/>
      <w:numFmt w:val="lowerLetter"/>
      <w:lvlText w:val="%1."/>
      <w:lvlJc w:val="left"/>
      <w:pPr>
        <w:ind w:left="2421" w:hanging="360"/>
      </w:pPr>
      <w:rPr>
        <w:rFonts w:hint="default"/>
      </w:rPr>
    </w:lvl>
    <w:lvl w:ilvl="1" w:tplc="079E75DA">
      <w:start w:val="1"/>
      <w:numFmt w:val="lowerLetter"/>
      <w:lvlText w:val="%2)"/>
      <w:lvlJc w:val="left"/>
      <w:pPr>
        <w:ind w:left="3141" w:hanging="360"/>
      </w:pPr>
      <w:rPr>
        <w:rFonts w:hint="default"/>
        <w:i w:val="0"/>
      </w:r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nsid w:val="13DD2B04"/>
    <w:multiLevelType w:val="hybridMultilevel"/>
    <w:tmpl w:val="D1A09C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49F5748"/>
    <w:multiLevelType w:val="hybridMultilevel"/>
    <w:tmpl w:val="8E165868"/>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14A247D9"/>
    <w:multiLevelType w:val="hybridMultilevel"/>
    <w:tmpl w:val="5EC8A2C8"/>
    <w:lvl w:ilvl="0" w:tplc="93BE4486">
      <w:start w:val="1"/>
      <w:numFmt w:val="lowerLetter"/>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0">
    <w:nsid w:val="1611435E"/>
    <w:multiLevelType w:val="hybridMultilevel"/>
    <w:tmpl w:val="CAFA8890"/>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7A4319B"/>
    <w:multiLevelType w:val="hybridMultilevel"/>
    <w:tmpl w:val="FCBA27BC"/>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8231D15"/>
    <w:multiLevelType w:val="hybridMultilevel"/>
    <w:tmpl w:val="1B6A15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A65509F"/>
    <w:multiLevelType w:val="hybridMultilevel"/>
    <w:tmpl w:val="FC421736"/>
    <w:lvl w:ilvl="0" w:tplc="AC5275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1A9D335A"/>
    <w:multiLevelType w:val="hybridMultilevel"/>
    <w:tmpl w:val="683C24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AC40F33"/>
    <w:multiLevelType w:val="hybridMultilevel"/>
    <w:tmpl w:val="A95A4D78"/>
    <w:lvl w:ilvl="0" w:tplc="04210011">
      <w:start w:val="1"/>
      <w:numFmt w:val="decimal"/>
      <w:lvlText w:val="%1)"/>
      <w:lvlJc w:val="left"/>
      <w:pPr>
        <w:ind w:left="1210" w:hanging="360"/>
      </w:p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26">
    <w:nsid w:val="1C1172F2"/>
    <w:multiLevelType w:val="hybridMultilevel"/>
    <w:tmpl w:val="BC5C88E8"/>
    <w:lvl w:ilvl="0" w:tplc="04210019">
      <w:start w:val="1"/>
      <w:numFmt w:val="lowerLetter"/>
      <w:lvlText w:val="%1."/>
      <w:lvlJc w:val="left"/>
      <w:pPr>
        <w:ind w:left="1571" w:hanging="360"/>
      </w:pPr>
    </w:lvl>
    <w:lvl w:ilvl="1" w:tplc="D23A83C4">
      <w:start w:val="1"/>
      <w:numFmt w:val="lowerLetter"/>
      <w:lvlText w:val="%2."/>
      <w:lvlJc w:val="left"/>
      <w:pPr>
        <w:ind w:left="2291" w:hanging="360"/>
      </w:pPr>
      <w:rPr>
        <w:i w:val="0"/>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1E5B3ACE"/>
    <w:multiLevelType w:val="hybridMultilevel"/>
    <w:tmpl w:val="710428A8"/>
    <w:lvl w:ilvl="0" w:tplc="04210011">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8">
    <w:nsid w:val="1F507D16"/>
    <w:multiLevelType w:val="hybridMultilevel"/>
    <w:tmpl w:val="692E7742"/>
    <w:lvl w:ilvl="0" w:tplc="6A2C7F84">
      <w:start w:val="1"/>
      <w:numFmt w:val="lowerLetter"/>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9">
    <w:nsid w:val="22263E99"/>
    <w:multiLevelType w:val="hybridMultilevel"/>
    <w:tmpl w:val="78D88D24"/>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start w:val="1"/>
      <w:numFmt w:val="decimal"/>
      <w:lvlText w:val="%4."/>
      <w:lvlJc w:val="left"/>
      <w:pPr>
        <w:ind w:left="4647" w:hanging="360"/>
      </w:pPr>
    </w:lvl>
    <w:lvl w:ilvl="4" w:tplc="04210011">
      <w:start w:val="1"/>
      <w:numFmt w:val="decimal"/>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0">
    <w:nsid w:val="232F6C87"/>
    <w:multiLevelType w:val="hybridMultilevel"/>
    <w:tmpl w:val="6D28FD54"/>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1">
    <w:nsid w:val="247C5F30"/>
    <w:multiLevelType w:val="hybridMultilevel"/>
    <w:tmpl w:val="8CFC07CA"/>
    <w:lvl w:ilvl="0" w:tplc="064E22F6">
      <w:start w:val="1"/>
      <w:numFmt w:val="decimal"/>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32">
    <w:nsid w:val="24A04089"/>
    <w:multiLevelType w:val="hybridMultilevel"/>
    <w:tmpl w:val="395E2404"/>
    <w:lvl w:ilvl="0" w:tplc="0421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25E32035"/>
    <w:multiLevelType w:val="hybridMultilevel"/>
    <w:tmpl w:val="A6E8C682"/>
    <w:lvl w:ilvl="0" w:tplc="7444DED8">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4">
    <w:nsid w:val="26AD6904"/>
    <w:multiLevelType w:val="hybridMultilevel"/>
    <w:tmpl w:val="4976B4BE"/>
    <w:lvl w:ilvl="0" w:tplc="930E093A">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5">
    <w:nsid w:val="27C27FD3"/>
    <w:multiLevelType w:val="hybridMultilevel"/>
    <w:tmpl w:val="2A06B0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98631A6"/>
    <w:multiLevelType w:val="hybridMultilevel"/>
    <w:tmpl w:val="D2BCEC6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nsid w:val="2A467512"/>
    <w:multiLevelType w:val="hybridMultilevel"/>
    <w:tmpl w:val="6AA0EDD8"/>
    <w:lvl w:ilvl="0" w:tplc="4FA85E98">
      <w:start w:val="1"/>
      <w:numFmt w:val="lowerLetter"/>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38">
    <w:nsid w:val="2B2D102F"/>
    <w:multiLevelType w:val="hybridMultilevel"/>
    <w:tmpl w:val="0C3A7790"/>
    <w:lvl w:ilvl="0" w:tplc="CD688DCC">
      <w:start w:val="1"/>
      <w:numFmt w:val="lowerLetter"/>
      <w:lvlText w:val="%1."/>
      <w:lvlJc w:val="left"/>
      <w:pPr>
        <w:ind w:left="720" w:hanging="360"/>
      </w:pPr>
      <w:rPr>
        <w:rFonts w:cs="Tahoma"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2BF2151E"/>
    <w:multiLevelType w:val="hybridMultilevel"/>
    <w:tmpl w:val="910ABC96"/>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D42089F"/>
    <w:multiLevelType w:val="hybridMultilevel"/>
    <w:tmpl w:val="E2266F30"/>
    <w:lvl w:ilvl="0" w:tplc="04210011">
      <w:start w:val="1"/>
      <w:numFmt w:val="decimal"/>
      <w:lvlText w:val="%1)"/>
      <w:lvlJc w:val="left"/>
      <w:pPr>
        <w:ind w:left="1210" w:hanging="360"/>
      </w:p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41">
    <w:nsid w:val="2E984287"/>
    <w:multiLevelType w:val="hybridMultilevel"/>
    <w:tmpl w:val="B6CE7D76"/>
    <w:lvl w:ilvl="0" w:tplc="AE86DAA4">
      <w:start w:val="1"/>
      <w:numFmt w:val="decimal"/>
      <w:lvlText w:val="%1)"/>
      <w:lvlJc w:val="left"/>
      <w:pPr>
        <w:ind w:left="1637" w:hanging="360"/>
      </w:pPr>
      <w:rPr>
        <w:rFonts w:ascii="Times New Roman" w:eastAsiaTheme="minorHAnsi"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2">
    <w:nsid w:val="2FD258CA"/>
    <w:multiLevelType w:val="hybridMultilevel"/>
    <w:tmpl w:val="5B50911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30294305"/>
    <w:multiLevelType w:val="hybridMultilevel"/>
    <w:tmpl w:val="00FC16D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30BE2F06"/>
    <w:multiLevelType w:val="hybridMultilevel"/>
    <w:tmpl w:val="895AC3B8"/>
    <w:lvl w:ilvl="0" w:tplc="53A4119E">
      <w:start w:val="1"/>
      <w:numFmt w:val="lowerLetter"/>
      <w:lvlText w:val="%1)"/>
      <w:lvlJc w:val="left"/>
      <w:pPr>
        <w:ind w:left="23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2A65222"/>
    <w:multiLevelType w:val="hybridMultilevel"/>
    <w:tmpl w:val="1BF6212A"/>
    <w:lvl w:ilvl="0" w:tplc="04210011">
      <w:start w:val="1"/>
      <w:numFmt w:val="decimal"/>
      <w:lvlText w:val="%1)"/>
      <w:lvlJc w:val="left"/>
      <w:pPr>
        <w:ind w:left="720" w:hanging="360"/>
      </w:pPr>
      <w:rPr>
        <w:rFonts w:hint="default"/>
      </w:rPr>
    </w:lvl>
    <w:lvl w:ilvl="1" w:tplc="B242426E">
      <w:start w:val="1"/>
      <w:numFmt w:val="decimal"/>
      <w:lvlText w:val="%2."/>
      <w:lvlJc w:val="left"/>
      <w:pPr>
        <w:ind w:left="1440" w:hanging="360"/>
      </w:pPr>
      <w:rPr>
        <w:rFonts w:ascii="Times New Roman" w:eastAsiaTheme="minorHAnsi" w:hAnsi="Times New Roman" w:cs="Times New Roman"/>
      </w:rPr>
    </w:lvl>
    <w:lvl w:ilvl="2" w:tplc="D3702474">
      <w:start w:val="1"/>
      <w:numFmt w:val="decimal"/>
      <w:lvlText w:val="%3."/>
      <w:lvlJc w:val="left"/>
      <w:pPr>
        <w:ind w:left="2340" w:hanging="360"/>
      </w:pPr>
      <w:rPr>
        <w:rFonts w:hint="default"/>
      </w:rPr>
    </w:lvl>
    <w:lvl w:ilvl="3" w:tplc="04210011">
      <w:start w:val="1"/>
      <w:numFmt w:val="decimal"/>
      <w:lvlText w:val="%4)"/>
      <w:lvlJc w:val="left"/>
      <w:pPr>
        <w:ind w:left="2880" w:hanging="360"/>
      </w:pPr>
    </w:lvl>
    <w:lvl w:ilvl="4" w:tplc="F670DF04">
      <w:start w:val="1"/>
      <w:numFmt w:val="lowerLetter"/>
      <w:lvlText w:val="%5."/>
      <w:lvlJc w:val="left"/>
      <w:pPr>
        <w:ind w:left="3600" w:hanging="360"/>
      </w:pPr>
      <w:rPr>
        <w:rFonts w:hint="default"/>
        <w:b/>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4433997"/>
    <w:multiLevelType w:val="hybridMultilevel"/>
    <w:tmpl w:val="33FA6A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49E5894"/>
    <w:multiLevelType w:val="hybridMultilevel"/>
    <w:tmpl w:val="D0444954"/>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34A022AA"/>
    <w:multiLevelType w:val="hybridMultilevel"/>
    <w:tmpl w:val="1B167BF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9">
    <w:nsid w:val="34E336E6"/>
    <w:multiLevelType w:val="hybridMultilevel"/>
    <w:tmpl w:val="847ABB76"/>
    <w:lvl w:ilvl="0" w:tplc="8466CA10">
      <w:start w:val="1"/>
      <w:numFmt w:val="lowerLetter"/>
      <w:lvlText w:val="%1)"/>
      <w:lvlJc w:val="left"/>
      <w:pPr>
        <w:ind w:left="23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5011765"/>
    <w:multiLevelType w:val="hybridMultilevel"/>
    <w:tmpl w:val="1BFCDF80"/>
    <w:lvl w:ilvl="0" w:tplc="04210011">
      <w:start w:val="1"/>
      <w:numFmt w:val="decimal"/>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51">
    <w:nsid w:val="364F33BD"/>
    <w:multiLevelType w:val="hybridMultilevel"/>
    <w:tmpl w:val="2250D8F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38973443"/>
    <w:multiLevelType w:val="hybridMultilevel"/>
    <w:tmpl w:val="077EE5AC"/>
    <w:lvl w:ilvl="0" w:tplc="04210011">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53">
    <w:nsid w:val="3B172C9D"/>
    <w:multiLevelType w:val="hybridMultilevel"/>
    <w:tmpl w:val="DC28861A"/>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10757B"/>
    <w:multiLevelType w:val="hybridMultilevel"/>
    <w:tmpl w:val="6206F8BE"/>
    <w:lvl w:ilvl="0" w:tplc="1CBA81B4">
      <w:start w:val="1"/>
      <w:numFmt w:val="decimal"/>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DD30204"/>
    <w:multiLevelType w:val="hybridMultilevel"/>
    <w:tmpl w:val="62165E7C"/>
    <w:lvl w:ilvl="0" w:tplc="57FE3812">
      <w:start w:val="1"/>
      <w:numFmt w:val="decimal"/>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56">
    <w:nsid w:val="3EAB6676"/>
    <w:multiLevelType w:val="hybridMultilevel"/>
    <w:tmpl w:val="3C2242D2"/>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7">
    <w:nsid w:val="3F0A31DE"/>
    <w:multiLevelType w:val="hybridMultilevel"/>
    <w:tmpl w:val="AD08AE2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nsid w:val="3FF6080E"/>
    <w:multiLevelType w:val="hybridMultilevel"/>
    <w:tmpl w:val="80AEFABC"/>
    <w:lvl w:ilvl="0" w:tplc="DA2C452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9">
    <w:nsid w:val="40831BDF"/>
    <w:multiLevelType w:val="hybridMultilevel"/>
    <w:tmpl w:val="DFD69796"/>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10C3A84"/>
    <w:multiLevelType w:val="hybridMultilevel"/>
    <w:tmpl w:val="521209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7012A7B"/>
    <w:multiLevelType w:val="hybridMultilevel"/>
    <w:tmpl w:val="355C62D8"/>
    <w:lvl w:ilvl="0" w:tplc="04210011">
      <w:start w:val="1"/>
      <w:numFmt w:val="decimal"/>
      <w:lvlText w:val="%1)"/>
      <w:lvlJc w:val="left"/>
      <w:pPr>
        <w:ind w:left="720" w:hanging="360"/>
      </w:pPr>
    </w:lvl>
    <w:lvl w:ilvl="1" w:tplc="04210019">
      <w:start w:val="1"/>
      <w:numFmt w:val="lowerLetter"/>
      <w:lvlText w:val="%2."/>
      <w:lvlJc w:val="left"/>
      <w:pPr>
        <w:ind w:left="1070" w:hanging="360"/>
      </w:pPr>
    </w:lvl>
    <w:lvl w:ilvl="2" w:tplc="0421001B">
      <w:start w:val="1"/>
      <w:numFmt w:val="lowerRoman"/>
      <w:lvlText w:val="%3."/>
      <w:lvlJc w:val="right"/>
      <w:pPr>
        <w:ind w:left="2160" w:hanging="180"/>
      </w:pPr>
    </w:lvl>
    <w:lvl w:ilvl="3" w:tplc="04210017">
      <w:start w:val="1"/>
      <w:numFmt w:val="lowerLetter"/>
      <w:lvlText w:val="%4)"/>
      <w:lvlJc w:val="left"/>
      <w:pPr>
        <w:ind w:left="2880" w:hanging="360"/>
      </w:pPr>
    </w:lvl>
    <w:lvl w:ilvl="4" w:tplc="3352618A">
      <w:start w:val="1"/>
      <w:numFmt w:val="lowerLetter"/>
      <w:lvlText w:val="%5."/>
      <w:lvlJc w:val="left"/>
      <w:pPr>
        <w:ind w:left="3600" w:hanging="360"/>
      </w:pPr>
      <w:rPr>
        <w:rFonts w:ascii="Times New Roman" w:eastAsiaTheme="minorHAnsi" w:hAnsi="Times New Roman" w:cs="Times New Roman"/>
      </w:rPr>
    </w:lvl>
    <w:lvl w:ilvl="5" w:tplc="DF9017C2">
      <w:start w:val="1"/>
      <w:numFmt w:val="decimal"/>
      <w:lvlText w:val="%6)"/>
      <w:lvlJc w:val="left"/>
      <w:pPr>
        <w:ind w:left="4500" w:hanging="360"/>
      </w:pPr>
      <w:rPr>
        <w:rFonts w:hint="default"/>
      </w:rPr>
    </w:lvl>
    <w:lvl w:ilvl="6" w:tplc="9B080E54">
      <w:start w:val="3"/>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94C2127"/>
    <w:multiLevelType w:val="hybridMultilevel"/>
    <w:tmpl w:val="3DDA56C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3">
    <w:nsid w:val="4AFF6E8C"/>
    <w:multiLevelType w:val="hybridMultilevel"/>
    <w:tmpl w:val="A67A0672"/>
    <w:lvl w:ilvl="0" w:tplc="04090011">
      <w:start w:val="1"/>
      <w:numFmt w:val="decimal"/>
      <w:lvlText w:val="%1)"/>
      <w:lvlJc w:val="left"/>
      <w:pPr>
        <w:ind w:left="720" w:hanging="360"/>
      </w:pPr>
    </w:lvl>
    <w:lvl w:ilvl="1" w:tplc="0421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5B7A84"/>
    <w:multiLevelType w:val="hybridMultilevel"/>
    <w:tmpl w:val="3376C290"/>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C78692E"/>
    <w:multiLevelType w:val="hybridMultilevel"/>
    <w:tmpl w:val="70DC478C"/>
    <w:lvl w:ilvl="0" w:tplc="F3E65676">
      <w:start w:val="1"/>
      <w:numFmt w:val="lowerLetter"/>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66">
    <w:nsid w:val="4D3A6ED9"/>
    <w:multiLevelType w:val="hybridMultilevel"/>
    <w:tmpl w:val="51CA21E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7">
    <w:nsid w:val="4D7E2D53"/>
    <w:multiLevelType w:val="hybridMultilevel"/>
    <w:tmpl w:val="EE8065C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8">
    <w:nsid w:val="4E9B5CF2"/>
    <w:multiLevelType w:val="hybridMultilevel"/>
    <w:tmpl w:val="1780DF52"/>
    <w:lvl w:ilvl="0" w:tplc="397EDF06">
      <w:start w:val="1"/>
      <w:numFmt w:val="lowerLetter"/>
      <w:lvlText w:val="%1)"/>
      <w:lvlJc w:val="left"/>
      <w:pPr>
        <w:ind w:left="234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F2A4444"/>
    <w:multiLevelType w:val="hybridMultilevel"/>
    <w:tmpl w:val="AAE45FF6"/>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70">
    <w:nsid w:val="502D0805"/>
    <w:multiLevelType w:val="hybridMultilevel"/>
    <w:tmpl w:val="C1EC0B7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1">
    <w:nsid w:val="504A60EB"/>
    <w:multiLevelType w:val="hybridMultilevel"/>
    <w:tmpl w:val="80F4A708"/>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2">
    <w:nsid w:val="53B9297B"/>
    <w:multiLevelType w:val="hybridMultilevel"/>
    <w:tmpl w:val="45064E30"/>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3C27B65"/>
    <w:multiLevelType w:val="hybridMultilevel"/>
    <w:tmpl w:val="2B1AEC9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0916B2"/>
    <w:multiLevelType w:val="hybridMultilevel"/>
    <w:tmpl w:val="EC228252"/>
    <w:lvl w:ilvl="0" w:tplc="418E49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534720D"/>
    <w:multiLevelType w:val="hybridMultilevel"/>
    <w:tmpl w:val="3D30D2B0"/>
    <w:lvl w:ilvl="0" w:tplc="7F960CC2">
      <w:start w:val="4"/>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1">
      <w:start w:val="1"/>
      <w:numFmt w:val="decimal"/>
      <w:lvlText w:val="%6)"/>
      <w:lvlJc w:val="left"/>
      <w:pPr>
        <w:ind w:left="4500" w:hanging="360"/>
      </w:pPr>
      <w:rPr>
        <w:rFonts w:hint="default"/>
      </w:rPr>
    </w:lvl>
    <w:lvl w:ilvl="6" w:tplc="12826A96">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5A72000"/>
    <w:multiLevelType w:val="hybridMultilevel"/>
    <w:tmpl w:val="7982FD54"/>
    <w:lvl w:ilvl="0" w:tplc="0DDABC5C">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7">
    <w:nsid w:val="58156C99"/>
    <w:multiLevelType w:val="hybridMultilevel"/>
    <w:tmpl w:val="99BEB202"/>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5D1E1F17"/>
    <w:multiLevelType w:val="hybridMultilevel"/>
    <w:tmpl w:val="D0CA57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FB57901"/>
    <w:multiLevelType w:val="hybridMultilevel"/>
    <w:tmpl w:val="B986DB7A"/>
    <w:lvl w:ilvl="0" w:tplc="35F8B8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0E335A4"/>
    <w:multiLevelType w:val="hybridMultilevel"/>
    <w:tmpl w:val="ACEC7DB6"/>
    <w:lvl w:ilvl="0" w:tplc="1062F856">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1">
    <w:nsid w:val="61AA7D0F"/>
    <w:multiLevelType w:val="hybridMultilevel"/>
    <w:tmpl w:val="B4D046EE"/>
    <w:lvl w:ilvl="0" w:tplc="04210017">
      <w:start w:val="1"/>
      <w:numFmt w:val="lowerLetter"/>
      <w:lvlText w:val="%1)"/>
      <w:lvlJc w:val="left"/>
      <w:pPr>
        <w:ind w:left="4500" w:hanging="360"/>
      </w:pPr>
      <w:rPr>
        <w:rFonts w:hint="default"/>
      </w:rPr>
    </w:lvl>
    <w:lvl w:ilvl="1" w:tplc="FCE0D802">
      <w:start w:val="1"/>
      <w:numFmt w:val="lowerLetter"/>
      <w:lvlText w:val="%2)"/>
      <w:lvlJc w:val="left"/>
      <w:pPr>
        <w:ind w:left="1440" w:hanging="360"/>
      </w:pPr>
      <w:rPr>
        <w:rFonts w:hint="default"/>
      </w:rPr>
    </w:lvl>
    <w:lvl w:ilvl="2" w:tplc="9BFA469A">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1D751FA"/>
    <w:multiLevelType w:val="hybridMultilevel"/>
    <w:tmpl w:val="5D70F642"/>
    <w:lvl w:ilvl="0" w:tplc="E2E403A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3">
    <w:nsid w:val="67667B2C"/>
    <w:multiLevelType w:val="hybridMultilevel"/>
    <w:tmpl w:val="2640D49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4">
    <w:nsid w:val="6A0169BB"/>
    <w:multiLevelType w:val="hybridMultilevel"/>
    <w:tmpl w:val="CA24638E"/>
    <w:lvl w:ilvl="0" w:tplc="0421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683383"/>
    <w:multiLevelType w:val="hybridMultilevel"/>
    <w:tmpl w:val="81D2C346"/>
    <w:lvl w:ilvl="0" w:tplc="C95423AA">
      <w:start w:val="1"/>
      <w:numFmt w:val="decimal"/>
      <w:lvlText w:val="%1)"/>
      <w:lvlJc w:val="left"/>
      <w:pPr>
        <w:ind w:left="761" w:hanging="360"/>
      </w:pPr>
      <w:rPr>
        <w:rFonts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86">
    <w:nsid w:val="6C205B49"/>
    <w:multiLevelType w:val="hybridMultilevel"/>
    <w:tmpl w:val="375E9F8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6D2E42"/>
    <w:multiLevelType w:val="hybridMultilevel"/>
    <w:tmpl w:val="CE960DA0"/>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E087516"/>
    <w:multiLevelType w:val="hybridMultilevel"/>
    <w:tmpl w:val="228CAACC"/>
    <w:lvl w:ilvl="0" w:tplc="04090011">
      <w:start w:val="1"/>
      <w:numFmt w:val="decimal"/>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89">
    <w:nsid w:val="6F694D7C"/>
    <w:multiLevelType w:val="hybridMultilevel"/>
    <w:tmpl w:val="98DCD00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0">
    <w:nsid w:val="704C5E58"/>
    <w:multiLevelType w:val="hybridMultilevel"/>
    <w:tmpl w:val="1E62EA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25B5FDD"/>
    <w:multiLevelType w:val="hybridMultilevel"/>
    <w:tmpl w:val="B830C04C"/>
    <w:lvl w:ilvl="0" w:tplc="46E05BB6">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2E17767"/>
    <w:multiLevelType w:val="hybridMultilevel"/>
    <w:tmpl w:val="58C4A8B6"/>
    <w:lvl w:ilvl="0" w:tplc="04210011">
      <w:start w:val="1"/>
      <w:numFmt w:val="decimal"/>
      <w:lvlText w:val="%1)"/>
      <w:lvlJc w:val="left"/>
      <w:pPr>
        <w:ind w:left="2911" w:hanging="360"/>
      </w:pPr>
      <w:rPr>
        <w:rFonts w:hint="default"/>
      </w:rPr>
    </w:lvl>
    <w:lvl w:ilvl="1" w:tplc="04210019" w:tentative="1">
      <w:start w:val="1"/>
      <w:numFmt w:val="lowerLetter"/>
      <w:lvlText w:val="%2."/>
      <w:lvlJc w:val="left"/>
      <w:pPr>
        <w:ind w:left="3631" w:hanging="360"/>
      </w:pPr>
    </w:lvl>
    <w:lvl w:ilvl="2" w:tplc="0421001B" w:tentative="1">
      <w:start w:val="1"/>
      <w:numFmt w:val="lowerRoman"/>
      <w:lvlText w:val="%3."/>
      <w:lvlJc w:val="right"/>
      <w:pPr>
        <w:ind w:left="4351" w:hanging="180"/>
      </w:pPr>
    </w:lvl>
    <w:lvl w:ilvl="3" w:tplc="0421000F" w:tentative="1">
      <w:start w:val="1"/>
      <w:numFmt w:val="decimal"/>
      <w:lvlText w:val="%4."/>
      <w:lvlJc w:val="left"/>
      <w:pPr>
        <w:ind w:left="5071" w:hanging="360"/>
      </w:pPr>
    </w:lvl>
    <w:lvl w:ilvl="4" w:tplc="04210019" w:tentative="1">
      <w:start w:val="1"/>
      <w:numFmt w:val="lowerLetter"/>
      <w:lvlText w:val="%5."/>
      <w:lvlJc w:val="left"/>
      <w:pPr>
        <w:ind w:left="5791" w:hanging="360"/>
      </w:pPr>
    </w:lvl>
    <w:lvl w:ilvl="5" w:tplc="0421001B" w:tentative="1">
      <w:start w:val="1"/>
      <w:numFmt w:val="lowerRoman"/>
      <w:lvlText w:val="%6."/>
      <w:lvlJc w:val="right"/>
      <w:pPr>
        <w:ind w:left="6511" w:hanging="180"/>
      </w:pPr>
    </w:lvl>
    <w:lvl w:ilvl="6" w:tplc="0421000F" w:tentative="1">
      <w:start w:val="1"/>
      <w:numFmt w:val="decimal"/>
      <w:lvlText w:val="%7."/>
      <w:lvlJc w:val="left"/>
      <w:pPr>
        <w:ind w:left="7231" w:hanging="360"/>
      </w:pPr>
    </w:lvl>
    <w:lvl w:ilvl="7" w:tplc="04210019" w:tentative="1">
      <w:start w:val="1"/>
      <w:numFmt w:val="lowerLetter"/>
      <w:lvlText w:val="%8."/>
      <w:lvlJc w:val="left"/>
      <w:pPr>
        <w:ind w:left="7951" w:hanging="360"/>
      </w:pPr>
    </w:lvl>
    <w:lvl w:ilvl="8" w:tplc="0421001B" w:tentative="1">
      <w:start w:val="1"/>
      <w:numFmt w:val="lowerRoman"/>
      <w:lvlText w:val="%9."/>
      <w:lvlJc w:val="right"/>
      <w:pPr>
        <w:ind w:left="8671" w:hanging="180"/>
      </w:pPr>
    </w:lvl>
  </w:abstractNum>
  <w:abstractNum w:abstractNumId="93">
    <w:nsid w:val="73321F13"/>
    <w:multiLevelType w:val="hybridMultilevel"/>
    <w:tmpl w:val="AC9EC544"/>
    <w:lvl w:ilvl="0" w:tplc="C65E843E">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94">
    <w:nsid w:val="749C4FBB"/>
    <w:multiLevelType w:val="hybridMultilevel"/>
    <w:tmpl w:val="3EAA84F4"/>
    <w:lvl w:ilvl="0" w:tplc="0421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EB95EB9"/>
    <w:multiLevelType w:val="hybridMultilevel"/>
    <w:tmpl w:val="4CF857E6"/>
    <w:lvl w:ilvl="0" w:tplc="04210011">
      <w:start w:val="1"/>
      <w:numFmt w:val="decimal"/>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96">
    <w:nsid w:val="7F250975"/>
    <w:multiLevelType w:val="hybridMultilevel"/>
    <w:tmpl w:val="6AA24020"/>
    <w:lvl w:ilvl="0" w:tplc="04210011">
      <w:start w:val="1"/>
      <w:numFmt w:val="decimal"/>
      <w:lvlText w:val="%1)"/>
      <w:lvlJc w:val="left"/>
      <w:pPr>
        <w:ind w:left="2624" w:hanging="360"/>
      </w:pPr>
      <w:rPr>
        <w:rFonts w:hint="default"/>
      </w:rPr>
    </w:lvl>
    <w:lvl w:ilvl="1" w:tplc="04210019" w:tentative="1">
      <w:start w:val="1"/>
      <w:numFmt w:val="lowerLetter"/>
      <w:lvlText w:val="%2."/>
      <w:lvlJc w:val="left"/>
      <w:pPr>
        <w:ind w:left="3344" w:hanging="360"/>
      </w:pPr>
    </w:lvl>
    <w:lvl w:ilvl="2" w:tplc="0421001B" w:tentative="1">
      <w:start w:val="1"/>
      <w:numFmt w:val="lowerRoman"/>
      <w:lvlText w:val="%3."/>
      <w:lvlJc w:val="right"/>
      <w:pPr>
        <w:ind w:left="4064" w:hanging="180"/>
      </w:pPr>
    </w:lvl>
    <w:lvl w:ilvl="3" w:tplc="0421000F" w:tentative="1">
      <w:start w:val="1"/>
      <w:numFmt w:val="decimal"/>
      <w:lvlText w:val="%4."/>
      <w:lvlJc w:val="left"/>
      <w:pPr>
        <w:ind w:left="4784" w:hanging="360"/>
      </w:pPr>
    </w:lvl>
    <w:lvl w:ilvl="4" w:tplc="04210019" w:tentative="1">
      <w:start w:val="1"/>
      <w:numFmt w:val="lowerLetter"/>
      <w:lvlText w:val="%5."/>
      <w:lvlJc w:val="left"/>
      <w:pPr>
        <w:ind w:left="5504" w:hanging="360"/>
      </w:pPr>
    </w:lvl>
    <w:lvl w:ilvl="5" w:tplc="0421001B" w:tentative="1">
      <w:start w:val="1"/>
      <w:numFmt w:val="lowerRoman"/>
      <w:lvlText w:val="%6."/>
      <w:lvlJc w:val="right"/>
      <w:pPr>
        <w:ind w:left="6224" w:hanging="180"/>
      </w:pPr>
    </w:lvl>
    <w:lvl w:ilvl="6" w:tplc="0421000F" w:tentative="1">
      <w:start w:val="1"/>
      <w:numFmt w:val="decimal"/>
      <w:lvlText w:val="%7."/>
      <w:lvlJc w:val="left"/>
      <w:pPr>
        <w:ind w:left="6944" w:hanging="360"/>
      </w:pPr>
    </w:lvl>
    <w:lvl w:ilvl="7" w:tplc="04210019" w:tentative="1">
      <w:start w:val="1"/>
      <w:numFmt w:val="lowerLetter"/>
      <w:lvlText w:val="%8."/>
      <w:lvlJc w:val="left"/>
      <w:pPr>
        <w:ind w:left="7664" w:hanging="360"/>
      </w:pPr>
    </w:lvl>
    <w:lvl w:ilvl="8" w:tplc="0421001B" w:tentative="1">
      <w:start w:val="1"/>
      <w:numFmt w:val="lowerRoman"/>
      <w:lvlText w:val="%9."/>
      <w:lvlJc w:val="right"/>
      <w:pPr>
        <w:ind w:left="8384" w:hanging="180"/>
      </w:pPr>
    </w:lvl>
  </w:abstractNum>
  <w:num w:numId="1">
    <w:abstractNumId w:val="42"/>
  </w:num>
  <w:num w:numId="2">
    <w:abstractNumId w:val="5"/>
  </w:num>
  <w:num w:numId="3">
    <w:abstractNumId w:val="50"/>
  </w:num>
  <w:num w:numId="4">
    <w:abstractNumId w:val="87"/>
  </w:num>
  <w:num w:numId="5">
    <w:abstractNumId w:val="52"/>
  </w:num>
  <w:num w:numId="6">
    <w:abstractNumId w:val="71"/>
  </w:num>
  <w:num w:numId="7">
    <w:abstractNumId w:val="79"/>
  </w:num>
  <w:num w:numId="8">
    <w:abstractNumId w:val="74"/>
  </w:num>
  <w:num w:numId="9">
    <w:abstractNumId w:val="91"/>
  </w:num>
  <w:num w:numId="10">
    <w:abstractNumId w:val="7"/>
  </w:num>
  <w:num w:numId="11">
    <w:abstractNumId w:val="47"/>
  </w:num>
  <w:num w:numId="12">
    <w:abstractNumId w:val="16"/>
  </w:num>
  <w:num w:numId="13">
    <w:abstractNumId w:val="66"/>
  </w:num>
  <w:num w:numId="14">
    <w:abstractNumId w:val="84"/>
  </w:num>
  <w:num w:numId="15">
    <w:abstractNumId w:val="59"/>
  </w:num>
  <w:num w:numId="16">
    <w:abstractNumId w:val="20"/>
  </w:num>
  <w:num w:numId="17">
    <w:abstractNumId w:val="29"/>
  </w:num>
  <w:num w:numId="18">
    <w:abstractNumId w:val="8"/>
  </w:num>
  <w:num w:numId="19">
    <w:abstractNumId w:val="49"/>
  </w:num>
  <w:num w:numId="20">
    <w:abstractNumId w:val="68"/>
  </w:num>
  <w:num w:numId="21">
    <w:abstractNumId w:val="44"/>
  </w:num>
  <w:num w:numId="22">
    <w:abstractNumId w:val="94"/>
  </w:num>
  <w:num w:numId="23">
    <w:abstractNumId w:val="77"/>
  </w:num>
  <w:num w:numId="24">
    <w:abstractNumId w:val="72"/>
  </w:num>
  <w:num w:numId="25">
    <w:abstractNumId w:val="9"/>
  </w:num>
  <w:num w:numId="26">
    <w:abstractNumId w:val="1"/>
  </w:num>
  <w:num w:numId="27">
    <w:abstractNumId w:val="69"/>
  </w:num>
  <w:num w:numId="28">
    <w:abstractNumId w:val="14"/>
  </w:num>
  <w:num w:numId="29">
    <w:abstractNumId w:val="64"/>
  </w:num>
  <w:num w:numId="30">
    <w:abstractNumId w:val="11"/>
  </w:num>
  <w:num w:numId="31">
    <w:abstractNumId w:val="18"/>
  </w:num>
  <w:num w:numId="32">
    <w:abstractNumId w:val="92"/>
  </w:num>
  <w:num w:numId="33">
    <w:abstractNumId w:val="93"/>
  </w:num>
  <w:num w:numId="34">
    <w:abstractNumId w:val="34"/>
  </w:num>
  <w:num w:numId="35">
    <w:abstractNumId w:val="27"/>
  </w:num>
  <w:num w:numId="36">
    <w:abstractNumId w:val="56"/>
  </w:num>
  <w:num w:numId="37">
    <w:abstractNumId w:val="15"/>
  </w:num>
  <w:num w:numId="38">
    <w:abstractNumId w:val="65"/>
  </w:num>
  <w:num w:numId="39">
    <w:abstractNumId w:val="37"/>
  </w:num>
  <w:num w:numId="40">
    <w:abstractNumId w:val="19"/>
  </w:num>
  <w:num w:numId="41">
    <w:abstractNumId w:val="28"/>
  </w:num>
  <w:num w:numId="42">
    <w:abstractNumId w:val="58"/>
  </w:num>
  <w:num w:numId="43">
    <w:abstractNumId w:val="80"/>
  </w:num>
  <w:num w:numId="44">
    <w:abstractNumId w:val="41"/>
  </w:num>
  <w:num w:numId="45">
    <w:abstractNumId w:val="76"/>
  </w:num>
  <w:num w:numId="46">
    <w:abstractNumId w:val="75"/>
  </w:num>
  <w:num w:numId="47">
    <w:abstractNumId w:val="61"/>
  </w:num>
  <w:num w:numId="48">
    <w:abstractNumId w:val="12"/>
  </w:num>
  <w:num w:numId="49">
    <w:abstractNumId w:val="81"/>
  </w:num>
  <w:num w:numId="50">
    <w:abstractNumId w:val="54"/>
  </w:num>
  <w:num w:numId="51">
    <w:abstractNumId w:val="45"/>
  </w:num>
  <w:num w:numId="52">
    <w:abstractNumId w:val="82"/>
  </w:num>
  <w:num w:numId="53">
    <w:abstractNumId w:val="55"/>
  </w:num>
  <w:num w:numId="54">
    <w:abstractNumId w:val="6"/>
  </w:num>
  <w:num w:numId="55">
    <w:abstractNumId w:val="85"/>
  </w:num>
  <w:num w:numId="56">
    <w:abstractNumId w:val="31"/>
  </w:num>
  <w:num w:numId="57">
    <w:abstractNumId w:val="33"/>
  </w:num>
  <w:num w:numId="58">
    <w:abstractNumId w:val="43"/>
  </w:num>
  <w:num w:numId="59">
    <w:abstractNumId w:val="95"/>
  </w:num>
  <w:num w:numId="60">
    <w:abstractNumId w:val="67"/>
  </w:num>
  <w:num w:numId="61">
    <w:abstractNumId w:val="10"/>
  </w:num>
  <w:num w:numId="62">
    <w:abstractNumId w:val="30"/>
  </w:num>
  <w:num w:numId="63">
    <w:abstractNumId w:val="13"/>
  </w:num>
  <w:num w:numId="64">
    <w:abstractNumId w:val="26"/>
  </w:num>
  <w:num w:numId="65">
    <w:abstractNumId w:val="62"/>
  </w:num>
  <w:num w:numId="66">
    <w:abstractNumId w:val="4"/>
  </w:num>
  <w:num w:numId="67">
    <w:abstractNumId w:val="83"/>
  </w:num>
  <w:num w:numId="68">
    <w:abstractNumId w:val="51"/>
  </w:num>
  <w:num w:numId="69">
    <w:abstractNumId w:val="89"/>
  </w:num>
  <w:num w:numId="70">
    <w:abstractNumId w:val="36"/>
  </w:num>
  <w:num w:numId="71">
    <w:abstractNumId w:val="3"/>
  </w:num>
  <w:num w:numId="72">
    <w:abstractNumId w:val="88"/>
  </w:num>
  <w:num w:numId="73">
    <w:abstractNumId w:val="86"/>
  </w:num>
  <w:num w:numId="74">
    <w:abstractNumId w:val="35"/>
  </w:num>
  <w:num w:numId="75">
    <w:abstractNumId w:val="22"/>
  </w:num>
  <w:num w:numId="76">
    <w:abstractNumId w:val="53"/>
  </w:num>
  <w:num w:numId="77">
    <w:abstractNumId w:val="17"/>
  </w:num>
  <w:num w:numId="78">
    <w:abstractNumId w:val="70"/>
  </w:num>
  <w:num w:numId="79">
    <w:abstractNumId w:val="48"/>
  </w:num>
  <w:num w:numId="80">
    <w:abstractNumId w:val="73"/>
  </w:num>
  <w:num w:numId="81">
    <w:abstractNumId w:val="0"/>
  </w:num>
  <w:num w:numId="82">
    <w:abstractNumId w:val="32"/>
  </w:num>
  <w:num w:numId="83">
    <w:abstractNumId w:val="63"/>
  </w:num>
  <w:num w:numId="84">
    <w:abstractNumId w:val="21"/>
  </w:num>
  <w:num w:numId="85">
    <w:abstractNumId w:val="96"/>
  </w:num>
  <w:num w:numId="86">
    <w:abstractNumId w:val="39"/>
  </w:num>
  <w:num w:numId="87">
    <w:abstractNumId w:val="23"/>
  </w:num>
  <w:num w:numId="88">
    <w:abstractNumId w:val="24"/>
  </w:num>
  <w:num w:numId="89">
    <w:abstractNumId w:val="90"/>
  </w:num>
  <w:num w:numId="90">
    <w:abstractNumId w:val="38"/>
  </w:num>
  <w:num w:numId="91">
    <w:abstractNumId w:val="2"/>
  </w:num>
  <w:num w:numId="92">
    <w:abstractNumId w:val="57"/>
  </w:num>
  <w:num w:numId="93">
    <w:abstractNumId w:val="40"/>
  </w:num>
  <w:num w:numId="94">
    <w:abstractNumId w:val="60"/>
  </w:num>
  <w:num w:numId="95">
    <w:abstractNumId w:val="25"/>
  </w:num>
  <w:num w:numId="96">
    <w:abstractNumId w:val="78"/>
  </w:num>
  <w:num w:numId="97">
    <w:abstractNumId w:val="46"/>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FA25B1"/>
    <w:rsid w:val="000007D6"/>
    <w:rsid w:val="000009A3"/>
    <w:rsid w:val="00000E6C"/>
    <w:rsid w:val="00002FFB"/>
    <w:rsid w:val="000118AA"/>
    <w:rsid w:val="00020D98"/>
    <w:rsid w:val="00023781"/>
    <w:rsid w:val="00023BDE"/>
    <w:rsid w:val="00024586"/>
    <w:rsid w:val="00026487"/>
    <w:rsid w:val="0002772F"/>
    <w:rsid w:val="000302BD"/>
    <w:rsid w:val="0003268A"/>
    <w:rsid w:val="00032C6C"/>
    <w:rsid w:val="000330CF"/>
    <w:rsid w:val="00042FB4"/>
    <w:rsid w:val="000431B3"/>
    <w:rsid w:val="000439A6"/>
    <w:rsid w:val="00043CB2"/>
    <w:rsid w:val="0004671A"/>
    <w:rsid w:val="00046E5C"/>
    <w:rsid w:val="0004701F"/>
    <w:rsid w:val="00050940"/>
    <w:rsid w:val="00050DB8"/>
    <w:rsid w:val="0005553E"/>
    <w:rsid w:val="00056AE4"/>
    <w:rsid w:val="00057ADE"/>
    <w:rsid w:val="00061879"/>
    <w:rsid w:val="00065024"/>
    <w:rsid w:val="000669E3"/>
    <w:rsid w:val="000675AF"/>
    <w:rsid w:val="00070C4D"/>
    <w:rsid w:val="00074753"/>
    <w:rsid w:val="0007547C"/>
    <w:rsid w:val="00077C7E"/>
    <w:rsid w:val="00085DFB"/>
    <w:rsid w:val="00086058"/>
    <w:rsid w:val="000877D5"/>
    <w:rsid w:val="0009020F"/>
    <w:rsid w:val="000930CA"/>
    <w:rsid w:val="00094BE1"/>
    <w:rsid w:val="000A0D52"/>
    <w:rsid w:val="000A75DF"/>
    <w:rsid w:val="000B0355"/>
    <w:rsid w:val="000B3650"/>
    <w:rsid w:val="000B4661"/>
    <w:rsid w:val="000B5CB7"/>
    <w:rsid w:val="000C3273"/>
    <w:rsid w:val="000C5266"/>
    <w:rsid w:val="000C5733"/>
    <w:rsid w:val="000D2464"/>
    <w:rsid w:val="000D486D"/>
    <w:rsid w:val="000D6EA5"/>
    <w:rsid w:val="000E1327"/>
    <w:rsid w:val="000E23CE"/>
    <w:rsid w:val="000E2BD9"/>
    <w:rsid w:val="000E418F"/>
    <w:rsid w:val="000E5A21"/>
    <w:rsid w:val="000E7A77"/>
    <w:rsid w:val="000F3629"/>
    <w:rsid w:val="000F405F"/>
    <w:rsid w:val="000F5C59"/>
    <w:rsid w:val="000F70FC"/>
    <w:rsid w:val="000F71E7"/>
    <w:rsid w:val="000F7289"/>
    <w:rsid w:val="00100586"/>
    <w:rsid w:val="00102708"/>
    <w:rsid w:val="00103D4A"/>
    <w:rsid w:val="001073C6"/>
    <w:rsid w:val="001127DF"/>
    <w:rsid w:val="00115991"/>
    <w:rsid w:val="00116808"/>
    <w:rsid w:val="00122401"/>
    <w:rsid w:val="0012455C"/>
    <w:rsid w:val="00125097"/>
    <w:rsid w:val="001251D6"/>
    <w:rsid w:val="00127018"/>
    <w:rsid w:val="00130825"/>
    <w:rsid w:val="00130862"/>
    <w:rsid w:val="001406FC"/>
    <w:rsid w:val="00144877"/>
    <w:rsid w:val="00145B0C"/>
    <w:rsid w:val="001468E9"/>
    <w:rsid w:val="00153F8F"/>
    <w:rsid w:val="001548E3"/>
    <w:rsid w:val="00161B60"/>
    <w:rsid w:val="0016241A"/>
    <w:rsid w:val="00163527"/>
    <w:rsid w:val="00163B41"/>
    <w:rsid w:val="001676D9"/>
    <w:rsid w:val="00173FE6"/>
    <w:rsid w:val="00175CD9"/>
    <w:rsid w:val="00176B78"/>
    <w:rsid w:val="0018034C"/>
    <w:rsid w:val="0018117C"/>
    <w:rsid w:val="00181F67"/>
    <w:rsid w:val="001831C3"/>
    <w:rsid w:val="00184C01"/>
    <w:rsid w:val="00187DA4"/>
    <w:rsid w:val="00195E7E"/>
    <w:rsid w:val="00196AD8"/>
    <w:rsid w:val="00196B7B"/>
    <w:rsid w:val="001A3DA0"/>
    <w:rsid w:val="001A6C0A"/>
    <w:rsid w:val="001B048B"/>
    <w:rsid w:val="001B3957"/>
    <w:rsid w:val="001B6847"/>
    <w:rsid w:val="001B756B"/>
    <w:rsid w:val="001B7874"/>
    <w:rsid w:val="001C1E60"/>
    <w:rsid w:val="001C28BA"/>
    <w:rsid w:val="001C444E"/>
    <w:rsid w:val="001C4C66"/>
    <w:rsid w:val="001C7C6D"/>
    <w:rsid w:val="001D1300"/>
    <w:rsid w:val="001D1F77"/>
    <w:rsid w:val="001D2655"/>
    <w:rsid w:val="001D2AFB"/>
    <w:rsid w:val="001E1C3B"/>
    <w:rsid w:val="001E214B"/>
    <w:rsid w:val="001F4020"/>
    <w:rsid w:val="001F4ED2"/>
    <w:rsid w:val="001F59B7"/>
    <w:rsid w:val="001F61D5"/>
    <w:rsid w:val="002038A3"/>
    <w:rsid w:val="00204AAB"/>
    <w:rsid w:val="002050E5"/>
    <w:rsid w:val="002118AE"/>
    <w:rsid w:val="0021489B"/>
    <w:rsid w:val="00216D6E"/>
    <w:rsid w:val="0022039D"/>
    <w:rsid w:val="002207C7"/>
    <w:rsid w:val="00220909"/>
    <w:rsid w:val="002252AF"/>
    <w:rsid w:val="002268F9"/>
    <w:rsid w:val="00226D1C"/>
    <w:rsid w:val="002314D4"/>
    <w:rsid w:val="002334E5"/>
    <w:rsid w:val="00233A3A"/>
    <w:rsid w:val="00233C8F"/>
    <w:rsid w:val="00240A6F"/>
    <w:rsid w:val="00243E5B"/>
    <w:rsid w:val="00246F3D"/>
    <w:rsid w:val="0027044F"/>
    <w:rsid w:val="00273577"/>
    <w:rsid w:val="00275F38"/>
    <w:rsid w:val="00277F99"/>
    <w:rsid w:val="002831BD"/>
    <w:rsid w:val="00283E3D"/>
    <w:rsid w:val="002875FA"/>
    <w:rsid w:val="00287AF6"/>
    <w:rsid w:val="00290005"/>
    <w:rsid w:val="00290B75"/>
    <w:rsid w:val="00294A4F"/>
    <w:rsid w:val="00296897"/>
    <w:rsid w:val="002A075C"/>
    <w:rsid w:val="002A2636"/>
    <w:rsid w:val="002A336F"/>
    <w:rsid w:val="002A49A0"/>
    <w:rsid w:val="002A7EFD"/>
    <w:rsid w:val="002B0164"/>
    <w:rsid w:val="002B1925"/>
    <w:rsid w:val="002B496D"/>
    <w:rsid w:val="002B4C54"/>
    <w:rsid w:val="002C5CD4"/>
    <w:rsid w:val="002C63D3"/>
    <w:rsid w:val="002D28F0"/>
    <w:rsid w:val="002D356C"/>
    <w:rsid w:val="002D6019"/>
    <w:rsid w:val="002D7C9A"/>
    <w:rsid w:val="002E2481"/>
    <w:rsid w:val="002E5D97"/>
    <w:rsid w:val="002F27E6"/>
    <w:rsid w:val="002F51F3"/>
    <w:rsid w:val="002F6C53"/>
    <w:rsid w:val="002F7C5B"/>
    <w:rsid w:val="0030100A"/>
    <w:rsid w:val="00304779"/>
    <w:rsid w:val="003055BC"/>
    <w:rsid w:val="00306E23"/>
    <w:rsid w:val="00306FFC"/>
    <w:rsid w:val="0031129D"/>
    <w:rsid w:val="0031521B"/>
    <w:rsid w:val="003165CA"/>
    <w:rsid w:val="00320B25"/>
    <w:rsid w:val="00320B79"/>
    <w:rsid w:val="00320C9C"/>
    <w:rsid w:val="003219E9"/>
    <w:rsid w:val="00322272"/>
    <w:rsid w:val="00323079"/>
    <w:rsid w:val="0032396F"/>
    <w:rsid w:val="003247EA"/>
    <w:rsid w:val="0033254B"/>
    <w:rsid w:val="00333136"/>
    <w:rsid w:val="00337F1F"/>
    <w:rsid w:val="003402F9"/>
    <w:rsid w:val="00340A7E"/>
    <w:rsid w:val="00343E9E"/>
    <w:rsid w:val="0035077D"/>
    <w:rsid w:val="00354B83"/>
    <w:rsid w:val="00354DA8"/>
    <w:rsid w:val="0035521C"/>
    <w:rsid w:val="003560D8"/>
    <w:rsid w:val="00356405"/>
    <w:rsid w:val="0035693F"/>
    <w:rsid w:val="00362B1B"/>
    <w:rsid w:val="00362C2C"/>
    <w:rsid w:val="0036300B"/>
    <w:rsid w:val="00363040"/>
    <w:rsid w:val="0036338C"/>
    <w:rsid w:val="003634F5"/>
    <w:rsid w:val="00363BE3"/>
    <w:rsid w:val="00364E4D"/>
    <w:rsid w:val="00375A80"/>
    <w:rsid w:val="00376294"/>
    <w:rsid w:val="003766CD"/>
    <w:rsid w:val="00377438"/>
    <w:rsid w:val="00380A4F"/>
    <w:rsid w:val="00383129"/>
    <w:rsid w:val="00383231"/>
    <w:rsid w:val="003908C2"/>
    <w:rsid w:val="00396157"/>
    <w:rsid w:val="003A0B64"/>
    <w:rsid w:val="003A38BC"/>
    <w:rsid w:val="003A5E8A"/>
    <w:rsid w:val="003B09DC"/>
    <w:rsid w:val="003B0B91"/>
    <w:rsid w:val="003B2551"/>
    <w:rsid w:val="003B41DD"/>
    <w:rsid w:val="003B611F"/>
    <w:rsid w:val="003B7BBA"/>
    <w:rsid w:val="003C47D8"/>
    <w:rsid w:val="003C73B2"/>
    <w:rsid w:val="003C7EF3"/>
    <w:rsid w:val="003D115F"/>
    <w:rsid w:val="003D3AC0"/>
    <w:rsid w:val="003D4D0C"/>
    <w:rsid w:val="003D7379"/>
    <w:rsid w:val="003E3111"/>
    <w:rsid w:val="003E5198"/>
    <w:rsid w:val="003F22E9"/>
    <w:rsid w:val="003F5D04"/>
    <w:rsid w:val="003F6CE1"/>
    <w:rsid w:val="003F746A"/>
    <w:rsid w:val="00402AE5"/>
    <w:rsid w:val="0040319C"/>
    <w:rsid w:val="00405B7D"/>
    <w:rsid w:val="00406DCB"/>
    <w:rsid w:val="00425034"/>
    <w:rsid w:val="00436AC6"/>
    <w:rsid w:val="0043707A"/>
    <w:rsid w:val="00440376"/>
    <w:rsid w:val="00441DDE"/>
    <w:rsid w:val="004456D0"/>
    <w:rsid w:val="00445E63"/>
    <w:rsid w:val="004476C9"/>
    <w:rsid w:val="00447741"/>
    <w:rsid w:val="004478A9"/>
    <w:rsid w:val="00451FA6"/>
    <w:rsid w:val="004666EC"/>
    <w:rsid w:val="00466EFC"/>
    <w:rsid w:val="00467E3E"/>
    <w:rsid w:val="00470EAE"/>
    <w:rsid w:val="00471836"/>
    <w:rsid w:val="004736EB"/>
    <w:rsid w:val="00473FDD"/>
    <w:rsid w:val="00476381"/>
    <w:rsid w:val="004778CC"/>
    <w:rsid w:val="004816E3"/>
    <w:rsid w:val="00485DED"/>
    <w:rsid w:val="0049124E"/>
    <w:rsid w:val="00491CBB"/>
    <w:rsid w:val="0049287D"/>
    <w:rsid w:val="004930E9"/>
    <w:rsid w:val="004931A6"/>
    <w:rsid w:val="004A218C"/>
    <w:rsid w:val="004A39D8"/>
    <w:rsid w:val="004A3BE7"/>
    <w:rsid w:val="004A52D4"/>
    <w:rsid w:val="004A620E"/>
    <w:rsid w:val="004B0B80"/>
    <w:rsid w:val="004B106B"/>
    <w:rsid w:val="004B1C57"/>
    <w:rsid w:val="004B5E32"/>
    <w:rsid w:val="004C0BA9"/>
    <w:rsid w:val="004C1D32"/>
    <w:rsid w:val="004C6AAB"/>
    <w:rsid w:val="004C7B97"/>
    <w:rsid w:val="004D0F70"/>
    <w:rsid w:val="004D1007"/>
    <w:rsid w:val="004D24A4"/>
    <w:rsid w:val="004D3856"/>
    <w:rsid w:val="004E05AD"/>
    <w:rsid w:val="004E0FE7"/>
    <w:rsid w:val="004E5089"/>
    <w:rsid w:val="004E531B"/>
    <w:rsid w:val="004E5871"/>
    <w:rsid w:val="004F1461"/>
    <w:rsid w:val="004F303A"/>
    <w:rsid w:val="004F42F8"/>
    <w:rsid w:val="00504408"/>
    <w:rsid w:val="00505D47"/>
    <w:rsid w:val="00524E15"/>
    <w:rsid w:val="00530223"/>
    <w:rsid w:val="00530B68"/>
    <w:rsid w:val="00530CE9"/>
    <w:rsid w:val="00532920"/>
    <w:rsid w:val="0053758B"/>
    <w:rsid w:val="00537E56"/>
    <w:rsid w:val="00541CEE"/>
    <w:rsid w:val="005427ED"/>
    <w:rsid w:val="00542E42"/>
    <w:rsid w:val="00543829"/>
    <w:rsid w:val="005520C0"/>
    <w:rsid w:val="00554B5B"/>
    <w:rsid w:val="00556256"/>
    <w:rsid w:val="0056226C"/>
    <w:rsid w:val="00566FFF"/>
    <w:rsid w:val="00571809"/>
    <w:rsid w:val="00574C27"/>
    <w:rsid w:val="00580FD3"/>
    <w:rsid w:val="00584479"/>
    <w:rsid w:val="0058559D"/>
    <w:rsid w:val="00586495"/>
    <w:rsid w:val="00586B6B"/>
    <w:rsid w:val="00590A3B"/>
    <w:rsid w:val="005948E2"/>
    <w:rsid w:val="00595158"/>
    <w:rsid w:val="00596029"/>
    <w:rsid w:val="0059619E"/>
    <w:rsid w:val="005A201C"/>
    <w:rsid w:val="005A29B6"/>
    <w:rsid w:val="005A2B79"/>
    <w:rsid w:val="005A777C"/>
    <w:rsid w:val="005B3348"/>
    <w:rsid w:val="005B33F8"/>
    <w:rsid w:val="005B35A9"/>
    <w:rsid w:val="005C0114"/>
    <w:rsid w:val="005C109F"/>
    <w:rsid w:val="005C1B81"/>
    <w:rsid w:val="005C3EF7"/>
    <w:rsid w:val="005C6779"/>
    <w:rsid w:val="005D405D"/>
    <w:rsid w:val="005E373B"/>
    <w:rsid w:val="005E7128"/>
    <w:rsid w:val="005F59F4"/>
    <w:rsid w:val="005F7093"/>
    <w:rsid w:val="006013E6"/>
    <w:rsid w:val="00605C64"/>
    <w:rsid w:val="006100E8"/>
    <w:rsid w:val="0061120B"/>
    <w:rsid w:val="00616587"/>
    <w:rsid w:val="00622B95"/>
    <w:rsid w:val="00624FFF"/>
    <w:rsid w:val="00626784"/>
    <w:rsid w:val="006302C8"/>
    <w:rsid w:val="00636559"/>
    <w:rsid w:val="00641EA8"/>
    <w:rsid w:val="006423F3"/>
    <w:rsid w:val="00642797"/>
    <w:rsid w:val="00646AEE"/>
    <w:rsid w:val="006532A4"/>
    <w:rsid w:val="00653F2A"/>
    <w:rsid w:val="006544A6"/>
    <w:rsid w:val="0066003D"/>
    <w:rsid w:val="0067265E"/>
    <w:rsid w:val="00674767"/>
    <w:rsid w:val="0067566A"/>
    <w:rsid w:val="006761C0"/>
    <w:rsid w:val="00676852"/>
    <w:rsid w:val="00677AD3"/>
    <w:rsid w:val="00685B38"/>
    <w:rsid w:val="00690F46"/>
    <w:rsid w:val="00693AF8"/>
    <w:rsid w:val="006A1999"/>
    <w:rsid w:val="006A31E8"/>
    <w:rsid w:val="006A3581"/>
    <w:rsid w:val="006A75B4"/>
    <w:rsid w:val="006A7727"/>
    <w:rsid w:val="006B0DD7"/>
    <w:rsid w:val="006B2575"/>
    <w:rsid w:val="006B3414"/>
    <w:rsid w:val="006B4962"/>
    <w:rsid w:val="006B595C"/>
    <w:rsid w:val="006C456C"/>
    <w:rsid w:val="006D1739"/>
    <w:rsid w:val="006D4A60"/>
    <w:rsid w:val="006D4EB0"/>
    <w:rsid w:val="006D6F7B"/>
    <w:rsid w:val="006E154B"/>
    <w:rsid w:val="006E6094"/>
    <w:rsid w:val="006E68AC"/>
    <w:rsid w:val="006F33D0"/>
    <w:rsid w:val="00704284"/>
    <w:rsid w:val="0071088E"/>
    <w:rsid w:val="00712EC3"/>
    <w:rsid w:val="007148BA"/>
    <w:rsid w:val="00715C65"/>
    <w:rsid w:val="00716665"/>
    <w:rsid w:val="00717E06"/>
    <w:rsid w:val="00722902"/>
    <w:rsid w:val="00724A46"/>
    <w:rsid w:val="00727447"/>
    <w:rsid w:val="00733CE0"/>
    <w:rsid w:val="00735545"/>
    <w:rsid w:val="007355E1"/>
    <w:rsid w:val="00736ADF"/>
    <w:rsid w:val="00744578"/>
    <w:rsid w:val="007509E6"/>
    <w:rsid w:val="00751B10"/>
    <w:rsid w:val="00753E4F"/>
    <w:rsid w:val="007547FF"/>
    <w:rsid w:val="007576E1"/>
    <w:rsid w:val="0076260A"/>
    <w:rsid w:val="0076469E"/>
    <w:rsid w:val="00764AB7"/>
    <w:rsid w:val="0077120F"/>
    <w:rsid w:val="00771B3E"/>
    <w:rsid w:val="007765A9"/>
    <w:rsid w:val="00780C66"/>
    <w:rsid w:val="00787BE7"/>
    <w:rsid w:val="007901E2"/>
    <w:rsid w:val="007919E5"/>
    <w:rsid w:val="00793B7C"/>
    <w:rsid w:val="00794A82"/>
    <w:rsid w:val="00795189"/>
    <w:rsid w:val="00797436"/>
    <w:rsid w:val="00797894"/>
    <w:rsid w:val="007A089F"/>
    <w:rsid w:val="007A26DF"/>
    <w:rsid w:val="007A3DA6"/>
    <w:rsid w:val="007B0C6C"/>
    <w:rsid w:val="007B2292"/>
    <w:rsid w:val="007B29ED"/>
    <w:rsid w:val="007B3CE3"/>
    <w:rsid w:val="007B4682"/>
    <w:rsid w:val="007B53B0"/>
    <w:rsid w:val="007B667F"/>
    <w:rsid w:val="007C0CB1"/>
    <w:rsid w:val="007C0F13"/>
    <w:rsid w:val="007C1929"/>
    <w:rsid w:val="007C2452"/>
    <w:rsid w:val="007C2A5C"/>
    <w:rsid w:val="007C30CD"/>
    <w:rsid w:val="007C4646"/>
    <w:rsid w:val="007C51C1"/>
    <w:rsid w:val="007C60B0"/>
    <w:rsid w:val="007D2C13"/>
    <w:rsid w:val="007D7139"/>
    <w:rsid w:val="007E22F0"/>
    <w:rsid w:val="007E3D27"/>
    <w:rsid w:val="007F09AB"/>
    <w:rsid w:val="007F3E0F"/>
    <w:rsid w:val="007F4BA7"/>
    <w:rsid w:val="007F5ED3"/>
    <w:rsid w:val="007F68D0"/>
    <w:rsid w:val="007F6C65"/>
    <w:rsid w:val="008047BF"/>
    <w:rsid w:val="00804973"/>
    <w:rsid w:val="00813160"/>
    <w:rsid w:val="0081456C"/>
    <w:rsid w:val="00816A3D"/>
    <w:rsid w:val="00823306"/>
    <w:rsid w:val="008246F6"/>
    <w:rsid w:val="00836525"/>
    <w:rsid w:val="00836757"/>
    <w:rsid w:val="00840C08"/>
    <w:rsid w:val="008421DD"/>
    <w:rsid w:val="008439EB"/>
    <w:rsid w:val="00844435"/>
    <w:rsid w:val="00846985"/>
    <w:rsid w:val="00846AFD"/>
    <w:rsid w:val="00854399"/>
    <w:rsid w:val="00867425"/>
    <w:rsid w:val="008711E5"/>
    <w:rsid w:val="00873A1B"/>
    <w:rsid w:val="00874BCF"/>
    <w:rsid w:val="00877715"/>
    <w:rsid w:val="008807BB"/>
    <w:rsid w:val="008819E0"/>
    <w:rsid w:val="00882520"/>
    <w:rsid w:val="00882898"/>
    <w:rsid w:val="00882B85"/>
    <w:rsid w:val="00885794"/>
    <w:rsid w:val="0088603B"/>
    <w:rsid w:val="00886473"/>
    <w:rsid w:val="0089403F"/>
    <w:rsid w:val="008A0690"/>
    <w:rsid w:val="008A278C"/>
    <w:rsid w:val="008A6351"/>
    <w:rsid w:val="008B0910"/>
    <w:rsid w:val="008B2FB1"/>
    <w:rsid w:val="008B3E7A"/>
    <w:rsid w:val="008B6773"/>
    <w:rsid w:val="008B6D6A"/>
    <w:rsid w:val="008C0F1D"/>
    <w:rsid w:val="008C2E9E"/>
    <w:rsid w:val="008C39DE"/>
    <w:rsid w:val="008C74C6"/>
    <w:rsid w:val="008D0911"/>
    <w:rsid w:val="008D2AF5"/>
    <w:rsid w:val="008E03FC"/>
    <w:rsid w:val="008E1733"/>
    <w:rsid w:val="008E28F9"/>
    <w:rsid w:val="008E2B5B"/>
    <w:rsid w:val="008E7FE7"/>
    <w:rsid w:val="008F1664"/>
    <w:rsid w:val="008F40C6"/>
    <w:rsid w:val="008F6C18"/>
    <w:rsid w:val="008F7F68"/>
    <w:rsid w:val="0090113A"/>
    <w:rsid w:val="00904212"/>
    <w:rsid w:val="009116AD"/>
    <w:rsid w:val="00912AC9"/>
    <w:rsid w:val="009139A4"/>
    <w:rsid w:val="00914342"/>
    <w:rsid w:val="00916C9F"/>
    <w:rsid w:val="00917197"/>
    <w:rsid w:val="009240D8"/>
    <w:rsid w:val="00931E3C"/>
    <w:rsid w:val="009338E3"/>
    <w:rsid w:val="00937B3F"/>
    <w:rsid w:val="00943A18"/>
    <w:rsid w:val="00944239"/>
    <w:rsid w:val="00945783"/>
    <w:rsid w:val="00947D53"/>
    <w:rsid w:val="00951993"/>
    <w:rsid w:val="0095520D"/>
    <w:rsid w:val="009601A3"/>
    <w:rsid w:val="00964962"/>
    <w:rsid w:val="00970B03"/>
    <w:rsid w:val="00972F15"/>
    <w:rsid w:val="00974806"/>
    <w:rsid w:val="00977996"/>
    <w:rsid w:val="009815C3"/>
    <w:rsid w:val="00997294"/>
    <w:rsid w:val="009A3C2E"/>
    <w:rsid w:val="009A72B5"/>
    <w:rsid w:val="009A7C52"/>
    <w:rsid w:val="009B04BD"/>
    <w:rsid w:val="009B0D9A"/>
    <w:rsid w:val="009B19AE"/>
    <w:rsid w:val="009B5A68"/>
    <w:rsid w:val="009B5E2F"/>
    <w:rsid w:val="009B66DF"/>
    <w:rsid w:val="009C1EC7"/>
    <w:rsid w:val="009C3FA4"/>
    <w:rsid w:val="009C45FD"/>
    <w:rsid w:val="009D00B6"/>
    <w:rsid w:val="009D00C0"/>
    <w:rsid w:val="009D0F00"/>
    <w:rsid w:val="009D1926"/>
    <w:rsid w:val="009D1D89"/>
    <w:rsid w:val="009D21E2"/>
    <w:rsid w:val="009D2551"/>
    <w:rsid w:val="009D4EF8"/>
    <w:rsid w:val="009D53ED"/>
    <w:rsid w:val="009D77E2"/>
    <w:rsid w:val="009E0884"/>
    <w:rsid w:val="009E08E2"/>
    <w:rsid w:val="009E3153"/>
    <w:rsid w:val="009E6E2A"/>
    <w:rsid w:val="009F1230"/>
    <w:rsid w:val="009F1A39"/>
    <w:rsid w:val="009F573E"/>
    <w:rsid w:val="009F58A3"/>
    <w:rsid w:val="00A00781"/>
    <w:rsid w:val="00A040BF"/>
    <w:rsid w:val="00A07301"/>
    <w:rsid w:val="00A1252D"/>
    <w:rsid w:val="00A126E5"/>
    <w:rsid w:val="00A2041B"/>
    <w:rsid w:val="00A25F48"/>
    <w:rsid w:val="00A26022"/>
    <w:rsid w:val="00A30EF3"/>
    <w:rsid w:val="00A32281"/>
    <w:rsid w:val="00A32E88"/>
    <w:rsid w:val="00A33AF7"/>
    <w:rsid w:val="00A3469E"/>
    <w:rsid w:val="00A35FFA"/>
    <w:rsid w:val="00A36C76"/>
    <w:rsid w:val="00A3743F"/>
    <w:rsid w:val="00A41155"/>
    <w:rsid w:val="00A44B75"/>
    <w:rsid w:val="00A44F1A"/>
    <w:rsid w:val="00A45B9E"/>
    <w:rsid w:val="00A50E96"/>
    <w:rsid w:val="00A53BBF"/>
    <w:rsid w:val="00A54BFB"/>
    <w:rsid w:val="00A55120"/>
    <w:rsid w:val="00A60019"/>
    <w:rsid w:val="00A60DE9"/>
    <w:rsid w:val="00A61625"/>
    <w:rsid w:val="00A618DF"/>
    <w:rsid w:val="00A62DD6"/>
    <w:rsid w:val="00A70194"/>
    <w:rsid w:val="00A7025E"/>
    <w:rsid w:val="00A81872"/>
    <w:rsid w:val="00A8333A"/>
    <w:rsid w:val="00A83E13"/>
    <w:rsid w:val="00A91C14"/>
    <w:rsid w:val="00A9244F"/>
    <w:rsid w:val="00A926C4"/>
    <w:rsid w:val="00A95DE5"/>
    <w:rsid w:val="00AA10E8"/>
    <w:rsid w:val="00AA1587"/>
    <w:rsid w:val="00AB6D97"/>
    <w:rsid w:val="00AB7AD3"/>
    <w:rsid w:val="00AC0762"/>
    <w:rsid w:val="00AC3C8F"/>
    <w:rsid w:val="00AC4DF3"/>
    <w:rsid w:val="00AC6DBF"/>
    <w:rsid w:val="00AC7E87"/>
    <w:rsid w:val="00AD5E88"/>
    <w:rsid w:val="00AD6D12"/>
    <w:rsid w:val="00AE25D4"/>
    <w:rsid w:val="00AE5FE4"/>
    <w:rsid w:val="00AE685F"/>
    <w:rsid w:val="00AE77FA"/>
    <w:rsid w:val="00AE7CEB"/>
    <w:rsid w:val="00AF432A"/>
    <w:rsid w:val="00AF7806"/>
    <w:rsid w:val="00B00B20"/>
    <w:rsid w:val="00B037E0"/>
    <w:rsid w:val="00B03FBF"/>
    <w:rsid w:val="00B05236"/>
    <w:rsid w:val="00B0712C"/>
    <w:rsid w:val="00B07340"/>
    <w:rsid w:val="00B100BF"/>
    <w:rsid w:val="00B1255A"/>
    <w:rsid w:val="00B12BFB"/>
    <w:rsid w:val="00B15C2A"/>
    <w:rsid w:val="00B17632"/>
    <w:rsid w:val="00B26914"/>
    <w:rsid w:val="00B3093C"/>
    <w:rsid w:val="00B437DB"/>
    <w:rsid w:val="00B43F1D"/>
    <w:rsid w:val="00B4427E"/>
    <w:rsid w:val="00B4439C"/>
    <w:rsid w:val="00B44842"/>
    <w:rsid w:val="00B512A2"/>
    <w:rsid w:val="00B52CDA"/>
    <w:rsid w:val="00B57F3A"/>
    <w:rsid w:val="00B601F9"/>
    <w:rsid w:val="00B61888"/>
    <w:rsid w:val="00B6798E"/>
    <w:rsid w:val="00B722D0"/>
    <w:rsid w:val="00B73627"/>
    <w:rsid w:val="00B768F0"/>
    <w:rsid w:val="00B77848"/>
    <w:rsid w:val="00B80C72"/>
    <w:rsid w:val="00B84E7E"/>
    <w:rsid w:val="00B872DA"/>
    <w:rsid w:val="00B90DF2"/>
    <w:rsid w:val="00B9402E"/>
    <w:rsid w:val="00B970C5"/>
    <w:rsid w:val="00BA1A42"/>
    <w:rsid w:val="00BA373B"/>
    <w:rsid w:val="00BA3B0E"/>
    <w:rsid w:val="00BA647B"/>
    <w:rsid w:val="00BB20FD"/>
    <w:rsid w:val="00BB39CF"/>
    <w:rsid w:val="00BB61F6"/>
    <w:rsid w:val="00BC02CA"/>
    <w:rsid w:val="00BC0942"/>
    <w:rsid w:val="00BC59F6"/>
    <w:rsid w:val="00BC6C7E"/>
    <w:rsid w:val="00BC7D4B"/>
    <w:rsid w:val="00BD365A"/>
    <w:rsid w:val="00BE538F"/>
    <w:rsid w:val="00BE770D"/>
    <w:rsid w:val="00BE7C13"/>
    <w:rsid w:val="00BF1929"/>
    <w:rsid w:val="00BF1B7E"/>
    <w:rsid w:val="00BF1B8A"/>
    <w:rsid w:val="00BF2433"/>
    <w:rsid w:val="00BF4A98"/>
    <w:rsid w:val="00BF4DBA"/>
    <w:rsid w:val="00C06F45"/>
    <w:rsid w:val="00C13CA8"/>
    <w:rsid w:val="00C15339"/>
    <w:rsid w:val="00C21BA8"/>
    <w:rsid w:val="00C23A3C"/>
    <w:rsid w:val="00C24BB6"/>
    <w:rsid w:val="00C2657B"/>
    <w:rsid w:val="00C27A52"/>
    <w:rsid w:val="00C36A85"/>
    <w:rsid w:val="00C45293"/>
    <w:rsid w:val="00C45F32"/>
    <w:rsid w:val="00C46A3B"/>
    <w:rsid w:val="00C46C5B"/>
    <w:rsid w:val="00C54CB4"/>
    <w:rsid w:val="00C5544C"/>
    <w:rsid w:val="00C564C6"/>
    <w:rsid w:val="00C57396"/>
    <w:rsid w:val="00C60C2D"/>
    <w:rsid w:val="00C64ED0"/>
    <w:rsid w:val="00C656CC"/>
    <w:rsid w:val="00C70731"/>
    <w:rsid w:val="00C730A9"/>
    <w:rsid w:val="00C76CC7"/>
    <w:rsid w:val="00C85330"/>
    <w:rsid w:val="00C85F3B"/>
    <w:rsid w:val="00C879D2"/>
    <w:rsid w:val="00C94AEC"/>
    <w:rsid w:val="00C9582C"/>
    <w:rsid w:val="00C95926"/>
    <w:rsid w:val="00CA2B48"/>
    <w:rsid w:val="00CB0834"/>
    <w:rsid w:val="00CB3589"/>
    <w:rsid w:val="00CB3F34"/>
    <w:rsid w:val="00CB42B7"/>
    <w:rsid w:val="00CC2FCC"/>
    <w:rsid w:val="00CC3508"/>
    <w:rsid w:val="00CC5842"/>
    <w:rsid w:val="00CC7D3A"/>
    <w:rsid w:val="00CD57FE"/>
    <w:rsid w:val="00CD67FD"/>
    <w:rsid w:val="00CE27AD"/>
    <w:rsid w:val="00CE7CD4"/>
    <w:rsid w:val="00CF288B"/>
    <w:rsid w:val="00CF5EED"/>
    <w:rsid w:val="00D021EA"/>
    <w:rsid w:val="00D1683A"/>
    <w:rsid w:val="00D16909"/>
    <w:rsid w:val="00D20EC8"/>
    <w:rsid w:val="00D24366"/>
    <w:rsid w:val="00D31476"/>
    <w:rsid w:val="00D33885"/>
    <w:rsid w:val="00D35CFF"/>
    <w:rsid w:val="00D36936"/>
    <w:rsid w:val="00D40D71"/>
    <w:rsid w:val="00D42976"/>
    <w:rsid w:val="00D43244"/>
    <w:rsid w:val="00D44637"/>
    <w:rsid w:val="00D46E37"/>
    <w:rsid w:val="00D5004C"/>
    <w:rsid w:val="00D5262D"/>
    <w:rsid w:val="00D57E08"/>
    <w:rsid w:val="00D63ECD"/>
    <w:rsid w:val="00D64992"/>
    <w:rsid w:val="00D66ACD"/>
    <w:rsid w:val="00D711AF"/>
    <w:rsid w:val="00D71C6A"/>
    <w:rsid w:val="00D735E0"/>
    <w:rsid w:val="00D744F5"/>
    <w:rsid w:val="00D813E9"/>
    <w:rsid w:val="00D871F0"/>
    <w:rsid w:val="00D87474"/>
    <w:rsid w:val="00D914DD"/>
    <w:rsid w:val="00D923BE"/>
    <w:rsid w:val="00D93B13"/>
    <w:rsid w:val="00D95331"/>
    <w:rsid w:val="00DA1D1C"/>
    <w:rsid w:val="00DA20FB"/>
    <w:rsid w:val="00DA48BF"/>
    <w:rsid w:val="00DA5165"/>
    <w:rsid w:val="00DB0938"/>
    <w:rsid w:val="00DB21C5"/>
    <w:rsid w:val="00DB562C"/>
    <w:rsid w:val="00DB5848"/>
    <w:rsid w:val="00DB763B"/>
    <w:rsid w:val="00DB7A4B"/>
    <w:rsid w:val="00DC147E"/>
    <w:rsid w:val="00DC23FA"/>
    <w:rsid w:val="00DC265E"/>
    <w:rsid w:val="00DC26EF"/>
    <w:rsid w:val="00DC60AF"/>
    <w:rsid w:val="00DC75A8"/>
    <w:rsid w:val="00DD01DF"/>
    <w:rsid w:val="00DE06FB"/>
    <w:rsid w:val="00DE0AD0"/>
    <w:rsid w:val="00DE1A20"/>
    <w:rsid w:val="00DE1AE0"/>
    <w:rsid w:val="00DF2AED"/>
    <w:rsid w:val="00DF2BC2"/>
    <w:rsid w:val="00DF3C58"/>
    <w:rsid w:val="00DF56D3"/>
    <w:rsid w:val="00E02547"/>
    <w:rsid w:val="00E02B01"/>
    <w:rsid w:val="00E03478"/>
    <w:rsid w:val="00E044F9"/>
    <w:rsid w:val="00E0485A"/>
    <w:rsid w:val="00E04CFC"/>
    <w:rsid w:val="00E05447"/>
    <w:rsid w:val="00E06D3B"/>
    <w:rsid w:val="00E07AA9"/>
    <w:rsid w:val="00E14F70"/>
    <w:rsid w:val="00E2253B"/>
    <w:rsid w:val="00E36DC2"/>
    <w:rsid w:val="00E417DD"/>
    <w:rsid w:val="00E431A0"/>
    <w:rsid w:val="00E43A0E"/>
    <w:rsid w:val="00E44D22"/>
    <w:rsid w:val="00E51174"/>
    <w:rsid w:val="00E5291B"/>
    <w:rsid w:val="00E52A6A"/>
    <w:rsid w:val="00E52DF3"/>
    <w:rsid w:val="00E60551"/>
    <w:rsid w:val="00E61406"/>
    <w:rsid w:val="00E61C5A"/>
    <w:rsid w:val="00E65E47"/>
    <w:rsid w:val="00E66A08"/>
    <w:rsid w:val="00E70058"/>
    <w:rsid w:val="00E71BB7"/>
    <w:rsid w:val="00E73AE0"/>
    <w:rsid w:val="00E802B9"/>
    <w:rsid w:val="00E90190"/>
    <w:rsid w:val="00EA6F4A"/>
    <w:rsid w:val="00EB39C9"/>
    <w:rsid w:val="00EB5049"/>
    <w:rsid w:val="00EB70E8"/>
    <w:rsid w:val="00EC00E0"/>
    <w:rsid w:val="00EC0747"/>
    <w:rsid w:val="00EC083D"/>
    <w:rsid w:val="00EC1F4C"/>
    <w:rsid w:val="00EC29F9"/>
    <w:rsid w:val="00EC4CE6"/>
    <w:rsid w:val="00ED1C14"/>
    <w:rsid w:val="00EE1EA5"/>
    <w:rsid w:val="00EE45D3"/>
    <w:rsid w:val="00EE5DD0"/>
    <w:rsid w:val="00EE765F"/>
    <w:rsid w:val="00EF0308"/>
    <w:rsid w:val="00EF1885"/>
    <w:rsid w:val="00EF25BD"/>
    <w:rsid w:val="00EF2A9A"/>
    <w:rsid w:val="00EF305C"/>
    <w:rsid w:val="00EF5B17"/>
    <w:rsid w:val="00EF5C8E"/>
    <w:rsid w:val="00F111D7"/>
    <w:rsid w:val="00F1161A"/>
    <w:rsid w:val="00F14394"/>
    <w:rsid w:val="00F154F5"/>
    <w:rsid w:val="00F15E9B"/>
    <w:rsid w:val="00F1676C"/>
    <w:rsid w:val="00F17C4B"/>
    <w:rsid w:val="00F2373C"/>
    <w:rsid w:val="00F245C0"/>
    <w:rsid w:val="00F24B10"/>
    <w:rsid w:val="00F25A84"/>
    <w:rsid w:val="00F31956"/>
    <w:rsid w:val="00F32971"/>
    <w:rsid w:val="00F36DF5"/>
    <w:rsid w:val="00F37011"/>
    <w:rsid w:val="00F42EA9"/>
    <w:rsid w:val="00F4300D"/>
    <w:rsid w:val="00F45253"/>
    <w:rsid w:val="00F50350"/>
    <w:rsid w:val="00F50BEA"/>
    <w:rsid w:val="00F52AAE"/>
    <w:rsid w:val="00F52D43"/>
    <w:rsid w:val="00F54CE2"/>
    <w:rsid w:val="00F55341"/>
    <w:rsid w:val="00F558C1"/>
    <w:rsid w:val="00F56469"/>
    <w:rsid w:val="00F62781"/>
    <w:rsid w:val="00F62C76"/>
    <w:rsid w:val="00F6521C"/>
    <w:rsid w:val="00F6773D"/>
    <w:rsid w:val="00F70077"/>
    <w:rsid w:val="00F7183C"/>
    <w:rsid w:val="00F719F5"/>
    <w:rsid w:val="00F72D53"/>
    <w:rsid w:val="00F73FF9"/>
    <w:rsid w:val="00F76CF8"/>
    <w:rsid w:val="00F83031"/>
    <w:rsid w:val="00F854BB"/>
    <w:rsid w:val="00F85C52"/>
    <w:rsid w:val="00F86CC8"/>
    <w:rsid w:val="00F87BCF"/>
    <w:rsid w:val="00F87D57"/>
    <w:rsid w:val="00F9071C"/>
    <w:rsid w:val="00F92A05"/>
    <w:rsid w:val="00F92C51"/>
    <w:rsid w:val="00F92D72"/>
    <w:rsid w:val="00F93A66"/>
    <w:rsid w:val="00F94001"/>
    <w:rsid w:val="00F9605C"/>
    <w:rsid w:val="00FA25B1"/>
    <w:rsid w:val="00FA3407"/>
    <w:rsid w:val="00FA4507"/>
    <w:rsid w:val="00FA4C26"/>
    <w:rsid w:val="00FB3E4B"/>
    <w:rsid w:val="00FC5AE0"/>
    <w:rsid w:val="00FC6FEB"/>
    <w:rsid w:val="00FC7177"/>
    <w:rsid w:val="00FD11D7"/>
    <w:rsid w:val="00FD30DB"/>
    <w:rsid w:val="00FD575A"/>
    <w:rsid w:val="00FD6A77"/>
    <w:rsid w:val="00FE1CB7"/>
    <w:rsid w:val="00FF018F"/>
    <w:rsid w:val="00FF0A25"/>
    <w:rsid w:val="00FF27A6"/>
    <w:rsid w:val="00FF64F3"/>
    <w:rsid w:val="00FF73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rules v:ext="edit">
        <o:r id="V:Rule11" type="connector" idref="#_x0000_s1114"/>
        <o:r id="V:Rule12" type="connector" idref="#_x0000_s1101"/>
        <o:r id="V:Rule13" type="connector" idref="#_x0000_s1110"/>
        <o:r id="V:Rule14" type="connector" idref="#_x0000_s1105"/>
        <o:r id="V:Rule15" type="connector" idref="#_x0000_s1109"/>
        <o:r id="V:Rule16" type="connector" idref="#_x0000_s1102"/>
        <o:r id="V:Rule17" type="connector" idref="#_x0000_s1106"/>
        <o:r id="V:Rule18" type="connector" idref="#_x0000_s1112"/>
        <o:r id="V:Rule19" type="connector" idref="#_x0000_s1104"/>
        <o:r id="V:Rule20"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56"/>
  </w:style>
  <w:style w:type="paragraph" w:styleId="Heading1">
    <w:name w:val="heading 1"/>
    <w:basedOn w:val="Normal"/>
    <w:next w:val="Normal"/>
    <w:link w:val="Heading1Char"/>
    <w:uiPriority w:val="9"/>
    <w:qFormat/>
    <w:rsid w:val="004F146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B52CDA"/>
    <w:pPr>
      <w:keepNext/>
      <w:spacing w:before="240" w:after="60"/>
      <w:outlineLvl w:val="1"/>
    </w:pPr>
    <w:rPr>
      <w:rFonts w:ascii="Cambria" w:eastAsia="Times New Roman" w:hAnsi="Cambria" w:cs="Times New Roman"/>
      <w:b/>
      <w:bCs/>
      <w:i/>
      <w:iCs/>
      <w:sz w:val="28"/>
      <w:szCs w:val="28"/>
      <w:lang w:val="en-US"/>
    </w:rPr>
  </w:style>
  <w:style w:type="paragraph" w:styleId="Heading3">
    <w:name w:val="heading 3"/>
    <w:basedOn w:val="Normal"/>
    <w:link w:val="Heading3Char"/>
    <w:uiPriority w:val="9"/>
    <w:qFormat/>
    <w:rsid w:val="00B52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52CDA"/>
    <w:pPr>
      <w:keepNext/>
      <w:spacing w:before="240" w:after="60"/>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SUB BAB2,TABEL,Body Text Char1,Char Char2,List Paragraph2,Heading 10,Body of text,spasi 2 taiiii,List Paragraph11,kepala,Colorful List - Accent 11,Char Char21,Tabel,Normal1,Normal2,skripsi"/>
    <w:basedOn w:val="Normal"/>
    <w:link w:val="ListParagraphChar"/>
    <w:uiPriority w:val="34"/>
    <w:qFormat/>
    <w:rsid w:val="00FA25B1"/>
    <w:pPr>
      <w:ind w:left="720"/>
      <w:contextualSpacing/>
    </w:pPr>
  </w:style>
  <w:style w:type="table" w:styleId="TableGrid">
    <w:name w:val="Table Grid"/>
    <w:basedOn w:val="TableNormal"/>
    <w:uiPriority w:val="59"/>
    <w:rsid w:val="00FA2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6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94"/>
  </w:style>
  <w:style w:type="paragraph" w:styleId="Footer">
    <w:name w:val="footer"/>
    <w:basedOn w:val="Normal"/>
    <w:link w:val="FooterChar"/>
    <w:uiPriority w:val="99"/>
    <w:unhideWhenUsed/>
    <w:rsid w:val="0037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94"/>
  </w:style>
  <w:style w:type="paragraph" w:styleId="BalloonText">
    <w:name w:val="Balloon Text"/>
    <w:basedOn w:val="Normal"/>
    <w:link w:val="BalloonTextChar"/>
    <w:uiPriority w:val="99"/>
    <w:semiHidden/>
    <w:unhideWhenUsed/>
    <w:rsid w:val="0040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E5"/>
    <w:rPr>
      <w:rFonts w:ascii="Tahoma" w:hAnsi="Tahoma" w:cs="Tahoma"/>
      <w:sz w:val="16"/>
      <w:szCs w:val="16"/>
    </w:rPr>
  </w:style>
  <w:style w:type="character" w:styleId="PlaceholderText">
    <w:name w:val="Placeholder Text"/>
    <w:basedOn w:val="DefaultParagraphFont"/>
    <w:uiPriority w:val="99"/>
    <w:semiHidden/>
    <w:rsid w:val="005B3348"/>
    <w:rPr>
      <w:color w:val="808080"/>
    </w:rPr>
  </w:style>
  <w:style w:type="character" w:customStyle="1" w:styleId="Heading1Char">
    <w:name w:val="Heading 1 Char"/>
    <w:basedOn w:val="DefaultParagraphFont"/>
    <w:link w:val="Heading1"/>
    <w:uiPriority w:val="9"/>
    <w:rsid w:val="004F1461"/>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4F1461"/>
  </w:style>
  <w:style w:type="paragraph" w:styleId="FootnoteText">
    <w:name w:val="footnote text"/>
    <w:basedOn w:val="Normal"/>
    <w:link w:val="FootnoteTextChar"/>
    <w:uiPriority w:val="99"/>
    <w:semiHidden/>
    <w:unhideWhenUsed/>
    <w:rsid w:val="00710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88E"/>
    <w:rPr>
      <w:sz w:val="20"/>
      <w:szCs w:val="20"/>
    </w:rPr>
  </w:style>
  <w:style w:type="character" w:styleId="FootnoteReference">
    <w:name w:val="footnote reference"/>
    <w:basedOn w:val="DefaultParagraphFont"/>
    <w:uiPriority w:val="99"/>
    <w:semiHidden/>
    <w:unhideWhenUsed/>
    <w:rsid w:val="0071088E"/>
    <w:rPr>
      <w:vertAlign w:val="superscript"/>
    </w:rPr>
  </w:style>
  <w:style w:type="character" w:customStyle="1" w:styleId="ListParagraphChar">
    <w:name w:val="List Paragraph Char"/>
    <w:aliases w:val="sub de titre 4 Char,ANNEX Char,List Paragraph1 Char,SUB BAB2 Char,TABEL Char,Body Text Char1 Char,Char Char2 Char,List Paragraph2 Char,Heading 10 Char,Body of text Char,spasi 2 taiiii Char,List Paragraph11 Char,kepala Char,Tabel Char"/>
    <w:basedOn w:val="DefaultParagraphFont"/>
    <w:link w:val="ListParagraph"/>
    <w:uiPriority w:val="34"/>
    <w:rsid w:val="004476C9"/>
  </w:style>
  <w:style w:type="paragraph" w:customStyle="1" w:styleId="Default">
    <w:name w:val="Default"/>
    <w:rsid w:val="009C3F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4A39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39D8"/>
    <w:rPr>
      <w:rFonts w:ascii="Times New Roman" w:eastAsia="Times New Roman" w:hAnsi="Times New Roman" w:cs="Times New Roman"/>
      <w:sz w:val="24"/>
      <w:szCs w:val="24"/>
    </w:rPr>
  </w:style>
  <w:style w:type="character" w:styleId="Emphasis">
    <w:name w:val="Emphasis"/>
    <w:basedOn w:val="DefaultParagraphFont"/>
    <w:uiPriority w:val="20"/>
    <w:qFormat/>
    <w:rsid w:val="003766CD"/>
    <w:rPr>
      <w:i/>
      <w:iCs/>
    </w:rPr>
  </w:style>
  <w:style w:type="character" w:customStyle="1" w:styleId="Heading2Char">
    <w:name w:val="Heading 2 Char"/>
    <w:basedOn w:val="DefaultParagraphFont"/>
    <w:link w:val="Heading2"/>
    <w:uiPriority w:val="9"/>
    <w:semiHidden/>
    <w:rsid w:val="00B52CDA"/>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B52C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2CDA"/>
    <w:rPr>
      <w:rFonts w:ascii="Calibri" w:eastAsia="Times New Roman" w:hAnsi="Calibri" w:cs="Times New Roman"/>
      <w:b/>
      <w:bCs/>
      <w:sz w:val="28"/>
      <w:szCs w:val="28"/>
      <w:lang w:val="en-US"/>
    </w:rPr>
  </w:style>
  <w:style w:type="character" w:styleId="Hyperlink">
    <w:name w:val="Hyperlink"/>
    <w:uiPriority w:val="99"/>
    <w:unhideWhenUsed/>
    <w:rsid w:val="00B52CDA"/>
    <w:rPr>
      <w:color w:val="0000FF"/>
      <w:u w:val="single"/>
    </w:rPr>
  </w:style>
  <w:style w:type="character" w:customStyle="1" w:styleId="UnresolvedMention1">
    <w:name w:val="Unresolved Mention1"/>
    <w:uiPriority w:val="99"/>
    <w:semiHidden/>
    <w:unhideWhenUsed/>
    <w:rsid w:val="00B52CDA"/>
    <w:rPr>
      <w:color w:val="605E5C"/>
      <w:shd w:val="clear" w:color="auto" w:fill="E1DFDD"/>
    </w:rPr>
  </w:style>
  <w:style w:type="paragraph" w:styleId="NoSpacing">
    <w:name w:val="No Spacing"/>
    <w:link w:val="NoSpacingChar"/>
    <w:uiPriority w:val="1"/>
    <w:qFormat/>
    <w:rsid w:val="00B52CD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B52CDA"/>
    <w:rPr>
      <w:rFonts w:ascii="Calibri" w:eastAsia="Calibri" w:hAnsi="Calibri" w:cs="Times New Roman"/>
    </w:rPr>
  </w:style>
  <w:style w:type="character" w:customStyle="1" w:styleId="fontstyle01">
    <w:name w:val="fontstyle01"/>
    <w:rsid w:val="00B52CDA"/>
    <w:rPr>
      <w:rFonts w:ascii="TimesNewRoman" w:hAnsi="TimesNewRoman" w:hint="default"/>
      <w:b w:val="0"/>
      <w:bCs w:val="0"/>
      <w:i w:val="0"/>
      <w:iCs w:val="0"/>
      <w:color w:val="000000"/>
      <w:sz w:val="26"/>
      <w:szCs w:val="26"/>
    </w:rPr>
  </w:style>
  <w:style w:type="paragraph" w:styleId="BodyTextIndent">
    <w:name w:val="Body Text Indent"/>
    <w:basedOn w:val="Normal"/>
    <w:link w:val="BodyTextIndentChar"/>
    <w:unhideWhenUsed/>
    <w:rsid w:val="00B52CDA"/>
    <w:pPr>
      <w:spacing w:after="120"/>
      <w:ind w:left="283"/>
    </w:pPr>
    <w:rPr>
      <w:rFonts w:ascii="Calibri" w:eastAsia="Calibri" w:hAnsi="Calibri" w:cs="Times New Roman"/>
      <w:lang w:val="en-US"/>
    </w:rPr>
  </w:style>
  <w:style w:type="character" w:customStyle="1" w:styleId="BodyTextIndentChar">
    <w:name w:val="Body Text Indent Char"/>
    <w:basedOn w:val="DefaultParagraphFont"/>
    <w:link w:val="BodyTextIndent"/>
    <w:rsid w:val="00B52CDA"/>
    <w:rPr>
      <w:rFonts w:ascii="Calibri" w:eastAsia="Calibri" w:hAnsi="Calibri" w:cs="Times New Roman"/>
      <w:lang w:val="en-US"/>
    </w:rPr>
  </w:style>
  <w:style w:type="character" w:customStyle="1" w:styleId="fullpost">
    <w:name w:val="fullpost"/>
    <w:basedOn w:val="DefaultParagraphFont"/>
    <w:rsid w:val="00B52CDA"/>
  </w:style>
  <w:style w:type="paragraph" w:styleId="NormalWeb">
    <w:name w:val="Normal (Web)"/>
    <w:basedOn w:val="Normal"/>
    <w:uiPriority w:val="99"/>
    <w:unhideWhenUsed/>
    <w:rsid w:val="00B52C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DefaultParagraphFont"/>
    <w:rsid w:val="00B52C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Emr18</b:Tag>
    <b:SourceType>Book</b:SourceType>
    <b:Guid>{A14AA764-2934-43AD-A37E-BD88A246BCE5}</b:Guid>
    <b:Author>
      <b:Author>
        <b:NameList>
          <b:Person>
            <b:Last>Emron Edison</b:Last>
            <b:First>Yohny</b:First>
            <b:Middle>Anwar, Imas Komariyah</b:Middle>
          </b:Person>
        </b:NameList>
      </b:Author>
    </b:Author>
    <b:Title>Manajemen Sumber Daya Manusia</b:Title>
    <b:Year>2018</b:Year>
    <b:City>Bandung</b:City>
    <b:Publisher>Alfabeta</b:Publisher>
    <b:Edition>Cetakan Kedua</b:Edition>
    <b:RefOrder>1</b:RefOrder>
  </b:Source>
  <b:Source>
    <b:Tag>Pri18</b:Tag>
    <b:SourceType>Book</b:SourceType>
    <b:Guid>{5E9B3EF6-48F0-4AE8-9057-234CD1E5CD64}</b:Guid>
    <b:Author>
      <b:Author>
        <b:NameList>
          <b:Person>
            <b:Last>Priansa</b:Last>
            <b:First>Donni</b:First>
            <b:Middle>Juni</b:Middle>
          </b:Person>
        </b:NameList>
      </b:Author>
    </b:Author>
    <b:Title>Perencanaan dan Pengembangan SDM</b:Title>
    <b:Year>2018</b:Year>
    <b:City>Bandung</b:City>
    <b:Publisher>Alfabeta</b:Publisher>
    <b:Edition>Cetakan Ketiga</b:Edition>
    <b:RefOrder>3</b:RefOrder>
  </b:Source>
  <b:Source>
    <b:Tag>Shi15</b:Tag>
    <b:SourceType>JournalArticle</b:SourceType>
    <b:Guid>{818B73C1-4B42-49D3-829A-FA6004C84F33}</b:Guid>
    <b:Author>
      <b:Author>
        <b:NameList>
          <b:Person>
            <b:Last>Shimko</b:Last>
            <b:First>Yulniwarti</b:First>
          </b:Person>
        </b:NameList>
      </b:Author>
    </b:Author>
    <b:Title>Pengaruh Gaya Kepemimpinan, Motivasi, dan Lingkungan Kerja Terhadap Kinerja Pegawai Negeri Sipil Pada Kantor Pemerintah Kabupaten Solok Selatan, Sumatera Barat</b:Title>
    <b:Year>2015</b:Year>
    <b:JournalName>Jurnal Manajemen dan Bisnis</b:JournalName>
    <b:Pages>35-53</b:Pages>
    <b:Volume>01</b:Volume>
    <b:Issue>01</b:Issue>
    <b:RefOrder>4</b:RefOrder>
  </b:Source>
  <b:Source>
    <b:Tag>Sya17</b:Tag>
    <b:SourceType>JournalArticle</b:SourceType>
    <b:Guid>{88213591-CC27-47D6-B66A-C2EE5E31CE2E}</b:Guid>
    <b:Author>
      <b:Author>
        <b:NameList>
          <b:Person>
            <b:Last>Syafingi</b:Last>
            <b:First>Habib</b:First>
            <b:Middle>Muhsin</b:Middle>
          </b:Person>
        </b:NameList>
      </b:Author>
    </b:Author>
    <b:Title>Konstitusionalitas Standar Pelayanan Minimal</b:Title>
    <b:JournalName>Jurnal Hukum Novelty</b:JournalName>
    <b:Year>2017</b:Year>
    <b:Pages>216-231</b:Pages>
    <b:Volume>8</b:Volume>
    <b:Issue>2</b:Issue>
    <b:RefOrder>5</b:RefOrder>
  </b:Source>
  <b:Source>
    <b:Tag>Kar20</b:Tag>
    <b:SourceType>Book</b:SourceType>
    <b:Guid>{CB936B25-109A-4B55-887E-120D7514E751}</b:Guid>
    <b:Author>
      <b:Author>
        <b:NameList>
          <b:Person>
            <b:Last>Kartono</b:Last>
            <b:First>Kartini</b:First>
          </b:Person>
        </b:NameList>
      </b:Author>
    </b:Author>
    <b:Title>Pemimpin dan Kepemimpinan</b:Title>
    <b:Year>2020</b:Year>
    <b:City>Jakarta</b:City>
    <b:Publisher>Rajawali Pers</b:Publisher>
    <b:Edition>Cetakan Kedua Puluh</b:Edition>
    <b:RefOrder>6</b:RefOrder>
  </b:Source>
  <b:Source>
    <b:Tag>Mat18</b:Tag>
    <b:SourceType>Book</b:SourceType>
    <b:Guid>{D1E154B3-1014-4894-BA5F-8BCFBF214D00}</b:Guid>
    <b:Author>
      <b:Author>
        <b:NameList>
          <b:Person>
            <b:Last>Matondang</b:Last>
          </b:Person>
        </b:NameList>
      </b:Author>
    </b:Author>
    <b:Title>Kepemimpinan Budaya Organisasi dan Manajemen Strategik</b:Title>
    <b:Year>2018</b:Year>
    <b:City>Yogyakarta</b:City>
    <b:Publisher>Expert</b:Publisher>
    <b:Edition>Cetakan Pertama</b:Edition>
    <b:RefOrder>7</b:RefOrder>
  </b:Source>
  <b:Source>
    <b:Tag>Hen17</b:Tag>
    <b:SourceType>Book</b:SourceType>
    <b:Guid>{4A0ACCEA-A14E-419A-8E10-A4B500965D97}</b:Guid>
    <b:Author>
      <b:Author>
        <b:NameList>
          <b:Person>
            <b:Last>Tannady</b:Last>
            <b:First>Hendy</b:First>
          </b:Person>
        </b:NameList>
      </b:Author>
    </b:Author>
    <b:Title>Manajemen Sumber Daya Manusia</b:Title>
    <b:Year>2017</b:Year>
    <b:City>Yogyakarta</b:City>
    <b:Publisher>Expert</b:Publisher>
    <b:Edition>Cetakan Pertama</b:Edition>
    <b:RefOrder>8</b:RefOrder>
  </b:Source>
  <b:Source>
    <b:Tag>Kha18</b:Tag>
    <b:SourceType>JournalArticle</b:SourceType>
    <b:Guid>{9C930274-5A8F-46CD-B325-01EE95DA273F}</b:Guid>
    <b:Author>
      <b:Author>
        <b:NameList>
          <b:Person>
            <b:Last>Khair</b:Last>
            <b:First>Tomy</b:First>
            <b:Middle>Sun Siagian dan Hazmanan</b:Middle>
          </b:Person>
        </b:NameList>
      </b:Author>
    </b:Author>
    <b:Title>Pengaruh Gaya Kepemimpinan dan Lingkungan Kerja Terhadap Kinerja Karyawan dengan Kepuasan Kerja Sebagai Variabel Intervening</b:Title>
    <b:Year>2018</b:Year>
    <b:JournalName>Jurnal Ilmiah Magister Manajemen</b:JournalName>
    <b:Pages>59-70</b:Pages>
    <b:Volume>1</b:Volume>
    <b:Issue>1</b:Issue>
    <b:RefOrder>9</b:RefOrder>
  </b:Source>
  <b:Source>
    <b:Tag>Eul20</b:Tag>
    <b:SourceType>Book</b:SourceType>
    <b:Guid>{5E2FB10B-9057-4ED5-BC1F-DEBF9B4723D7}</b:Guid>
    <b:Author>
      <b:Author>
        <b:NameList>
          <b:Person>
            <b:Last>Rosento</b:Last>
            <b:First>Eulin</b:First>
            <b:Middle>Karlina dan</b:Middle>
          </b:Person>
        </b:NameList>
      </b:Author>
    </b:Author>
    <b:Title>Manajemen Sumber Daya Manusia</b:Title>
    <b:Year>2020</b:Year>
    <b:City>Yogyakarta</b:City>
    <b:Publisher>Graha Ilmu</b:Publisher>
    <b:Edition>Cetakan Pertama</b:Edition>
    <b:RefOrder>10</b:RefOrder>
  </b:Source>
  <b:Source>
    <b:Tag>Muh17</b:Tag>
    <b:SourceType>Book</b:SourceType>
    <b:Guid>{B0E5D114-7A77-4F69-A48A-5F768AAC3F55}</b:Guid>
    <b:Author>
      <b:Author>
        <b:NameList>
          <b:Person>
            <b:Last>Busro</b:Last>
            <b:First>Muhamad</b:First>
          </b:Person>
        </b:NameList>
      </b:Author>
    </b:Author>
    <b:Title>Manajemen Sumber Daya Manusia</b:Title>
    <b:Year>2017</b:Year>
    <b:City>Yogyakarta</b:City>
    <b:Publisher>Expert</b:Publisher>
    <b:Edition>Cetakan Pertama</b:Edition>
    <b:RefOrder>11</b:RefOrder>
  </b:Source>
  <b:Source>
    <b:Tag>Pan16</b:Tag>
    <b:SourceType>Book</b:SourceType>
    <b:Guid>{A5F180A5-77D8-45BD-B774-4EE921D921D7}</b:Guid>
    <b:Author>
      <b:Author>
        <b:NameList>
          <b:Person>
            <b:Last>Afandi</b:Last>
            <b:First>Pandi</b:First>
          </b:Person>
        </b:NameList>
      </b:Author>
    </b:Author>
    <b:Title>Concept and Indicator Human Resources Management for Management Research</b:Title>
    <b:Year>2016</b:Year>
    <b:City>Bandung</b:City>
    <b:Publisher>Alfabeta</b:Publisher>
    <b:RefOrder>12</b:RefOrder>
  </b:Source>
  <b:Source>
    <b:Tag>Sit18</b:Tag>
    <b:SourceType>Book</b:SourceType>
    <b:Guid>{AE87DCE9-3B87-4D2B-8719-77B4231CA0B5}</b:Guid>
    <b:Author>
      <b:Author>
        <b:NameList>
          <b:Person>
            <b:Last>Normi</b:Last>
            <b:First>Siti</b:First>
          </b:Person>
        </b:NameList>
      </b:Author>
    </b:Author>
    <b:Title>Manajemen Sumber Daya Manusia</b:Title>
    <b:Year>2018</b:Year>
    <b:City>Yogyakarta</b:City>
    <b:Publisher>Expert</b:Publisher>
    <b:Edition>Cetakan Pertama</b:Edition>
    <b:RefOrder>14</b:RefOrder>
  </b:Source>
  <b:Source>
    <b:Tag>Mic17</b:Tag>
    <b:SourceType>Book</b:SourceType>
    <b:Guid>{758520D1-4B23-4A04-ACE1-AD3BF24E5804}</b:Guid>
    <b:Author>
      <b:Author>
        <b:NameList>
          <b:Person>
            <b:Last>Armstrong</b:Last>
            <b:First>Michael</b:First>
          </b:Person>
        </b:NameList>
      </b:Author>
    </b:Author>
    <b:Title>Handbook Manajemen Sumber Daya Manusia</b:Title>
    <b:Year>2017</b:Year>
    <b:City>Bandung</b:City>
    <b:Publisher>Nusa Media</b:Publisher>
    <b:Edition>Cetakan Pertama</b:Edition>
    <b:RefOrder>15</b:RefOrder>
  </b:Source>
  <b:Source>
    <b:Tag>Ach15</b:Tag>
    <b:SourceType>Book</b:SourceType>
    <b:Guid>{1CE956DB-B35F-49D1-8FF6-B130021841B3}</b:Guid>
    <b:Author>
      <b:Author>
        <b:NameList>
          <b:Person>
            <b:Last>Sobirin</b:Last>
            <b:First>Achmad</b:First>
          </b:Person>
        </b:NameList>
      </b:Author>
    </b:Author>
    <b:Title>Manajemen Kinerja</b:Title>
    <b:Year>2015</b:Year>
    <b:City>Tanggerang Selatan, Banten</b:City>
    <b:Publisher>Universitas Terbuka</b:Publisher>
    <b:Edition>Cetakan Kedua</b:Edition>
    <b:RefOrder>27</b:RefOrder>
  </b:Source>
  <b:Source>
    <b:Tag>Per</b:Tag>
    <b:SourceType>Book</b:SourceType>
    <b:Guid>{63A20248-7BD1-4C17-A660-05EB03B62D60}</b:Guid>
    <b:Author>
      <b:Author>
        <b:NameList>
          <b:Person>
            <b:Last>2017</b:Last>
            <b:First>Peraturan</b:First>
            <b:Middle>Pemerintah Nomor 11 Tahun</b:Middle>
          </b:Person>
        </b:NameList>
      </b:Author>
    </b:Author>
    <b:Title>Manajemen Pegawai Negeri Sipil</b:Title>
    <b:City>Tanggerang</b:City>
    <b:Publisher>Tira Smart</b:Publisher>
    <b:RefOrder>17</b:RefOrder>
  </b:Source>
  <b:Source>
    <b:Tag>Sia17</b:Tag>
    <b:SourceType>JournalArticle</b:SourceType>
    <b:Guid>{413986B0-B298-4B98-93FE-965C7E644F18}</b:Guid>
    <b:Author>
      <b:Author>
        <b:NameList>
          <b:Person>
            <b:Last>Siagian</b:Last>
            <b:First>Guntur</b:First>
            <b:Middle>Bayu Saputro dan Hotlan</b:Middle>
          </b:Person>
        </b:NameList>
      </b:Author>
    </b:Author>
    <b:Title>Pengaruh Gaya Kepemimpinan Terhadap Kinerja Karyawan Melalui Variabel Intervening Motivasi Kerja di Head Office PT Marifood</b:Title>
    <b:Year>2017</b:Year>
    <b:Pages>1-8</b:Pages>
    <b:JournalName>Jurnal Agro</b:JournalName>
    <b:Volume>5</b:Volume>
    <b:Issue>3</b:Issue>
    <b:RefOrder>2</b:RefOrder>
  </b:Source>
  <b:Source>
    <b:Tag>Ist18</b:Tag>
    <b:SourceType>JournalArticle</b:SourceType>
    <b:Guid>{E6731146-35E4-41FA-91E7-08C2BD49D1B1}</b:Guid>
    <b:Author>
      <b:Author>
        <b:NameList>
          <b:Person>
            <b:Last>Susilo</b:Last>
            <b:First>Istiqomah</b:First>
            <b:Middle>Qodriani Fajrin dan Heru</b:Middle>
          </b:Person>
        </b:NameList>
      </b:Author>
    </b:Author>
    <b:Title>Pengaruh Gaya Kepemimpinan Terhadap Kinerja Karyawan dengan Motivasi Kerja Sebagai Variabel Intervening (Studi pada Karyawan Pabrik Gula Kebon Agung Malang)</b:Title>
    <b:JournalName>Jurnal Administrasi Bisnis</b:JournalName>
    <b:Year>2018</b:Year>
    <b:Month>Agustus</b:Month>
    <b:Pages>117-124</b:Pages>
    <b:Volume>61</b:Volume>
    <b:Issue>4</b:Issue>
    <b:RefOrder>18</b:RefOrder>
  </b:Source>
  <b:Source>
    <b:Tag>Tom18</b:Tag>
    <b:SourceType>JournalArticle</b:SourceType>
    <b:Guid>{E2D1383E-DE10-4D65-BED1-03F214C86ADD}</b:Guid>
    <b:Author>
      <b:Author>
        <b:NameList>
          <b:Person>
            <b:Last>Khair</b:Last>
            <b:First>Tomy</b:First>
            <b:Middle>Sun Siagian dan Hazmanan</b:Middle>
          </b:Person>
        </b:NameList>
      </b:Author>
    </b:Author>
    <b:Title>Pengaruh Gaya Kepemimpinan dan Lingkungan Kerja Terhadap Karyawan dengan Kepuasan Kerja Sebagai Variabel Intervening</b:Title>
    <b:JournalName>Jurnal Ilmiah Magister Manajemen</b:JournalName>
    <b:Year>2018</b:Year>
    <b:Month>September</b:Month>
    <b:Pages>59-70</b:Pages>
    <b:Volume>1</b:Volume>
    <b:Issue>1</b:Issue>
    <b:RefOrder>19</b:RefOrder>
  </b:Source>
  <b:Source>
    <b:Tag>NiW19</b:Tag>
    <b:SourceType>JournalArticle</b:SourceType>
    <b:Guid>{E0EFA335-EA0F-4A9C-B975-59325157A8D8}</b:Guid>
    <b:Author>
      <b:Author>
        <b:NameList>
          <b:Person>
            <b:Last>Yani</b:Last>
            <b:First>Ni</b:First>
            <b:Middle>Wayan Mega Sari Apri</b:Middle>
          </b:Person>
        </b:NameList>
      </b:Author>
    </b:Author>
    <b:Title>Pengaruh Gaya Kepemimpinan dan Lingkungan Kerja Terhadap Komitmen Karyawan dengan Motivasi Sebagai Variabel Intervening</b:Title>
    <b:JournalName>International Journal of Social Science and Business</b:JournalName>
    <b:Year>2019</b:Year>
    <b:Pages>55-62</b:Pages>
    <b:Volume>3</b:Volume>
    <b:Issue>1</b:Issue>
    <b:RefOrder>20</b:RefOrder>
  </b:Source>
  <b:Source>
    <b:Tag>Har19</b:Tag>
    <b:SourceType>JournalArticle</b:SourceType>
    <b:Guid>{DD3B5C44-5B0A-4AC4-953A-85E1BFEB9848}</b:Guid>
    <b:Author>
      <b:Author>
        <b:NameList>
          <b:Person>
            <b:Last>Heryanto</b:Last>
            <b:First>Harry</b:First>
            <b:Middle>Kurniawan dan</b:Middle>
          </b:Person>
        </b:NameList>
      </b:Author>
    </b:Author>
    <b:Title>Effect of Work Discipline and Work Environment on Employee Performance with Work Motivation as an Intervenig Variable in Department of Tourism, Youth and Sport of Padang District</b:Title>
    <b:JournalName>Archives of Business Research</b:JournalName>
    <b:Year>2019</b:Year>
    <b:Month>July</b:Month>
    <b:Pages>88-101</b:Pages>
    <b:Volume>7</b:Volume>
    <b:Issue>7</b:Issue>
    <b:RefOrder>21</b:RefOrder>
  </b:Source>
  <b:Source>
    <b:Tag>Sug19</b:Tag>
    <b:SourceType>Book</b:SourceType>
    <b:Guid>{56EA76E9-8AB1-4A98-B649-76BD0FF66495}</b:Guid>
    <b:Author>
      <b:Author>
        <b:NameList>
          <b:Person>
            <b:Last>Sugiyono</b:Last>
          </b:Person>
        </b:NameList>
      </b:Author>
    </b:Author>
    <b:Title>Metode Penelitian Kuantitatif</b:Title>
    <b:Year>2019</b:Year>
    <b:City>Bandung</b:City>
    <b:Publisher>CV. Alfabeta</b:Publisher>
    <b:Edition>Cetakan Kedua</b:Edition>
    <b:RefOrder>22</b:RefOrder>
  </b:Source>
  <b:Source>
    <b:Tag>Sug18</b:Tag>
    <b:SourceType>Book</b:SourceType>
    <b:Guid>{AECEF4F8-35FA-41DC-8DDE-A46B07731ADA}</b:Guid>
    <b:Author>
      <b:Author>
        <b:NameList>
          <b:Person>
            <b:Last>Sugiyono</b:Last>
          </b:Person>
        </b:NameList>
      </b:Author>
      <b:Editor>
        <b:NameList>
          <b:Person>
            <b:Last>Alfabeta</b:Last>
            <b:First>CV.</b:First>
          </b:Person>
        </b:NameList>
      </b:Editor>
    </b:Author>
    <b:Title>Metode Penelitian Kualitatif</b:Title>
    <b:Year>2018</b:Year>
    <b:City>Bandung</b:City>
    <b:Publisher>CV. Alfabeta</b:Publisher>
    <b:Edition>Cetakan Kedua</b:Edition>
    <b:RefOrder>23</b:RefOrder>
  </b:Source>
  <b:Source>
    <b:Tag>Wir21</b:Tag>
    <b:SourceType>Book</b:SourceType>
    <b:Guid>{B82D6546-854C-4FEC-8111-DDB095E84995}</b:Guid>
    <b:Author>
      <b:Author>
        <b:NameList>
          <b:Person>
            <b:Last>Sujarweni</b:Last>
            <b:First>Wiratna</b:First>
          </b:Person>
        </b:NameList>
      </b:Author>
    </b:Author>
    <b:Title>Kupas Tuntas Penelitian Akuntansi dengan SPSS</b:Title>
    <b:Year>2021</b:Year>
    <b:City>Yogyakarta</b:City>
    <b:Publisher>Pustaka Baru Press</b:Publisher>
    <b:Edition>Cetakan Pertama</b:Edition>
    <b:RefOrder>24</b:RefOrder>
  </b:Source>
  <b:Source>
    <b:Tag>Ima17</b:Tag>
    <b:SourceType>Book</b:SourceType>
    <b:Guid>{D954E89B-63A8-44E5-A7B7-0B28D2925C47}</b:Guid>
    <b:Author>
      <b:Author>
        <b:NameList>
          <b:Person>
            <b:Last>Machali</b:Last>
            <b:First>Imam</b:First>
          </b:Person>
        </b:NameList>
      </b:Author>
    </b:Author>
    <b:Title>Metode Penelitian Kuantitatif</b:Title>
    <b:Year>2017</b:Year>
    <b:City>Yogyakarta</b:City>
    <b:Publisher>Program Studi MPI dan Fakultas Ilmu Tarbiyah dan Keguruan UIN</b:Publisher>
    <b:Edition>Cetakan Pertama</b:Edition>
    <b:RefOrder>25</b:RefOrder>
  </b:Source>
  <b:Source>
    <b:Tag>Sen19</b:Tag>
    <b:SourceType>Book</b:SourceType>
    <b:Guid>{8C943407-F631-4889-900C-8C29C782A6FE}</b:Guid>
    <b:Author>
      <b:Author>
        <b:NameList>
          <b:Person>
            <b:Last>Seno Hadi Saputro</b:Last>
            <b:First>Burham</b:First>
            <b:Middle>Isnanto dan Marna</b:Middle>
          </b:Person>
        </b:NameList>
      </b:Author>
    </b:Author>
    <b:Title>Statistika Ekonomi</b:Title>
    <b:Year>2019</b:Year>
    <b:City>Yogyakarta</b:City>
    <b:Publisher>Expert</b:Publisher>
    <b:Edition>Cetakan Pertama</b:Edition>
    <b:RefOrder>26</b:RefOrder>
  </b:Source>
  <b:Source>
    <b:Tag>Ach17</b:Tag>
    <b:SourceType>Book</b:SourceType>
    <b:Guid>{C6BCBEAE-4931-4881-8A90-EFE09E36F022}</b:Guid>
    <b:Author>
      <b:Author>
        <b:NameList>
          <b:Person>
            <b:Last>Pramoedyo</b:Last>
            <b:First>Achmad</b:First>
            <b:Middle>Efendi dan Henny</b:Middle>
          </b:Person>
        </b:NameList>
      </b:Author>
    </b:Author>
    <b:Title>Biostatistika</b:Title>
    <b:Year>2017</b:Year>
    <b:City>Malang</b:City>
    <b:Publisher>UB Press</b:Publisher>
    <b:Edition>Cetakan Pertama</b:Edition>
    <b:RefOrder>16</b:RefOrder>
  </b:Source>
  <b:Source>
    <b:Tag>Soe15</b:Tag>
    <b:SourceType>Book</b:SourceType>
    <b:Guid>{B4A8289B-A54E-42A0-81E4-7E5328136B10}</b:Guid>
    <b:Author>
      <b:Author>
        <b:NameList>
          <b:Person>
            <b:Last>Notoatmodjo</b:Last>
            <b:First>Soekidjo</b:First>
          </b:Person>
        </b:NameList>
      </b:Author>
    </b:Author>
    <b:Title>Pengembangan Sumber Daya Manusia</b:Title>
    <b:Year>2015</b:Year>
    <b:City>Jakarta</b:City>
    <b:Publisher>PT. Rineka Cipta</b:Publisher>
    <b:Edition>Cetakan Kelima</b:Edition>
    <b:RefOrder>13</b:RefOrder>
  </b:Source>
</b:Sources>
</file>

<file path=customXml/itemProps1.xml><?xml version="1.0" encoding="utf-8"?>
<ds:datastoreItem xmlns:ds="http://schemas.openxmlformats.org/officeDocument/2006/customXml" ds:itemID="{8EC7435F-0E71-4591-ADBC-4732A16E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5828</TotalTime>
  <Pages>9</Pages>
  <Words>6213</Words>
  <Characters>35419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 4739Z</cp:lastModifiedBy>
  <cp:revision>186</cp:revision>
  <cp:lastPrinted>2021-06-29T03:59:00Z</cp:lastPrinted>
  <dcterms:created xsi:type="dcterms:W3CDTF">2016-02-13T09:01:00Z</dcterms:created>
  <dcterms:modified xsi:type="dcterms:W3CDTF">2021-10-18T04:29:00Z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fb951837-1e41-30e7-a944-ccbfabe48560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