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47" w:rsidRDefault="0081104E" w:rsidP="002813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INFORMASI KEUANGAN DAN PENERAPAN AKUNTANSI PADA BENGKEL BINTANG MOTOR</w:t>
      </w:r>
    </w:p>
    <w:p w:rsidR="00352114" w:rsidRDefault="00352114" w:rsidP="006F2D21">
      <w:pPr>
        <w:rPr>
          <w:rFonts w:ascii="Times New Roman" w:hAnsi="Times New Roman" w:cs="Times New Roman"/>
          <w:b/>
          <w:sz w:val="24"/>
          <w:szCs w:val="24"/>
        </w:rPr>
      </w:pPr>
    </w:p>
    <w:p w:rsidR="007B6ED0" w:rsidRPr="000E2040" w:rsidRDefault="007B6ED0" w:rsidP="005F6695">
      <w:pPr>
        <w:spacing w:line="240" w:lineRule="auto"/>
        <w:jc w:val="center"/>
        <w:rPr>
          <w:rFonts w:ascii="Times New Roman" w:hAnsi="Times New Roman" w:cs="Times New Roman"/>
          <w:b/>
          <w:vertAlign w:val="superscript"/>
        </w:rPr>
      </w:pPr>
      <w:r w:rsidRPr="000E2040">
        <w:rPr>
          <w:rFonts w:ascii="Times New Roman" w:hAnsi="Times New Roman" w:cs="Times New Roman"/>
          <w:b/>
        </w:rPr>
        <w:t>Reni Septiyani</w:t>
      </w:r>
      <w:r w:rsidR="002813EC" w:rsidRPr="000E2040">
        <w:rPr>
          <w:rFonts w:ascii="Times New Roman" w:hAnsi="Times New Roman" w:cs="Times New Roman"/>
          <w:b/>
          <w:vertAlign w:val="superscript"/>
        </w:rPr>
        <w:t>1</w:t>
      </w:r>
      <w:r w:rsidRPr="000E2040">
        <w:rPr>
          <w:rFonts w:ascii="Times New Roman" w:hAnsi="Times New Roman" w:cs="Times New Roman"/>
          <w:b/>
        </w:rPr>
        <w:t>, Muhammad Yusuf</w:t>
      </w:r>
      <w:r w:rsidR="002813EC" w:rsidRPr="000E2040">
        <w:rPr>
          <w:rFonts w:ascii="Times New Roman" w:hAnsi="Times New Roman" w:cs="Times New Roman"/>
          <w:b/>
          <w:vertAlign w:val="superscript"/>
        </w:rPr>
        <w:t>2</w:t>
      </w:r>
      <w:r w:rsidRPr="000E2040">
        <w:rPr>
          <w:rFonts w:ascii="Times New Roman" w:hAnsi="Times New Roman" w:cs="Times New Roman"/>
          <w:b/>
        </w:rPr>
        <w:t>, Indrawati Mara Kesuma</w:t>
      </w:r>
      <w:r w:rsidR="002813EC" w:rsidRPr="000E2040">
        <w:rPr>
          <w:rFonts w:ascii="Times New Roman" w:hAnsi="Times New Roman" w:cs="Times New Roman"/>
          <w:b/>
          <w:vertAlign w:val="superscript"/>
        </w:rPr>
        <w:t>3</w:t>
      </w:r>
    </w:p>
    <w:p w:rsidR="002813EC" w:rsidRPr="00DE5EAA" w:rsidRDefault="00B71947" w:rsidP="005F6695">
      <w:pPr>
        <w:spacing w:line="240" w:lineRule="auto"/>
        <w:jc w:val="center"/>
        <w:rPr>
          <w:rFonts w:ascii="Times New Roman" w:hAnsi="Times New Roman" w:cs="Times New Roman"/>
          <w:b/>
        </w:rPr>
      </w:pPr>
      <w:r w:rsidRPr="00DE5EAA">
        <w:rPr>
          <w:rFonts w:ascii="Times New Roman" w:hAnsi="Times New Roman" w:cs="Times New Roman"/>
          <w:b/>
          <w:vertAlign w:val="superscript"/>
        </w:rPr>
        <w:t>1</w:t>
      </w:r>
      <w:r w:rsidR="005F6695">
        <w:rPr>
          <w:rFonts w:ascii="Times New Roman" w:hAnsi="Times New Roman" w:cs="Times New Roman"/>
          <w:b/>
          <w:vertAlign w:val="superscript"/>
        </w:rPr>
        <w:t>,3</w:t>
      </w:r>
      <w:r w:rsidRPr="00DE5EAA">
        <w:rPr>
          <w:rFonts w:ascii="Times New Roman" w:hAnsi="Times New Roman" w:cs="Times New Roman"/>
          <w:b/>
        </w:rPr>
        <w:t xml:space="preserve">Program Studi Akuntansi, </w:t>
      </w:r>
      <w:r w:rsidR="002813EC" w:rsidRPr="00DE5EAA">
        <w:rPr>
          <w:rFonts w:ascii="Times New Roman" w:hAnsi="Times New Roman" w:cs="Times New Roman"/>
          <w:b/>
        </w:rPr>
        <w:t>Universitas Bina Insan</w:t>
      </w:r>
      <w:r w:rsidRPr="00DE5EAA">
        <w:rPr>
          <w:rFonts w:ascii="Times New Roman" w:hAnsi="Times New Roman" w:cs="Times New Roman"/>
          <w:b/>
        </w:rPr>
        <w:t>, Lubuklinggau, Indonesia</w:t>
      </w:r>
    </w:p>
    <w:p w:rsidR="00B71947" w:rsidRPr="006F2D21" w:rsidRDefault="00B71947" w:rsidP="005F6695">
      <w:pPr>
        <w:spacing w:line="240" w:lineRule="auto"/>
        <w:jc w:val="center"/>
        <w:rPr>
          <w:rFonts w:ascii="Times New Roman" w:hAnsi="Times New Roman" w:cs="Times New Roman"/>
          <w:b/>
        </w:rPr>
      </w:pPr>
      <w:r w:rsidRPr="00DE5EAA">
        <w:rPr>
          <w:rFonts w:ascii="Times New Roman" w:hAnsi="Times New Roman" w:cs="Times New Roman"/>
          <w:b/>
          <w:vertAlign w:val="superscript"/>
        </w:rPr>
        <w:t>2</w:t>
      </w:r>
      <w:r w:rsidR="006F2D21">
        <w:rPr>
          <w:rFonts w:ascii="Times New Roman" w:hAnsi="Times New Roman" w:cs="Times New Roman"/>
          <w:b/>
        </w:rPr>
        <w:t>Program Studi Manajemen Bisnis, Jurusan Administrasi Bisnis, Politeknik Negri Sriwijaya</w:t>
      </w:r>
    </w:p>
    <w:p w:rsidR="00B71947" w:rsidRPr="005F6695" w:rsidRDefault="00B71947" w:rsidP="005F6695">
      <w:pPr>
        <w:spacing w:line="240" w:lineRule="auto"/>
        <w:jc w:val="center"/>
        <w:rPr>
          <w:rFonts w:ascii="Times New Roman" w:hAnsi="Times New Roman" w:cs="Times New Roman"/>
          <w:b/>
        </w:rPr>
      </w:pPr>
      <w:r w:rsidRPr="00DE5EAA">
        <w:rPr>
          <w:rFonts w:ascii="Times New Roman" w:hAnsi="Times New Roman" w:cs="Times New Roman"/>
          <w:b/>
        </w:rPr>
        <w:t>Email</w:t>
      </w:r>
      <w:r w:rsidR="00DE5EAA" w:rsidRPr="00DE5EAA">
        <w:rPr>
          <w:rFonts w:ascii="Times New Roman" w:hAnsi="Times New Roman" w:cs="Times New Roman"/>
          <w:b/>
        </w:rPr>
        <w:t xml:space="preserve">: </w:t>
      </w:r>
      <w:r w:rsidR="005F6695">
        <w:rPr>
          <w:rFonts w:ascii="Times New Roman" w:hAnsi="Times New Roman" w:cs="Times New Roman"/>
          <w:b/>
          <w:vertAlign w:val="superscript"/>
        </w:rPr>
        <w:t>1</w:t>
      </w:r>
      <w:hyperlink r:id="rId8" w:history="1">
        <w:r w:rsidR="005F6695" w:rsidRPr="00E45144">
          <w:rPr>
            <w:rStyle w:val="Hyperlink"/>
            <w:rFonts w:ascii="Times New Roman" w:hAnsi="Times New Roman" w:cs="Times New Roman"/>
            <w:b/>
          </w:rPr>
          <w:t>217020027@mhs.univbinainsan.ac.id</w:t>
        </w:r>
      </w:hyperlink>
      <w:r w:rsidR="005F6695">
        <w:rPr>
          <w:rFonts w:ascii="Times New Roman" w:hAnsi="Times New Roman" w:cs="Times New Roman"/>
          <w:b/>
        </w:rPr>
        <w:t xml:space="preserve">,  </w:t>
      </w:r>
      <w:r w:rsidR="005F6695">
        <w:rPr>
          <w:rFonts w:ascii="Times New Roman" w:hAnsi="Times New Roman" w:cs="Times New Roman"/>
          <w:b/>
          <w:vertAlign w:val="superscript"/>
        </w:rPr>
        <w:t>3</w:t>
      </w:r>
      <w:hyperlink r:id="rId9" w:history="1">
        <w:r w:rsidR="005F6695" w:rsidRPr="00E45144">
          <w:rPr>
            <w:rStyle w:val="Hyperlink"/>
            <w:rFonts w:ascii="Times New Roman" w:hAnsi="Times New Roman" w:cs="Times New Roman"/>
            <w:b/>
          </w:rPr>
          <w:t>IndrawatiMarakesuma3@univbinainsan.ac.id</w:t>
        </w:r>
      </w:hyperlink>
      <w:r w:rsidR="005F6695">
        <w:rPr>
          <w:rFonts w:ascii="Times New Roman" w:hAnsi="Times New Roman" w:cs="Times New Roman"/>
          <w:b/>
        </w:rPr>
        <w:t xml:space="preserve">, </w:t>
      </w:r>
    </w:p>
    <w:p w:rsidR="00B71947" w:rsidRDefault="00B71947" w:rsidP="00B71947">
      <w:pPr>
        <w:spacing w:line="360" w:lineRule="auto"/>
        <w:jc w:val="center"/>
        <w:rPr>
          <w:rFonts w:ascii="Times New Roman" w:hAnsi="Times New Roman" w:cs="Times New Roman"/>
          <w:b/>
          <w:vertAlign w:val="superscript"/>
        </w:rPr>
      </w:pPr>
    </w:p>
    <w:p w:rsidR="00B71947" w:rsidRDefault="00B71947" w:rsidP="00B71947">
      <w:pPr>
        <w:spacing w:line="360" w:lineRule="auto"/>
        <w:jc w:val="center"/>
        <w:rPr>
          <w:rFonts w:ascii="Times New Roman" w:hAnsi="Times New Roman" w:cs="Times New Roman"/>
          <w:b/>
          <w:vertAlign w:val="superscript"/>
        </w:rPr>
      </w:pPr>
    </w:p>
    <w:p w:rsidR="00B71947" w:rsidRPr="00B71947" w:rsidRDefault="00B71947" w:rsidP="007D037B">
      <w:pPr>
        <w:spacing w:line="240" w:lineRule="auto"/>
        <w:jc w:val="center"/>
        <w:rPr>
          <w:rFonts w:ascii="Times New Roman" w:eastAsia="Times New Roman" w:hAnsi="Times New Roman"/>
          <w:b/>
        </w:rPr>
      </w:pPr>
      <w:r w:rsidRPr="00B71947">
        <w:rPr>
          <w:rFonts w:ascii="Times New Roman" w:eastAsia="Times New Roman" w:hAnsi="Times New Roman"/>
          <w:b/>
        </w:rPr>
        <w:t>A</w:t>
      </w:r>
      <w:r w:rsidR="007D037B" w:rsidRPr="00B71947">
        <w:rPr>
          <w:rFonts w:ascii="Times New Roman" w:eastAsia="Times New Roman" w:hAnsi="Times New Roman"/>
          <w:b/>
        </w:rPr>
        <w:t>bstrak</w:t>
      </w:r>
    </w:p>
    <w:p w:rsidR="00B71947" w:rsidRPr="00B71947" w:rsidRDefault="00B71947" w:rsidP="00B71947">
      <w:pPr>
        <w:spacing w:line="240" w:lineRule="auto"/>
        <w:jc w:val="both"/>
        <w:rPr>
          <w:rFonts w:ascii="Times New Roman" w:eastAsia="Times New Roman" w:hAnsi="Times New Roman"/>
        </w:rPr>
      </w:pPr>
      <w:r w:rsidRPr="00B71947">
        <w:rPr>
          <w:rFonts w:ascii="Times New Roman" w:eastAsia="Times New Roman" w:hAnsi="Times New Roman"/>
        </w:rPr>
        <w:t>Masalah yang dialami Bengkel Bintang Motor ini ialah Bengkel Bintang Motor masih menggunakan pencatatan keuangan yang sederhana dan juga kurangnya pengetahuan mengenai akuntansi dalam pembuatan laporan keuangan, sehingga hal tersebut membuat keuangan usaha masih bercampur dengan keuangan milik pribadi. Dalam penelitian ini peneliti menggunakan metode deskrptif kualitatif, yang mana peneliti mengumpulkan data dengan cara observasi, wawancara dan dokumentasi, sumber data yang digunakan ialah data primer dan data skunder. Hasil yang didapatkan pada penelitian ini ialah bahwa Bengkel Bintang Motor dalam pencatatan laporan keuangannya masih belum maksimal, dimana laporan keuanganya masih ada beberapa akun yang tidak dicatat dalam beban pengeluaran, sehingga hal tersebut membuat informasi keuangan yang didapat juga tidak maksimal. Adapun kesimpulan dari penelitian ini ialah bahwa penerapan akuntansi dengan menggunakan SAK EMKM sangat berguna bagi kepentingan usaha, dan dapat membantu pelaku usaha untuk mendapatkan informasi selama satu priode akuntansi dalam kegiatan usaha yang dijalankan.</w:t>
      </w:r>
    </w:p>
    <w:p w:rsidR="00B71947" w:rsidRPr="00B71947" w:rsidRDefault="00B71947" w:rsidP="00B71947">
      <w:pPr>
        <w:spacing w:line="240" w:lineRule="auto"/>
        <w:jc w:val="both"/>
        <w:rPr>
          <w:rFonts w:ascii="Times New Roman" w:eastAsia="Times New Roman" w:hAnsi="Times New Roman"/>
        </w:rPr>
      </w:pPr>
    </w:p>
    <w:p w:rsidR="00B71947" w:rsidRPr="00B71947" w:rsidRDefault="00B71947" w:rsidP="00B71947">
      <w:pPr>
        <w:spacing w:line="240" w:lineRule="auto"/>
        <w:jc w:val="both"/>
        <w:rPr>
          <w:rFonts w:ascii="Times New Roman" w:eastAsia="Times New Roman" w:hAnsi="Times New Roman"/>
        </w:rPr>
      </w:pPr>
    </w:p>
    <w:p w:rsidR="00B71947" w:rsidRDefault="00B71947" w:rsidP="00B71947">
      <w:pPr>
        <w:spacing w:line="240" w:lineRule="auto"/>
        <w:jc w:val="both"/>
        <w:rPr>
          <w:rFonts w:ascii="Times New Roman" w:eastAsia="Times New Roman" w:hAnsi="Times New Roman"/>
        </w:rPr>
      </w:pPr>
      <w:r w:rsidRPr="00B71947">
        <w:rPr>
          <w:rFonts w:ascii="Times New Roman" w:eastAsia="Times New Roman" w:hAnsi="Times New Roman"/>
          <w:b/>
        </w:rPr>
        <w:t xml:space="preserve">Kata kunci : </w:t>
      </w:r>
      <w:r w:rsidRPr="00B71947">
        <w:rPr>
          <w:rFonts w:ascii="Times New Roman" w:eastAsia="Times New Roman" w:hAnsi="Times New Roman"/>
        </w:rPr>
        <w:t>Informasi Keuangan, Penerapan Akuntansi, SAK EMKM.</w:t>
      </w:r>
    </w:p>
    <w:p w:rsidR="00B71947" w:rsidRDefault="00B71947" w:rsidP="00B71947">
      <w:pPr>
        <w:spacing w:line="240" w:lineRule="auto"/>
        <w:jc w:val="both"/>
        <w:rPr>
          <w:rFonts w:ascii="Times New Roman" w:eastAsia="Times New Roman" w:hAnsi="Times New Roman"/>
        </w:rPr>
      </w:pPr>
    </w:p>
    <w:p w:rsidR="00B71947" w:rsidRDefault="00B71947" w:rsidP="00B71947">
      <w:pPr>
        <w:spacing w:line="240" w:lineRule="auto"/>
        <w:jc w:val="both"/>
        <w:rPr>
          <w:rFonts w:ascii="Times New Roman" w:eastAsia="Times New Roman" w:hAnsi="Times New Roman"/>
        </w:rPr>
      </w:pPr>
    </w:p>
    <w:p w:rsidR="00B71947" w:rsidRDefault="00B71947" w:rsidP="00B71947">
      <w:pPr>
        <w:spacing w:line="240" w:lineRule="auto"/>
        <w:jc w:val="both"/>
        <w:rPr>
          <w:rFonts w:ascii="Times New Roman" w:eastAsia="Times New Roman" w:hAnsi="Times New Roman"/>
        </w:rPr>
      </w:pPr>
    </w:p>
    <w:p w:rsidR="00B71947" w:rsidRPr="007D037B" w:rsidRDefault="00B71947" w:rsidP="007D037B">
      <w:pPr>
        <w:spacing w:line="240" w:lineRule="auto"/>
        <w:jc w:val="center"/>
        <w:rPr>
          <w:rFonts w:ascii="Times New Roman" w:eastAsia="Times New Roman" w:hAnsi="Times New Roman"/>
          <w:b/>
          <w:i/>
        </w:rPr>
      </w:pPr>
      <w:r w:rsidRPr="00B71947">
        <w:rPr>
          <w:rFonts w:ascii="Times New Roman" w:eastAsia="Times New Roman" w:hAnsi="Times New Roman"/>
          <w:b/>
          <w:i/>
        </w:rPr>
        <w:t>A</w:t>
      </w:r>
      <w:r w:rsidR="007D037B" w:rsidRPr="00B71947">
        <w:rPr>
          <w:rFonts w:ascii="Times New Roman" w:eastAsia="Times New Roman" w:hAnsi="Times New Roman"/>
          <w:b/>
          <w:i/>
        </w:rPr>
        <w:t>bstract</w:t>
      </w:r>
    </w:p>
    <w:p w:rsidR="00B71947" w:rsidRPr="00B71947" w:rsidRDefault="00B71947" w:rsidP="00B71947">
      <w:pPr>
        <w:spacing w:line="240" w:lineRule="auto"/>
        <w:jc w:val="both"/>
        <w:rPr>
          <w:rFonts w:ascii="Times New Roman" w:eastAsia="Times New Roman" w:hAnsi="Times New Roman"/>
          <w:i/>
        </w:rPr>
      </w:pPr>
      <w:r w:rsidRPr="00B71947">
        <w:rPr>
          <w:rFonts w:ascii="Times New Roman" w:eastAsia="Times New Roman" w:hAnsi="Times New Roman"/>
          <w:i/>
        </w:rPr>
        <w:t>The problem experienced  by this Bintang Motor Workshop is that Bintang Motor Workshop  still uses simple financial records and also lacks knowledge of accounting in making financial reports, so that it makes business finances still mixed with personal finances. In this study the researcher used a qualitative descriptive method, in wich the researcher collected data by means of observation, interviews and documentacion, the data sources used were primary data</w:t>
      </w:r>
      <w:r w:rsidR="002C3965">
        <w:rPr>
          <w:rFonts w:ascii="Times New Roman" w:eastAsia="Times New Roman" w:hAnsi="Times New Roman"/>
          <w:i/>
        </w:rPr>
        <w:t xml:space="preserve"> </w:t>
      </w:r>
      <w:r w:rsidRPr="00B71947">
        <w:rPr>
          <w:rFonts w:ascii="Times New Roman" w:eastAsia="Times New Roman" w:hAnsi="Times New Roman"/>
          <w:i/>
        </w:rPr>
        <w:t>and secondary data. The results obtained in this study are that the Bintang Motor Workshop in recording its financial statements is still not optimal, whare the financial statements still have several accounts that are not recorded in the expenses, so that it makes the financial information obtained is also not optimal. The conculusionfrom this reseaech is that the application of accounting by using SAK EMKM is very useful for business interests, and can help business actors to get information during one accounting period in business activities.</w:t>
      </w:r>
    </w:p>
    <w:p w:rsidR="00B71947" w:rsidRPr="00B71947" w:rsidRDefault="00B71947" w:rsidP="00B71947">
      <w:pPr>
        <w:spacing w:line="240" w:lineRule="auto"/>
        <w:jc w:val="both"/>
        <w:rPr>
          <w:rFonts w:ascii="Times New Roman" w:eastAsia="Times New Roman" w:hAnsi="Times New Roman"/>
          <w:i/>
        </w:rPr>
      </w:pPr>
    </w:p>
    <w:p w:rsidR="00B71947" w:rsidRPr="00B71947" w:rsidRDefault="00B71947" w:rsidP="00B71947">
      <w:pPr>
        <w:spacing w:line="240" w:lineRule="auto"/>
        <w:jc w:val="both"/>
        <w:rPr>
          <w:rFonts w:ascii="Times New Roman" w:eastAsia="Times New Roman" w:hAnsi="Times New Roman"/>
          <w:i/>
        </w:rPr>
      </w:pPr>
    </w:p>
    <w:p w:rsidR="00B71947" w:rsidRPr="00B71947" w:rsidRDefault="00B71947" w:rsidP="00B71947">
      <w:pPr>
        <w:spacing w:line="240" w:lineRule="auto"/>
        <w:jc w:val="both"/>
        <w:rPr>
          <w:rFonts w:ascii="Times New Roman" w:eastAsia="Times New Roman" w:hAnsi="Times New Roman"/>
          <w:i/>
        </w:rPr>
      </w:pPr>
      <w:r w:rsidRPr="00B71947">
        <w:rPr>
          <w:rFonts w:ascii="Times New Roman" w:eastAsia="Times New Roman" w:hAnsi="Times New Roman"/>
          <w:b/>
          <w:i/>
        </w:rPr>
        <w:t xml:space="preserve">Keywords : </w:t>
      </w:r>
      <w:r w:rsidRPr="00B71947">
        <w:rPr>
          <w:rFonts w:ascii="Times New Roman" w:eastAsia="Times New Roman" w:hAnsi="Times New Roman"/>
          <w:i/>
        </w:rPr>
        <w:t>Financial information, Accounting application, SAK EMKM.</w:t>
      </w:r>
    </w:p>
    <w:p w:rsidR="00B71947" w:rsidRPr="00B71947" w:rsidRDefault="00B71947" w:rsidP="00B71947">
      <w:pPr>
        <w:spacing w:line="240" w:lineRule="auto"/>
        <w:jc w:val="both"/>
        <w:rPr>
          <w:rFonts w:ascii="Times New Roman" w:eastAsia="Times New Roman" w:hAnsi="Times New Roman"/>
        </w:rPr>
      </w:pPr>
    </w:p>
    <w:p w:rsidR="007D037B" w:rsidRDefault="007D037B" w:rsidP="007D037B">
      <w:pPr>
        <w:spacing w:line="360" w:lineRule="auto"/>
        <w:jc w:val="both"/>
        <w:rPr>
          <w:rFonts w:ascii="Times New Roman" w:hAnsi="Times New Roman" w:cs="Times New Roman"/>
          <w:b/>
        </w:rPr>
        <w:sectPr w:rsidR="007D037B" w:rsidSect="000D5093">
          <w:headerReference w:type="default" r:id="rId10"/>
          <w:footerReference w:type="default" r:id="rId11"/>
          <w:pgSz w:w="11906" w:h="16838"/>
          <w:pgMar w:top="1701" w:right="1701" w:bottom="1701" w:left="1701" w:header="709" w:footer="850" w:gutter="0"/>
          <w:cols w:space="708"/>
          <w:docGrid w:linePitch="360"/>
        </w:sectPr>
      </w:pPr>
    </w:p>
    <w:p w:rsidR="007D037B" w:rsidRDefault="007D037B" w:rsidP="007D037B">
      <w:pPr>
        <w:spacing w:line="360" w:lineRule="auto"/>
        <w:jc w:val="both"/>
        <w:rPr>
          <w:rFonts w:ascii="Times New Roman" w:hAnsi="Times New Roman" w:cs="Times New Roman"/>
          <w:b/>
        </w:rPr>
      </w:pPr>
      <w:r>
        <w:rPr>
          <w:rFonts w:ascii="Times New Roman" w:hAnsi="Times New Roman" w:cs="Times New Roman"/>
          <w:b/>
        </w:rPr>
        <w:lastRenderedPageBreak/>
        <w:t>PENDAHULUAN</w:t>
      </w:r>
    </w:p>
    <w:p w:rsidR="003B270A" w:rsidRDefault="003B270A" w:rsidP="003B270A">
      <w:pPr>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UMKM atau bisa disebut juga </w:t>
      </w:r>
      <w:r w:rsidR="000D5FB9" w:rsidRPr="003B270A">
        <w:rPr>
          <w:rFonts w:ascii="Times New Roman" w:hAnsi="Times New Roman" w:cs="Times New Roman"/>
        </w:rPr>
        <w:t>dengan Usaha Mikro Kecil dan Menengah bisa dikatakan sebagai salah satu pelaku usaha terbesar dalam perekonomian yang ada di Indonesia, UMKM merupakan usaha kerakyatan yang mana banyak pelaku usahanya mengelolah usaha rumahan, dan tantangan terbesar dalam UMKM ialah mengenai pengelolahan terhadap keuangan dan laporan keuangan. Pengelolahan keuangan yang baik perlu menerapkan akuntansi pada laporan keuangan, dengan demikian pelaku UMKM dapat memenuhi syarat dalam pengajuan kredit jika dibutuhkan. Melihat pentingnya peran akuntansi pada suatu usaha, laporan keuangan tentunya harus sesuai dengan standar akuntansi yang berlaku  sehingga laporan keuangan tersebut dapat tersusun dengan rapi dan jelas arahnya kemana.</w:t>
      </w:r>
      <w:r w:rsidRPr="003B270A">
        <w:rPr>
          <w:rFonts w:ascii="Times New Roman" w:hAnsi="Times New Roman" w:cs="Times New Roman"/>
        </w:rPr>
        <w:t xml:space="preserve">        </w:t>
      </w:r>
    </w:p>
    <w:p w:rsidR="003B270A" w:rsidRDefault="003B270A" w:rsidP="003B270A">
      <w:pPr>
        <w:spacing w:line="276" w:lineRule="auto"/>
        <w:jc w:val="both"/>
        <w:rPr>
          <w:rFonts w:ascii="Times New Roman" w:hAnsi="Times New Roman" w:cs="Times New Roman"/>
        </w:rPr>
      </w:pPr>
      <w:r>
        <w:rPr>
          <w:rFonts w:ascii="Times New Roman" w:hAnsi="Times New Roman" w:cs="Times New Roman"/>
        </w:rPr>
        <w:t xml:space="preserve">        </w:t>
      </w:r>
      <w:r w:rsidRPr="003B270A">
        <w:rPr>
          <w:rFonts w:ascii="Times New Roman" w:hAnsi="Times New Roman" w:cs="Times New Roman"/>
        </w:rPr>
        <w:t>Begitu juga yang dialami di tempat penelitian yang akan diteliti yaitu di Bengkel Bintang Motor, objek penelitian menganggap bahwa laporan keuangan tidak terlalu perlu digunakan dengan alasan bahwa membuat laporan keuangan dengan baik dan benar merupakan hal yang sulit dan rumit untuk dilakukan, oleh karena itu pemilik bengkel memutuskan untuk tidak lagi membuat laporan keuangan dan pada laporan keuanganya terdahulu hanya menerapkan laporan keuangan yang masih terbilang sederhana, dengan hanya mencatat pendapatan jasa dan biaya pengel</w:t>
      </w:r>
      <w:r>
        <w:rPr>
          <w:rFonts w:ascii="Times New Roman" w:hAnsi="Times New Roman" w:cs="Times New Roman"/>
        </w:rPr>
        <w:t>uaran seperti gambar dibawah ini</w:t>
      </w:r>
      <w:r w:rsidRPr="003B270A">
        <w:rPr>
          <w:rFonts w:ascii="Times New Roman" w:hAnsi="Times New Roman" w:cs="Times New Roman"/>
        </w:rPr>
        <w:t xml:space="preserve"> :</w:t>
      </w:r>
    </w:p>
    <w:p w:rsidR="00D8742B" w:rsidRPr="003B270A" w:rsidRDefault="00D8742B" w:rsidP="003B270A">
      <w:pPr>
        <w:spacing w:line="276" w:lineRule="auto"/>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0288" behindDoc="0" locked="0" layoutInCell="1" allowOverlap="1">
            <wp:simplePos x="0" y="0"/>
            <wp:positionH relativeFrom="column">
              <wp:posOffset>1639211</wp:posOffset>
            </wp:positionH>
            <wp:positionV relativeFrom="paragraph">
              <wp:posOffset>96492</wp:posOffset>
            </wp:positionV>
            <wp:extent cx="2846937" cy="1550505"/>
            <wp:effectExtent l="19050" t="0" r="0" b="0"/>
            <wp:wrapNone/>
            <wp:docPr id="2" name="Picture 1" descr="CamScanner 07-19-2022 11.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7-19-2022 11.34_1.jpg"/>
                    <pic:cNvPicPr/>
                  </pic:nvPicPr>
                  <pic:blipFill>
                    <a:blip r:embed="rId12" cstate="print"/>
                    <a:srcRect b="49130"/>
                    <a:stretch>
                      <a:fillRect/>
                    </a:stretch>
                  </pic:blipFill>
                  <pic:spPr>
                    <a:xfrm>
                      <a:off x="0" y="0"/>
                      <a:ext cx="2846074" cy="1550035"/>
                    </a:xfrm>
                    <a:prstGeom prst="rect">
                      <a:avLst/>
                    </a:prstGeom>
                  </pic:spPr>
                </pic:pic>
              </a:graphicData>
            </a:graphic>
          </wp:anchor>
        </w:drawing>
      </w:r>
    </w:p>
    <w:p w:rsidR="003B270A" w:rsidRPr="003B270A" w:rsidRDefault="003B270A" w:rsidP="003B270A">
      <w:pPr>
        <w:spacing w:line="276" w:lineRule="auto"/>
        <w:ind w:left="426"/>
        <w:jc w:val="both"/>
        <w:rPr>
          <w:rFonts w:ascii="Times New Roman" w:hAnsi="Times New Roman" w:cs="Times New Roman"/>
        </w:rPr>
      </w:pPr>
    </w:p>
    <w:p w:rsidR="003B270A" w:rsidRPr="003B270A" w:rsidRDefault="003B270A" w:rsidP="003B270A">
      <w:pPr>
        <w:spacing w:line="276" w:lineRule="auto"/>
        <w:ind w:left="426"/>
        <w:jc w:val="both"/>
        <w:rPr>
          <w:rFonts w:ascii="Times New Roman" w:hAnsi="Times New Roman" w:cs="Times New Roman"/>
        </w:rPr>
      </w:pPr>
    </w:p>
    <w:p w:rsidR="003B270A" w:rsidRPr="003B270A" w:rsidRDefault="003B270A" w:rsidP="003B270A">
      <w:pPr>
        <w:spacing w:line="276" w:lineRule="auto"/>
        <w:ind w:left="426"/>
        <w:jc w:val="both"/>
        <w:rPr>
          <w:rFonts w:ascii="Times New Roman" w:hAnsi="Times New Roman" w:cs="Times New Roman"/>
        </w:rPr>
      </w:pPr>
    </w:p>
    <w:p w:rsidR="003B270A" w:rsidRPr="003B270A" w:rsidRDefault="003B270A" w:rsidP="003B270A">
      <w:pPr>
        <w:spacing w:line="276" w:lineRule="auto"/>
        <w:ind w:left="426"/>
        <w:jc w:val="both"/>
        <w:rPr>
          <w:rFonts w:ascii="Times New Roman" w:hAnsi="Times New Roman" w:cs="Times New Roman"/>
        </w:rPr>
      </w:pPr>
    </w:p>
    <w:p w:rsidR="003B270A" w:rsidRDefault="003B270A" w:rsidP="00214B0A">
      <w:pPr>
        <w:spacing w:line="276" w:lineRule="auto"/>
        <w:ind w:left="426"/>
        <w:jc w:val="both"/>
        <w:rPr>
          <w:rFonts w:ascii="Times New Roman" w:hAnsi="Times New Roman" w:cs="Times New Roman"/>
        </w:rPr>
      </w:pPr>
    </w:p>
    <w:p w:rsidR="009F06BB" w:rsidRDefault="003B270A" w:rsidP="003B270A">
      <w:pPr>
        <w:spacing w:line="276" w:lineRule="auto"/>
        <w:jc w:val="both"/>
        <w:rPr>
          <w:rFonts w:ascii="Times New Roman" w:hAnsi="Times New Roman" w:cs="Times New Roman"/>
        </w:rPr>
      </w:pPr>
      <w:r>
        <w:rPr>
          <w:rFonts w:ascii="Times New Roman" w:hAnsi="Times New Roman" w:cs="Times New Roman"/>
        </w:rPr>
        <w:t xml:space="preserve">       </w:t>
      </w:r>
    </w:p>
    <w:p w:rsidR="009F06BB" w:rsidRDefault="009F06BB" w:rsidP="003B270A">
      <w:pPr>
        <w:spacing w:line="276" w:lineRule="auto"/>
        <w:jc w:val="both"/>
        <w:rPr>
          <w:rFonts w:ascii="Times New Roman" w:hAnsi="Times New Roman" w:cs="Times New Roman"/>
        </w:rPr>
      </w:pPr>
      <w:r>
        <w:rPr>
          <w:rFonts w:ascii="Times New Roman" w:hAnsi="Times New Roman" w:cs="Times New Roman"/>
        </w:rPr>
        <w:t xml:space="preserve">       </w:t>
      </w:r>
    </w:p>
    <w:p w:rsidR="00D8742B" w:rsidRDefault="00D8742B" w:rsidP="003B270A">
      <w:pPr>
        <w:spacing w:line="276" w:lineRule="auto"/>
        <w:jc w:val="both"/>
        <w:rPr>
          <w:rFonts w:ascii="Times New Roman" w:hAnsi="Times New Roman" w:cs="Times New Roman"/>
        </w:rPr>
      </w:pPr>
    </w:p>
    <w:p w:rsidR="00D8742B" w:rsidRDefault="00CB1EB3" w:rsidP="003B270A">
      <w:pPr>
        <w:spacing w:line="276" w:lineRule="auto"/>
        <w:jc w:val="both"/>
        <w:rPr>
          <w:rFonts w:ascii="Times New Roman" w:hAnsi="Times New Roman" w:cs="Times New Roman"/>
        </w:rPr>
      </w:pPr>
      <w:r w:rsidRPr="00CB1EB3">
        <w:rPr>
          <w:rFonts w:ascii="Calibri" w:hAnsi="Calibri"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141pt;margin-top:10.65pt;width:194.75pt;height:26.5pt;z-index:251661312" stroked="f">
            <v:textbox style="mso-next-textbox:#_x0000_s1026" inset="0,0,0,0">
              <w:txbxContent>
                <w:p w:rsidR="00A07648" w:rsidRPr="001E6730" w:rsidRDefault="001E6730" w:rsidP="003B270A">
                  <w:pPr>
                    <w:pStyle w:val="Caption"/>
                    <w:jc w:val="center"/>
                    <w:rPr>
                      <w:rFonts w:ascii="Times New Roman" w:hAnsi="Times New Roman" w:cs="Times New Roman"/>
                      <w:noProof/>
                      <w:color w:val="auto"/>
                      <w:sz w:val="22"/>
                      <w:szCs w:val="22"/>
                      <w:lang w:val="id-ID"/>
                    </w:rPr>
                  </w:pPr>
                  <w:bookmarkStart w:id="0" w:name="_Toc109553864"/>
                  <w:r>
                    <w:rPr>
                      <w:rFonts w:ascii="Times New Roman" w:hAnsi="Times New Roman" w:cs="Times New Roman"/>
                      <w:color w:val="auto"/>
                      <w:sz w:val="22"/>
                      <w:szCs w:val="22"/>
                    </w:rPr>
                    <w:t>Gambar</w:t>
                  </w:r>
                  <w:r>
                    <w:rPr>
                      <w:rFonts w:ascii="Times New Roman" w:hAnsi="Times New Roman" w:cs="Times New Roman"/>
                      <w:color w:val="auto"/>
                      <w:sz w:val="22"/>
                      <w:szCs w:val="22"/>
                      <w:lang w:val="id-ID"/>
                    </w:rPr>
                    <w:t xml:space="preserve"> </w:t>
                  </w:r>
                  <w:r w:rsidR="00CB1EB3" w:rsidRPr="001E6730">
                    <w:rPr>
                      <w:rFonts w:ascii="Times New Roman" w:hAnsi="Times New Roman" w:cs="Times New Roman"/>
                      <w:color w:val="auto"/>
                      <w:sz w:val="22"/>
                      <w:szCs w:val="22"/>
                    </w:rPr>
                    <w:fldChar w:fldCharType="begin"/>
                  </w:r>
                  <w:r w:rsidR="00A07648" w:rsidRPr="001E6730">
                    <w:rPr>
                      <w:rFonts w:ascii="Times New Roman" w:hAnsi="Times New Roman" w:cs="Times New Roman"/>
                      <w:color w:val="auto"/>
                      <w:sz w:val="22"/>
                      <w:szCs w:val="22"/>
                    </w:rPr>
                    <w:instrText xml:space="preserve"> SEQ Gambar_ \* ARABIC </w:instrText>
                  </w:r>
                  <w:r w:rsidR="00CB1EB3" w:rsidRPr="001E6730">
                    <w:rPr>
                      <w:rFonts w:ascii="Times New Roman" w:hAnsi="Times New Roman" w:cs="Times New Roman"/>
                      <w:color w:val="auto"/>
                      <w:sz w:val="22"/>
                      <w:szCs w:val="22"/>
                    </w:rPr>
                    <w:fldChar w:fldCharType="separate"/>
                  </w:r>
                  <w:r w:rsidR="004473C3" w:rsidRPr="001E6730">
                    <w:rPr>
                      <w:rFonts w:ascii="Times New Roman" w:hAnsi="Times New Roman" w:cs="Times New Roman"/>
                      <w:noProof/>
                      <w:color w:val="auto"/>
                      <w:sz w:val="22"/>
                      <w:szCs w:val="22"/>
                    </w:rPr>
                    <w:t>1</w:t>
                  </w:r>
                  <w:r w:rsidR="00CB1EB3" w:rsidRPr="001E6730">
                    <w:rPr>
                      <w:rFonts w:ascii="Times New Roman" w:hAnsi="Times New Roman" w:cs="Times New Roman"/>
                      <w:color w:val="auto"/>
                      <w:sz w:val="22"/>
                      <w:szCs w:val="22"/>
                    </w:rPr>
                    <w:fldChar w:fldCharType="end"/>
                  </w:r>
                  <w:r>
                    <w:rPr>
                      <w:rFonts w:ascii="Times New Roman" w:hAnsi="Times New Roman" w:cs="Times New Roman"/>
                      <w:color w:val="auto"/>
                      <w:sz w:val="22"/>
                      <w:szCs w:val="22"/>
                      <w:lang w:val="id-ID"/>
                    </w:rPr>
                    <w:t>.</w:t>
                  </w:r>
                  <w:r w:rsidR="00A07648" w:rsidRPr="001E6730">
                    <w:rPr>
                      <w:rFonts w:ascii="Times New Roman" w:hAnsi="Times New Roman" w:cs="Times New Roman"/>
                      <w:color w:val="auto"/>
                      <w:sz w:val="22"/>
                      <w:szCs w:val="22"/>
                      <w:lang w:val="id-ID"/>
                    </w:rPr>
                    <w:t xml:space="preserve"> pencatatan keuangan bengkel</w:t>
                  </w:r>
                  <w:bookmarkEnd w:id="0"/>
                  <w:r w:rsidR="00A07648" w:rsidRPr="001E6730">
                    <w:rPr>
                      <w:rFonts w:ascii="Times New Roman" w:hAnsi="Times New Roman" w:cs="Times New Roman"/>
                      <w:color w:val="auto"/>
                      <w:sz w:val="22"/>
                      <w:szCs w:val="22"/>
                      <w:lang w:val="id-ID"/>
                    </w:rPr>
                    <w:t xml:space="preserve"> bulan januari tahun 2019</w:t>
                  </w:r>
                </w:p>
              </w:txbxContent>
            </v:textbox>
          </v:shape>
        </w:pict>
      </w:r>
    </w:p>
    <w:p w:rsidR="009F06BB" w:rsidRDefault="009F06BB" w:rsidP="003B270A">
      <w:pPr>
        <w:spacing w:line="276" w:lineRule="auto"/>
        <w:jc w:val="both"/>
        <w:rPr>
          <w:rFonts w:ascii="Times New Roman" w:hAnsi="Times New Roman" w:cs="Times New Roman"/>
        </w:rPr>
      </w:pPr>
    </w:p>
    <w:p w:rsidR="009F06BB" w:rsidRDefault="009F06BB" w:rsidP="003B270A">
      <w:pPr>
        <w:spacing w:line="276" w:lineRule="auto"/>
        <w:jc w:val="both"/>
        <w:rPr>
          <w:rFonts w:ascii="Times New Roman" w:hAnsi="Times New Roman" w:cs="Times New Roman"/>
        </w:rPr>
      </w:pPr>
    </w:p>
    <w:p w:rsidR="003B270A" w:rsidRPr="003B270A" w:rsidRDefault="009F06BB" w:rsidP="003B270A">
      <w:pPr>
        <w:spacing w:line="276" w:lineRule="auto"/>
        <w:jc w:val="both"/>
        <w:rPr>
          <w:rFonts w:ascii="Times New Roman" w:hAnsi="Times New Roman" w:cs="Times New Roman"/>
        </w:rPr>
      </w:pPr>
      <w:r>
        <w:rPr>
          <w:rFonts w:ascii="Times New Roman" w:hAnsi="Times New Roman" w:cs="Times New Roman"/>
        </w:rPr>
        <w:t xml:space="preserve">       </w:t>
      </w:r>
      <w:r w:rsidR="003B270A" w:rsidRPr="003B270A">
        <w:rPr>
          <w:rFonts w:ascii="Times New Roman" w:hAnsi="Times New Roman" w:cs="Times New Roman"/>
        </w:rPr>
        <w:t xml:space="preserve">Dapat dilihat </w:t>
      </w:r>
      <w:r w:rsidR="00D8742B">
        <w:rPr>
          <w:rFonts w:ascii="Times New Roman" w:hAnsi="Times New Roman" w:cs="Times New Roman"/>
        </w:rPr>
        <w:t>dari gambar 1</w:t>
      </w:r>
      <w:r w:rsidR="003B270A" w:rsidRPr="003B270A">
        <w:rPr>
          <w:rFonts w:ascii="Times New Roman" w:hAnsi="Times New Roman" w:cs="Times New Roman"/>
        </w:rPr>
        <w:t xml:space="preserve"> terlihat bahwa untuk biaya pengeluaranya bengkel hanya mencatat biaya yang mereka anggap sebagai pengeluaran, bengkel hanya mencatat biaya pembelian dan gaji karyawan sebagai biaya pengeluaran, sedangkan dari hasil observasi yang didapatkan terlihat bahwa ada beberapa beban yang seharusnya dihitung sebagai biaya pengeluaran, diantaranya ialah beban listrik, beban telepon, beban konsumsi dan beban transport yang seharusnya terhitung sebagai biaya pengeluaran bengkel dikarenakan beban tersebut terhitung masuk kedalam biaya oprasional perusahaan.</w:t>
      </w:r>
    </w:p>
    <w:p w:rsidR="003B270A" w:rsidRPr="003B270A" w:rsidRDefault="00214B0A" w:rsidP="00214B0A">
      <w:pPr>
        <w:spacing w:line="276" w:lineRule="auto"/>
        <w:jc w:val="both"/>
        <w:rPr>
          <w:rFonts w:ascii="Times New Roman" w:hAnsi="Times New Roman" w:cs="Times New Roman"/>
        </w:rPr>
      </w:pPr>
      <w:r>
        <w:rPr>
          <w:rFonts w:ascii="Times New Roman" w:hAnsi="Times New Roman" w:cs="Times New Roman"/>
        </w:rPr>
        <w:t xml:space="preserve">       </w:t>
      </w:r>
      <w:r w:rsidR="003B270A" w:rsidRPr="003B270A">
        <w:rPr>
          <w:rFonts w:ascii="Times New Roman" w:hAnsi="Times New Roman" w:cs="Times New Roman"/>
        </w:rPr>
        <w:t>Dalam hal ini yang menjadi permasalahan pada penelitian ini adalah kesadaran mengenai pentingnya peran akuntansi dalam suatu usaha, baik itu usaha kecil maupun usaha besar. Apabila akuntansi diterapkan dengan baik pada laporan keuangan maka hal itu dapat membantu pemilik usaha  dalam mendapatkan laporan keuangan yang dapat dipercaya sehingga berguna untuk keperluan pemilik usaha.</w:t>
      </w:r>
    </w:p>
    <w:p w:rsidR="003B270A" w:rsidRDefault="00214B0A" w:rsidP="00214B0A">
      <w:pPr>
        <w:tabs>
          <w:tab w:val="left" w:pos="709"/>
          <w:tab w:val="left" w:leader="dot" w:pos="7371"/>
        </w:tabs>
        <w:spacing w:line="276" w:lineRule="auto"/>
        <w:jc w:val="both"/>
        <w:rPr>
          <w:rFonts w:ascii="Times New Roman" w:hAnsi="Times New Roman" w:cs="Times New Roman"/>
        </w:rPr>
      </w:pPr>
      <w:r>
        <w:rPr>
          <w:rFonts w:ascii="Times New Roman" w:hAnsi="Times New Roman" w:cs="Times New Roman"/>
        </w:rPr>
        <w:t xml:space="preserve">       </w:t>
      </w:r>
      <w:r w:rsidR="003B270A" w:rsidRPr="003B270A">
        <w:rPr>
          <w:rFonts w:ascii="Times New Roman" w:hAnsi="Times New Roman" w:cs="Times New Roman"/>
        </w:rPr>
        <w:t xml:space="preserve">Berdasarkan latar belakang diatas maka peneliti tertarik melakukan penelitian dengan judul “ </w:t>
      </w:r>
      <w:r>
        <w:rPr>
          <w:rFonts w:ascii="Times New Roman" w:hAnsi="Times New Roman" w:cs="Times New Roman"/>
          <w:b/>
        </w:rPr>
        <w:t xml:space="preserve">ANALISIS INFORMASI KEUANGAN DAN PENERAPAN AKUNTANSI PADA </w:t>
      </w:r>
      <w:r w:rsidR="003B270A" w:rsidRPr="003B270A">
        <w:rPr>
          <w:rFonts w:ascii="Times New Roman" w:hAnsi="Times New Roman" w:cs="Times New Roman"/>
          <w:b/>
        </w:rPr>
        <w:t>BENGKEL BINTANG MOTOR</w:t>
      </w:r>
      <w:r w:rsidR="003B270A" w:rsidRPr="003B270A">
        <w:rPr>
          <w:rFonts w:ascii="Times New Roman" w:hAnsi="Times New Roman" w:cs="Times New Roman"/>
        </w:rPr>
        <w:t>“</w:t>
      </w:r>
    </w:p>
    <w:p w:rsidR="00214B0A" w:rsidRDefault="00214B0A" w:rsidP="00214B0A">
      <w:pPr>
        <w:tabs>
          <w:tab w:val="left" w:pos="709"/>
          <w:tab w:val="left" w:leader="dot" w:pos="7371"/>
        </w:tabs>
        <w:spacing w:line="276" w:lineRule="auto"/>
        <w:jc w:val="both"/>
        <w:rPr>
          <w:rFonts w:ascii="Times New Roman" w:hAnsi="Times New Roman" w:cs="Times New Roman"/>
        </w:rPr>
      </w:pPr>
    </w:p>
    <w:p w:rsidR="00D8742B" w:rsidRDefault="00D8742B" w:rsidP="00214B0A">
      <w:pPr>
        <w:tabs>
          <w:tab w:val="left" w:pos="709"/>
          <w:tab w:val="left" w:leader="dot" w:pos="7371"/>
        </w:tabs>
        <w:spacing w:line="276" w:lineRule="auto"/>
        <w:jc w:val="both"/>
        <w:rPr>
          <w:rFonts w:ascii="Times New Roman" w:hAnsi="Times New Roman" w:cs="Times New Roman"/>
        </w:rPr>
      </w:pPr>
    </w:p>
    <w:p w:rsidR="00214B0A" w:rsidRDefault="00214B0A" w:rsidP="00214B0A">
      <w:pPr>
        <w:tabs>
          <w:tab w:val="left" w:pos="709"/>
          <w:tab w:val="left" w:leader="dot" w:pos="7371"/>
        </w:tabs>
        <w:spacing w:line="276" w:lineRule="auto"/>
        <w:jc w:val="both"/>
        <w:rPr>
          <w:rFonts w:ascii="Times New Roman" w:hAnsi="Times New Roman" w:cs="Times New Roman"/>
        </w:rPr>
      </w:pPr>
      <w:r>
        <w:rPr>
          <w:rFonts w:ascii="Times New Roman" w:hAnsi="Times New Roman" w:cs="Times New Roman"/>
        </w:rPr>
        <w:lastRenderedPageBreak/>
        <w:t xml:space="preserve">       Adapun tujuan dalam penelitian ini ialah sebagai berikut : </w:t>
      </w:r>
    </w:p>
    <w:p w:rsidR="00214B0A" w:rsidRPr="00214B0A" w:rsidRDefault="00214B0A" w:rsidP="000D40B0">
      <w:pPr>
        <w:pStyle w:val="ListParagraph"/>
        <w:numPr>
          <w:ilvl w:val="0"/>
          <w:numId w:val="1"/>
        </w:numPr>
        <w:tabs>
          <w:tab w:val="left" w:pos="426"/>
          <w:tab w:val="left" w:leader="dot" w:pos="7371"/>
        </w:tabs>
        <w:spacing w:line="276" w:lineRule="auto"/>
        <w:ind w:hanging="578"/>
        <w:jc w:val="both"/>
        <w:rPr>
          <w:rFonts w:ascii="Times New Roman" w:hAnsi="Times New Roman" w:cs="Times New Roman"/>
          <w:sz w:val="22"/>
          <w:szCs w:val="22"/>
          <w:lang w:val="id-ID"/>
        </w:rPr>
      </w:pPr>
      <w:r w:rsidRPr="00214B0A">
        <w:rPr>
          <w:rFonts w:ascii="Times New Roman" w:hAnsi="Times New Roman" w:cs="Times New Roman"/>
          <w:sz w:val="22"/>
          <w:szCs w:val="22"/>
          <w:lang w:val="id-ID"/>
        </w:rPr>
        <w:t>Untuk mengetahui pencatatan akuntansi pada Bengkel Bintang Motor.</w:t>
      </w:r>
    </w:p>
    <w:p w:rsidR="00214B0A" w:rsidRPr="00214B0A" w:rsidRDefault="00214B0A" w:rsidP="00214B0A">
      <w:pPr>
        <w:pStyle w:val="ListParagraph"/>
        <w:numPr>
          <w:ilvl w:val="0"/>
          <w:numId w:val="1"/>
        </w:numPr>
        <w:tabs>
          <w:tab w:val="left" w:pos="426"/>
          <w:tab w:val="left" w:leader="dot" w:pos="7371"/>
        </w:tabs>
        <w:spacing w:line="276" w:lineRule="auto"/>
        <w:ind w:left="426" w:hanging="284"/>
        <w:jc w:val="both"/>
        <w:rPr>
          <w:rFonts w:ascii="Times New Roman" w:hAnsi="Times New Roman" w:cs="Times New Roman"/>
          <w:sz w:val="22"/>
          <w:szCs w:val="22"/>
          <w:lang w:val="id-ID"/>
        </w:rPr>
      </w:pPr>
      <w:r w:rsidRPr="00214B0A">
        <w:rPr>
          <w:rFonts w:ascii="Times New Roman" w:hAnsi="Times New Roman" w:cs="Times New Roman"/>
          <w:sz w:val="22"/>
          <w:szCs w:val="22"/>
          <w:lang w:val="id-ID"/>
        </w:rPr>
        <w:t>Untuk mengetahui informasi keuangan yang ada pada Bengkel Bintang Motor</w:t>
      </w:r>
      <w:r>
        <w:rPr>
          <w:rFonts w:ascii="Times New Roman" w:hAnsi="Times New Roman" w:cs="Times New Roman"/>
          <w:sz w:val="22"/>
          <w:szCs w:val="22"/>
          <w:lang w:val="id-ID"/>
        </w:rPr>
        <w:t xml:space="preserve"> setelah menerapkan akuntansi </w:t>
      </w:r>
      <w:r w:rsidRPr="00214B0A">
        <w:rPr>
          <w:rFonts w:ascii="Times New Roman" w:hAnsi="Times New Roman" w:cs="Times New Roman"/>
          <w:sz w:val="22"/>
          <w:szCs w:val="22"/>
          <w:lang w:val="id-ID"/>
        </w:rPr>
        <w:t>berdasarkan SAK EMKM.</w:t>
      </w:r>
    </w:p>
    <w:p w:rsidR="00214B0A" w:rsidRDefault="00214B0A" w:rsidP="00214B0A">
      <w:pPr>
        <w:pStyle w:val="ListParagraph"/>
        <w:numPr>
          <w:ilvl w:val="0"/>
          <w:numId w:val="1"/>
        </w:numPr>
        <w:tabs>
          <w:tab w:val="left" w:pos="426"/>
          <w:tab w:val="left" w:leader="dot" w:pos="7371"/>
        </w:tabs>
        <w:spacing w:line="276" w:lineRule="auto"/>
        <w:ind w:left="426" w:hanging="284"/>
        <w:jc w:val="both"/>
        <w:rPr>
          <w:rFonts w:ascii="Times New Roman" w:hAnsi="Times New Roman" w:cs="Times New Roman"/>
          <w:sz w:val="22"/>
          <w:szCs w:val="22"/>
          <w:lang w:val="id-ID"/>
        </w:rPr>
      </w:pPr>
      <w:r w:rsidRPr="00214B0A">
        <w:rPr>
          <w:rFonts w:ascii="Times New Roman" w:hAnsi="Times New Roman" w:cs="Times New Roman"/>
          <w:sz w:val="22"/>
          <w:szCs w:val="22"/>
          <w:lang w:val="id-ID"/>
        </w:rPr>
        <w:t>Untuk mengetahui seberapa efektif penerapan Akuntansi Berdasarkan SAK EMKM pada Bengkel Bintang Motor.</w:t>
      </w:r>
    </w:p>
    <w:p w:rsidR="00D8742B" w:rsidRDefault="00D8742B" w:rsidP="00D8742B">
      <w:pPr>
        <w:tabs>
          <w:tab w:val="left" w:pos="426"/>
          <w:tab w:val="left" w:leader="dot" w:pos="7371"/>
        </w:tabs>
        <w:spacing w:line="276" w:lineRule="auto"/>
        <w:jc w:val="both"/>
        <w:rPr>
          <w:rFonts w:ascii="Times New Roman" w:hAnsi="Times New Roman" w:cs="Times New Roman"/>
        </w:rPr>
      </w:pPr>
    </w:p>
    <w:p w:rsidR="00D8742B" w:rsidRPr="00D8742B" w:rsidRDefault="00D8742B" w:rsidP="00D8742B">
      <w:pPr>
        <w:tabs>
          <w:tab w:val="left" w:pos="426"/>
          <w:tab w:val="left" w:leader="dot" w:pos="7371"/>
        </w:tabs>
        <w:spacing w:line="276" w:lineRule="auto"/>
        <w:jc w:val="both"/>
        <w:rPr>
          <w:rFonts w:ascii="Times New Roman" w:hAnsi="Times New Roman" w:cs="Times New Roman"/>
        </w:rPr>
      </w:pPr>
    </w:p>
    <w:p w:rsidR="00214B0A" w:rsidRDefault="00D40583" w:rsidP="00214B0A">
      <w:pPr>
        <w:tabs>
          <w:tab w:val="left" w:pos="709"/>
          <w:tab w:val="left" w:leader="dot" w:pos="7371"/>
        </w:tabs>
        <w:spacing w:line="276" w:lineRule="auto"/>
        <w:jc w:val="both"/>
        <w:rPr>
          <w:rFonts w:ascii="Times New Roman" w:hAnsi="Times New Roman" w:cs="Times New Roman"/>
          <w:b/>
        </w:rPr>
      </w:pPr>
      <w:r>
        <w:rPr>
          <w:rFonts w:ascii="Times New Roman" w:hAnsi="Times New Roman" w:cs="Times New Roman"/>
          <w:b/>
        </w:rPr>
        <w:t>METOD</w:t>
      </w:r>
      <w:r w:rsidR="00A07648">
        <w:rPr>
          <w:rFonts w:ascii="Times New Roman" w:hAnsi="Times New Roman" w:cs="Times New Roman"/>
          <w:b/>
        </w:rPr>
        <w:t>OLOGI PENELITIAN</w:t>
      </w:r>
    </w:p>
    <w:p w:rsidR="007747E0" w:rsidRPr="007747E0" w:rsidRDefault="00493236" w:rsidP="007747E0">
      <w:pPr>
        <w:pStyle w:val="ListParagraph"/>
        <w:tabs>
          <w:tab w:val="left" w:pos="720"/>
          <w:tab w:val="left" w:leader="dot" w:pos="7371"/>
        </w:tabs>
        <w:spacing w:line="276" w:lineRule="auto"/>
        <w:ind w:left="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007747E0" w:rsidRPr="007747E0">
        <w:rPr>
          <w:rFonts w:ascii="Times New Roman" w:hAnsi="Times New Roman" w:cs="Times New Roman"/>
          <w:sz w:val="22"/>
          <w:szCs w:val="22"/>
          <w:lang w:val="id-ID"/>
        </w:rPr>
        <w:t>Dalam penelitian ini teknik analisis yang digunakan adalah analisis kualitatif dengan metode deskriptif,</w:t>
      </w:r>
      <w:r>
        <w:rPr>
          <w:rFonts w:ascii="Times New Roman" w:hAnsi="Times New Roman" w:cs="Times New Roman"/>
          <w:sz w:val="22"/>
          <w:szCs w:val="22"/>
          <w:lang w:val="id-ID"/>
        </w:rPr>
        <w:t xml:space="preserve"> </w:t>
      </w:r>
      <w:r w:rsidR="007747E0" w:rsidRPr="007747E0">
        <w:rPr>
          <w:rFonts w:ascii="Times New Roman" w:hAnsi="Times New Roman" w:cs="Times New Roman"/>
          <w:sz w:val="22"/>
          <w:szCs w:val="22"/>
          <w:lang w:val="id-ID"/>
        </w:rPr>
        <w:t>dengan permasalahan yang ada pada  laporan keuangan yang masih belum menerapkan akuntansi pada laporan keuangan yang terjadi di tempat penelitian, yaitu di Bengkel Bintang Motor yang berlokasi di daerah wilayah F, Trikoyo Musirawas Tugumulyo.</w:t>
      </w:r>
    </w:p>
    <w:p w:rsidR="007747E0" w:rsidRPr="007747E0" w:rsidRDefault="007747E0" w:rsidP="007747E0">
      <w:pPr>
        <w:pStyle w:val="ListParagraph"/>
        <w:tabs>
          <w:tab w:val="left" w:pos="720"/>
          <w:tab w:val="left" w:leader="dot" w:pos="7371"/>
        </w:tabs>
        <w:spacing w:line="276" w:lineRule="auto"/>
        <w:ind w:left="0"/>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Pr="007747E0">
        <w:rPr>
          <w:rFonts w:ascii="Times New Roman" w:hAnsi="Times New Roman" w:cs="Times New Roman"/>
          <w:sz w:val="22"/>
          <w:szCs w:val="22"/>
          <w:lang w:val="id-ID"/>
        </w:rPr>
        <w:t>Sumber data yang digunakan dalam penelitian ini ialah data primer dan data skunder, dengan pengumpulan data melalui wawancara langsung kepada pemilik bengkel, melakukan observasi di tempat penelitian dan dokumentasi. Tujuan dilakukan penelitian ini adalah untuk menerapkan akuntansi pada laporan keuangan sehingga bisa mendapatkan informasi keuangan yang sesungguhnya yang dapat bermanfaat dikemudian hari. Uji keabsahan data pada penelitian ini menggunakan kreadibilitas data pada Bengkel Bintang Motor.</w:t>
      </w:r>
    </w:p>
    <w:p w:rsidR="005D7A4D" w:rsidRDefault="005D7A4D" w:rsidP="00DB46BC">
      <w:pPr>
        <w:tabs>
          <w:tab w:val="left" w:pos="709"/>
          <w:tab w:val="left" w:leader="dot" w:pos="7371"/>
        </w:tabs>
        <w:spacing w:line="276" w:lineRule="auto"/>
        <w:jc w:val="both"/>
        <w:rPr>
          <w:rFonts w:ascii="Times New Roman" w:hAnsi="Times New Roman" w:cs="Times New Roman"/>
          <w:b/>
        </w:rPr>
      </w:pPr>
    </w:p>
    <w:p w:rsidR="005D7A4D" w:rsidRPr="005D7A4D" w:rsidRDefault="005D7A4D" w:rsidP="00493236">
      <w:pPr>
        <w:tabs>
          <w:tab w:val="left" w:leader="dot" w:pos="7371"/>
        </w:tabs>
        <w:spacing w:line="276" w:lineRule="auto"/>
        <w:jc w:val="both"/>
        <w:rPr>
          <w:rFonts w:ascii="Times New Roman" w:hAnsi="Times New Roman" w:cs="Times New Roman"/>
          <w:b/>
          <w:sz w:val="24"/>
          <w:szCs w:val="24"/>
        </w:rPr>
      </w:pPr>
      <w:r w:rsidRPr="005D7A4D">
        <w:rPr>
          <w:rFonts w:ascii="Times New Roman" w:hAnsi="Times New Roman" w:cs="Times New Roman"/>
          <w:b/>
          <w:sz w:val="24"/>
          <w:szCs w:val="24"/>
        </w:rPr>
        <w:t>Teknik Pengumpulan Data</w:t>
      </w:r>
    </w:p>
    <w:p w:rsidR="005D7A4D" w:rsidRPr="005D7A4D" w:rsidRDefault="005D7A4D" w:rsidP="00493236">
      <w:pPr>
        <w:tabs>
          <w:tab w:val="left" w:pos="709"/>
          <w:tab w:val="left" w:pos="7371"/>
        </w:tabs>
        <w:spacing w:line="276" w:lineRule="auto"/>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Dalam pengumpulan kualitatif </w:t>
      </w:r>
      <w:r w:rsidRPr="005D7A4D">
        <w:rPr>
          <w:rFonts w:ascii="Times New Roman" w:hAnsi="Times New Roman" w:cs="Times New Roman"/>
        </w:rPr>
        <w:t xml:space="preserve">pengumpulan data dilakukan pada </w:t>
      </w:r>
      <w:r w:rsidRPr="005D7A4D">
        <w:rPr>
          <w:rFonts w:ascii="Times New Roman" w:hAnsi="Times New Roman" w:cs="Times New Roman"/>
          <w:i/>
        </w:rPr>
        <w:t>naural setting</w:t>
      </w:r>
      <w:r w:rsidRPr="005D7A4D">
        <w:rPr>
          <w:rFonts w:ascii="Times New Roman" w:hAnsi="Times New Roman" w:cs="Times New Roman"/>
        </w:rPr>
        <w:t xml:space="preserve"> ( kondisi yang alamiah )</w:t>
      </w:r>
      <w:r w:rsidR="00CB1EB3" w:rsidRPr="005D7A4D">
        <w:rPr>
          <w:rFonts w:ascii="Times New Roman" w:hAnsi="Times New Roman" w:cs="Times New Roman"/>
        </w:rPr>
        <w:fldChar w:fldCharType="begin"/>
      </w:r>
      <w:r w:rsidRPr="005D7A4D">
        <w:rPr>
          <w:rFonts w:ascii="Times New Roman" w:hAnsi="Times New Roman" w:cs="Times New Roman"/>
        </w:rPr>
        <w:instrText xml:space="preserve"> ADDIN ZOTERO_ITEM CSL_CITATION {"citationID":"IkpeAsPp","properties":{"formattedCitation":"(Sugiono, 18)","plainCitation":"(Sugiono, 18)","noteIndex":0},"citationItems":[{"id":8,"uris":["http://zotero.org/users/local/AePVEAOH/items/IVC5YXMK"],"itemData":{"id":8,"type":"book","event-place":"Bandung","ISBN":"979-8433-64-0","publisher":"ALVABETA","publisher-place":"Bandung","title":"Metode Penelitian Kuantitatif, Kualitatif, dan R&amp;D","author":[{"family":"Sugiono","given":""}],"issued":{"literal":"18"}}}],"schema":"https://github.com/citation-style-language/schema/raw/master/csl-citation.json"} </w:instrText>
      </w:r>
      <w:r w:rsidR="00CB1EB3" w:rsidRPr="005D7A4D">
        <w:rPr>
          <w:rFonts w:ascii="Times New Roman" w:hAnsi="Times New Roman" w:cs="Times New Roman"/>
        </w:rPr>
        <w:fldChar w:fldCharType="separate"/>
      </w:r>
      <w:r w:rsidRPr="005D7A4D">
        <w:rPr>
          <w:rFonts w:ascii="Times New Roman" w:hAnsi="Times New Roman" w:cs="Times New Roman"/>
        </w:rPr>
        <w:t>(Sugiono, 18)</w:t>
      </w:r>
      <w:r w:rsidR="00CB1EB3" w:rsidRPr="005D7A4D">
        <w:rPr>
          <w:rFonts w:ascii="Times New Roman" w:hAnsi="Times New Roman" w:cs="Times New Roman"/>
        </w:rPr>
        <w:fldChar w:fldCharType="end"/>
      </w:r>
      <w:r w:rsidRPr="005D7A4D">
        <w:rPr>
          <w:rFonts w:ascii="Times New Roman" w:hAnsi="Times New Roman" w:cs="Times New Roman"/>
        </w:rPr>
        <w:t>, yang diantaranya dengan menggunakan tiga teknik ialah sebagai berikut :</w:t>
      </w:r>
    </w:p>
    <w:p w:rsidR="005D7A4D" w:rsidRPr="005D7A4D" w:rsidRDefault="005D7A4D" w:rsidP="005D7A4D">
      <w:pPr>
        <w:pStyle w:val="ListParagraph"/>
        <w:numPr>
          <w:ilvl w:val="0"/>
          <w:numId w:val="2"/>
        </w:numPr>
        <w:tabs>
          <w:tab w:val="left" w:pos="567"/>
          <w:tab w:val="left" w:pos="7371"/>
        </w:tabs>
        <w:spacing w:line="276" w:lineRule="auto"/>
        <w:ind w:left="567" w:hanging="283"/>
        <w:jc w:val="both"/>
        <w:rPr>
          <w:rFonts w:ascii="Times New Roman" w:hAnsi="Times New Roman" w:cs="Times New Roman"/>
          <w:sz w:val="22"/>
          <w:szCs w:val="22"/>
          <w:lang w:val="id-ID"/>
        </w:rPr>
      </w:pPr>
      <w:r w:rsidRPr="005D7A4D">
        <w:rPr>
          <w:rFonts w:ascii="Times New Roman" w:hAnsi="Times New Roman" w:cs="Times New Roman"/>
          <w:sz w:val="22"/>
          <w:szCs w:val="22"/>
          <w:lang w:val="id-ID"/>
        </w:rPr>
        <w:t>Wawancara</w:t>
      </w:r>
    </w:p>
    <w:p w:rsidR="005D7A4D" w:rsidRPr="005D7A4D" w:rsidRDefault="005D7A4D" w:rsidP="005D7A4D">
      <w:pPr>
        <w:pStyle w:val="ListParagraph"/>
        <w:tabs>
          <w:tab w:val="left" w:pos="426"/>
          <w:tab w:val="left" w:pos="7371"/>
        </w:tabs>
        <w:spacing w:line="276" w:lineRule="auto"/>
        <w:ind w:left="567"/>
        <w:jc w:val="both"/>
        <w:rPr>
          <w:rFonts w:ascii="Times New Roman" w:hAnsi="Times New Roman" w:cs="Times New Roman"/>
          <w:sz w:val="22"/>
          <w:szCs w:val="22"/>
          <w:lang w:val="id-ID"/>
        </w:rPr>
      </w:pPr>
      <w:r w:rsidRPr="005D7A4D">
        <w:rPr>
          <w:rFonts w:ascii="Times New Roman" w:hAnsi="Times New Roman" w:cs="Times New Roman"/>
          <w:sz w:val="22"/>
          <w:szCs w:val="22"/>
          <w:lang w:val="id-ID"/>
        </w:rPr>
        <w:t>Wawancara merupakan teknik awal yang dilakukan peneliti dalam mengumpulkan data untuk mengetahui permasalahan yang akan diteliti, dan berguna untuk mengumpulkan informasi responden yang lebih mendalam.</w:t>
      </w:r>
    </w:p>
    <w:p w:rsidR="005D7A4D" w:rsidRPr="005D7A4D" w:rsidRDefault="005D7A4D" w:rsidP="005D7A4D">
      <w:pPr>
        <w:pStyle w:val="ListParagraph"/>
        <w:numPr>
          <w:ilvl w:val="0"/>
          <w:numId w:val="2"/>
        </w:numPr>
        <w:tabs>
          <w:tab w:val="left" w:pos="426"/>
          <w:tab w:val="left" w:pos="7371"/>
        </w:tabs>
        <w:spacing w:line="276" w:lineRule="auto"/>
        <w:ind w:left="567" w:hanging="283"/>
        <w:jc w:val="both"/>
        <w:rPr>
          <w:rFonts w:ascii="Times New Roman" w:hAnsi="Times New Roman" w:cs="Times New Roman"/>
          <w:sz w:val="22"/>
          <w:szCs w:val="22"/>
          <w:lang w:val="id-ID"/>
        </w:rPr>
      </w:pPr>
      <w:r w:rsidRPr="005D7A4D">
        <w:rPr>
          <w:rFonts w:ascii="Times New Roman" w:hAnsi="Times New Roman" w:cs="Times New Roman"/>
          <w:sz w:val="22"/>
          <w:szCs w:val="22"/>
          <w:lang w:val="id-ID"/>
        </w:rPr>
        <w:t>Observasi</w:t>
      </w:r>
    </w:p>
    <w:p w:rsidR="005D7A4D" w:rsidRPr="005D7A4D" w:rsidRDefault="005D7A4D" w:rsidP="005D7A4D">
      <w:pPr>
        <w:pStyle w:val="ListParagraph"/>
        <w:tabs>
          <w:tab w:val="left" w:pos="426"/>
          <w:tab w:val="left" w:pos="7371"/>
        </w:tabs>
        <w:spacing w:line="276" w:lineRule="auto"/>
        <w:ind w:left="567" w:hanging="283"/>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Pr="005D7A4D">
        <w:rPr>
          <w:rFonts w:ascii="Times New Roman" w:hAnsi="Times New Roman" w:cs="Times New Roman"/>
          <w:sz w:val="22"/>
          <w:szCs w:val="22"/>
          <w:lang w:val="id-ID"/>
        </w:rPr>
        <w:t>Observasi merupakan teknik pengumpulan data yang dilakukan dengan cara mengamati objek yang akan diteliti.</w:t>
      </w:r>
    </w:p>
    <w:p w:rsidR="005D7A4D" w:rsidRPr="005D7A4D" w:rsidRDefault="005D7A4D" w:rsidP="005D7A4D">
      <w:pPr>
        <w:pStyle w:val="ListParagraph"/>
        <w:numPr>
          <w:ilvl w:val="0"/>
          <w:numId w:val="2"/>
        </w:numPr>
        <w:tabs>
          <w:tab w:val="left" w:pos="426"/>
          <w:tab w:val="left" w:pos="7371"/>
        </w:tabs>
        <w:spacing w:line="276" w:lineRule="auto"/>
        <w:ind w:left="567" w:hanging="283"/>
        <w:jc w:val="both"/>
        <w:rPr>
          <w:rFonts w:ascii="Times New Roman" w:hAnsi="Times New Roman" w:cs="Times New Roman"/>
          <w:sz w:val="22"/>
          <w:szCs w:val="22"/>
          <w:lang w:val="id-ID"/>
        </w:rPr>
      </w:pPr>
      <w:r w:rsidRPr="005D7A4D">
        <w:rPr>
          <w:rFonts w:ascii="Times New Roman" w:hAnsi="Times New Roman" w:cs="Times New Roman"/>
          <w:sz w:val="22"/>
          <w:szCs w:val="22"/>
          <w:lang w:val="id-ID"/>
        </w:rPr>
        <w:t xml:space="preserve">Dokumentasi </w:t>
      </w:r>
    </w:p>
    <w:p w:rsidR="005D7A4D" w:rsidRPr="005D7A4D" w:rsidRDefault="005D7A4D" w:rsidP="005D7A4D">
      <w:pPr>
        <w:pStyle w:val="ListParagraph"/>
        <w:tabs>
          <w:tab w:val="left" w:pos="426"/>
          <w:tab w:val="left" w:pos="7371"/>
        </w:tabs>
        <w:spacing w:line="276" w:lineRule="auto"/>
        <w:ind w:left="567" w:hanging="283"/>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Pr="005D7A4D">
        <w:rPr>
          <w:rFonts w:ascii="Times New Roman" w:hAnsi="Times New Roman" w:cs="Times New Roman"/>
          <w:sz w:val="22"/>
          <w:szCs w:val="22"/>
          <w:lang w:val="id-ID"/>
        </w:rPr>
        <w:t>Dokumentasi adalah cara yang digunakan untuk mendapatkan data atau informasi dalam bentuk gambar dan keterangan yang dapat mendukung penelitian.</w:t>
      </w:r>
    </w:p>
    <w:p w:rsidR="005D7A4D" w:rsidRDefault="005D7A4D" w:rsidP="00DB46BC">
      <w:pPr>
        <w:tabs>
          <w:tab w:val="left" w:pos="709"/>
          <w:tab w:val="left" w:leader="dot" w:pos="7371"/>
        </w:tabs>
        <w:spacing w:line="276" w:lineRule="auto"/>
        <w:jc w:val="both"/>
        <w:rPr>
          <w:rFonts w:ascii="Times New Roman" w:hAnsi="Times New Roman" w:cs="Times New Roman"/>
          <w:b/>
        </w:rPr>
      </w:pPr>
    </w:p>
    <w:p w:rsidR="005D7A4D" w:rsidRPr="00DB46BC" w:rsidRDefault="005D7A4D" w:rsidP="00DB46BC">
      <w:pPr>
        <w:tabs>
          <w:tab w:val="left" w:pos="709"/>
          <w:tab w:val="left" w:leader="dot" w:pos="7371"/>
        </w:tabs>
        <w:spacing w:line="276" w:lineRule="auto"/>
        <w:jc w:val="both"/>
        <w:rPr>
          <w:rFonts w:ascii="Times New Roman" w:hAnsi="Times New Roman" w:cs="Times New Roman"/>
          <w:b/>
        </w:rPr>
      </w:pPr>
    </w:p>
    <w:p w:rsidR="00DB46BC" w:rsidRPr="00DB46BC" w:rsidRDefault="00DB46BC" w:rsidP="00DB46BC">
      <w:pPr>
        <w:tabs>
          <w:tab w:val="left" w:leader="dot" w:pos="7371"/>
        </w:tabs>
        <w:spacing w:line="276" w:lineRule="auto"/>
        <w:jc w:val="both"/>
        <w:rPr>
          <w:rFonts w:ascii="Times New Roman" w:hAnsi="Times New Roman" w:cs="Times New Roman"/>
          <w:b/>
          <w:sz w:val="24"/>
          <w:szCs w:val="24"/>
        </w:rPr>
      </w:pPr>
      <w:r w:rsidRPr="00DB46BC">
        <w:rPr>
          <w:rFonts w:ascii="Times New Roman" w:hAnsi="Times New Roman" w:cs="Times New Roman"/>
          <w:b/>
          <w:sz w:val="24"/>
          <w:szCs w:val="24"/>
        </w:rPr>
        <w:t>Teknik Analisis Data</w:t>
      </w:r>
    </w:p>
    <w:p w:rsidR="00DB46BC" w:rsidRPr="00DB46BC" w:rsidRDefault="00DB46BC" w:rsidP="00DB46BC">
      <w:pPr>
        <w:tabs>
          <w:tab w:val="left" w:pos="720"/>
          <w:tab w:val="left" w:leader="dot" w:pos="7371"/>
        </w:tabs>
        <w:spacing w:line="276" w:lineRule="auto"/>
        <w:jc w:val="both"/>
        <w:rPr>
          <w:rFonts w:ascii="Times New Roman" w:hAnsi="Times New Roman" w:cs="Times New Roman"/>
        </w:rPr>
      </w:pPr>
      <w:r>
        <w:rPr>
          <w:rFonts w:ascii="Times New Roman" w:hAnsi="Times New Roman" w:cs="Times New Roman"/>
          <w:sz w:val="24"/>
          <w:szCs w:val="24"/>
        </w:rPr>
        <w:t xml:space="preserve">       </w:t>
      </w:r>
      <w:r w:rsidRPr="00DB46BC">
        <w:rPr>
          <w:rFonts w:ascii="Times New Roman" w:hAnsi="Times New Roman" w:cs="Times New Roman"/>
        </w:rPr>
        <w:t xml:space="preserve">Dalam penelitian ini teknik analisis data yang digunakan peneliti adalah kualitatif. Analisis data kualitatif adalah proses mencari dan menyusun secara sistematis data yang diperoleh melalui wawancara, catatan lapangan, dan dokumentasi, dengan cara mengorganisasikaan data kedalam katagori, menjabarkan kedalam unit-unit, memilih mana yang penting dan mudah dipelajari, dan membuat kesimpulan sehingga mudah dipahami oleh diri sendiri maupun orang lain </w:t>
      </w:r>
      <w:r w:rsidR="00CB1EB3" w:rsidRPr="00DB46BC">
        <w:rPr>
          <w:rFonts w:ascii="Times New Roman" w:hAnsi="Times New Roman" w:cs="Times New Roman"/>
        </w:rPr>
        <w:fldChar w:fldCharType="begin"/>
      </w:r>
      <w:r w:rsidRPr="00DB46BC">
        <w:rPr>
          <w:rFonts w:ascii="Times New Roman" w:hAnsi="Times New Roman" w:cs="Times New Roman"/>
        </w:rPr>
        <w:instrText xml:space="preserve"> ADDIN ZOTERO_ITEM CSL_CITATION {"citationID":"ItszvqOJ","properties":{"formattedCitation":"(Sugiono, 18)","plainCitation":"(Sugiono, 18)","noteIndex":0},"citationItems":[{"id":8,"uris":["http://zotero.org/users/local/AePVEAOH/items/IVC5YXMK"],"itemData":{"id":8,"type":"book","event-place":"Bandung","ISBN":"979-8433-64-0","publisher":"ALVABETA","publisher-place":"Bandung","title":"Metode Penelitian Kuantitatif, Kualitatif, dan R&amp;D","author":[{"family":"Sugiono","given":""}],"issued":{"literal":"18"}}}],"schema":"https://github.com/citation-style-language/schema/raw/master/csl-citation.json"} </w:instrText>
      </w:r>
      <w:r w:rsidR="00CB1EB3" w:rsidRPr="00DB46BC">
        <w:rPr>
          <w:rFonts w:ascii="Times New Roman" w:hAnsi="Times New Roman" w:cs="Times New Roman"/>
        </w:rPr>
        <w:fldChar w:fldCharType="separate"/>
      </w:r>
      <w:r w:rsidRPr="00DB46BC">
        <w:rPr>
          <w:rFonts w:ascii="Times New Roman" w:hAnsi="Times New Roman" w:cs="Times New Roman"/>
        </w:rPr>
        <w:t>(Sugiono, 18, 244)</w:t>
      </w:r>
      <w:r w:rsidR="00CB1EB3" w:rsidRPr="00DB46BC">
        <w:rPr>
          <w:rFonts w:ascii="Times New Roman" w:hAnsi="Times New Roman" w:cs="Times New Roman"/>
        </w:rPr>
        <w:fldChar w:fldCharType="end"/>
      </w:r>
      <w:r w:rsidRPr="00DB46BC">
        <w:rPr>
          <w:rFonts w:ascii="Times New Roman" w:hAnsi="Times New Roman" w:cs="Times New Roman"/>
        </w:rPr>
        <w:t>.</w:t>
      </w:r>
    </w:p>
    <w:p w:rsidR="00DB46BC" w:rsidRPr="00DB46BC" w:rsidRDefault="00DB46BC" w:rsidP="00DB46BC">
      <w:pPr>
        <w:tabs>
          <w:tab w:val="left" w:pos="720"/>
          <w:tab w:val="left" w:leader="dot" w:pos="7371"/>
        </w:tabs>
        <w:spacing w:line="276" w:lineRule="auto"/>
        <w:jc w:val="both"/>
        <w:rPr>
          <w:rFonts w:ascii="Times New Roman" w:hAnsi="Times New Roman" w:cs="Times New Roman"/>
        </w:rPr>
      </w:pPr>
      <w:r w:rsidRPr="00DB46BC">
        <w:rPr>
          <w:rFonts w:ascii="Times New Roman" w:hAnsi="Times New Roman" w:cs="Times New Roman"/>
        </w:rPr>
        <w:tab/>
        <w:t xml:space="preserve">Dari pengertian diatas maka peneliti melakukan teknik analisis data sebagai berikut : </w:t>
      </w:r>
    </w:p>
    <w:p w:rsidR="00DB46BC" w:rsidRPr="00DB46BC" w:rsidRDefault="00DB46BC" w:rsidP="00DB46BC">
      <w:pPr>
        <w:pStyle w:val="ListParagraph"/>
        <w:numPr>
          <w:ilvl w:val="0"/>
          <w:numId w:val="3"/>
        </w:numPr>
        <w:tabs>
          <w:tab w:val="left" w:pos="720"/>
          <w:tab w:val="left" w:leader="dot" w:pos="7371"/>
        </w:tabs>
        <w:spacing w:line="276" w:lineRule="auto"/>
        <w:ind w:left="709" w:hanging="513"/>
        <w:jc w:val="both"/>
        <w:rPr>
          <w:rFonts w:ascii="Times New Roman" w:hAnsi="Times New Roman" w:cs="Times New Roman"/>
          <w:sz w:val="22"/>
          <w:szCs w:val="22"/>
          <w:lang w:val="id-ID"/>
        </w:rPr>
      </w:pPr>
      <w:r w:rsidRPr="00DB46BC">
        <w:rPr>
          <w:rFonts w:ascii="Times New Roman" w:hAnsi="Times New Roman" w:cs="Times New Roman"/>
          <w:sz w:val="22"/>
          <w:szCs w:val="22"/>
          <w:lang w:val="id-ID"/>
        </w:rPr>
        <w:t xml:space="preserve">Melakukan wawancara kepada pemilik bengkel, sekaligus melakukan observasi pada tempat penelitian untuk mendapatkan gambaran umum tentang tempat penelitian serta </w:t>
      </w:r>
      <w:r w:rsidRPr="00DB46BC">
        <w:rPr>
          <w:rFonts w:ascii="Times New Roman" w:hAnsi="Times New Roman" w:cs="Times New Roman"/>
          <w:sz w:val="22"/>
          <w:szCs w:val="22"/>
          <w:lang w:val="id-ID"/>
        </w:rPr>
        <w:lastRenderedPageBreak/>
        <w:t>permasalahaan yang ada pada tempat penelitian, mengamati informasi keuangan dan pencatatan yang dilakukan di tempat penelitian.</w:t>
      </w:r>
    </w:p>
    <w:p w:rsidR="00DB46BC" w:rsidRPr="00DB46BC" w:rsidRDefault="00DB46BC" w:rsidP="005D7A4D">
      <w:pPr>
        <w:pStyle w:val="ListParagraph"/>
        <w:numPr>
          <w:ilvl w:val="0"/>
          <w:numId w:val="3"/>
        </w:numPr>
        <w:tabs>
          <w:tab w:val="left" w:pos="720"/>
          <w:tab w:val="left" w:leader="dot" w:pos="7371"/>
        </w:tabs>
        <w:spacing w:line="276" w:lineRule="auto"/>
        <w:ind w:left="709" w:hanging="425"/>
        <w:jc w:val="both"/>
        <w:rPr>
          <w:rFonts w:ascii="Times New Roman" w:hAnsi="Times New Roman" w:cs="Times New Roman"/>
          <w:sz w:val="22"/>
          <w:szCs w:val="22"/>
          <w:lang w:val="id-ID"/>
        </w:rPr>
      </w:pPr>
      <w:r w:rsidRPr="00DB46BC">
        <w:rPr>
          <w:rFonts w:ascii="Times New Roman" w:hAnsi="Times New Roman" w:cs="Times New Roman"/>
          <w:sz w:val="22"/>
          <w:szCs w:val="22"/>
          <w:lang w:val="id-ID"/>
        </w:rPr>
        <w:t>Mengelolah data primer yang didapatkan pada saat melakukan wawancara serta mengumpulkan data sekunder sebagai pendukung data primer dalam penelitian.</w:t>
      </w:r>
    </w:p>
    <w:p w:rsidR="00DB46BC" w:rsidRPr="00DB46BC" w:rsidRDefault="00DB46BC" w:rsidP="005D7A4D">
      <w:pPr>
        <w:pStyle w:val="ListParagraph"/>
        <w:numPr>
          <w:ilvl w:val="0"/>
          <w:numId w:val="3"/>
        </w:numPr>
        <w:tabs>
          <w:tab w:val="left" w:pos="720"/>
          <w:tab w:val="left" w:leader="dot" w:pos="7371"/>
        </w:tabs>
        <w:spacing w:line="276" w:lineRule="auto"/>
        <w:ind w:left="709" w:hanging="425"/>
        <w:jc w:val="both"/>
        <w:rPr>
          <w:rFonts w:ascii="Times New Roman" w:hAnsi="Times New Roman" w:cs="Times New Roman"/>
          <w:sz w:val="22"/>
          <w:szCs w:val="22"/>
          <w:lang w:val="id-ID"/>
        </w:rPr>
      </w:pPr>
      <w:r w:rsidRPr="00DB46BC">
        <w:rPr>
          <w:rFonts w:ascii="Times New Roman" w:hAnsi="Times New Roman" w:cs="Times New Roman"/>
          <w:sz w:val="22"/>
          <w:szCs w:val="22"/>
          <w:lang w:val="id-ID"/>
        </w:rPr>
        <w:t>Menganalisis informasi keuangan dan menerapkan akuntansi pada laporan keuangan yang masih belum sesuai dengan standar akuntansi ekonomi mikro kecil dan menengah ( SAK EMKM ).</w:t>
      </w:r>
    </w:p>
    <w:p w:rsidR="00D40583" w:rsidRPr="005D7A4D" w:rsidRDefault="005D7A4D" w:rsidP="005D7A4D">
      <w:pPr>
        <w:tabs>
          <w:tab w:val="left" w:pos="709"/>
          <w:tab w:val="left" w:leader="dot" w:pos="7371"/>
        </w:tabs>
        <w:spacing w:line="276" w:lineRule="auto"/>
        <w:jc w:val="both"/>
        <w:rPr>
          <w:rFonts w:ascii="Times New Roman" w:hAnsi="Times New Roman" w:cs="Times New Roman"/>
          <w:b/>
        </w:rPr>
      </w:pPr>
      <w:r>
        <w:rPr>
          <w:rFonts w:ascii="Times New Roman" w:hAnsi="Times New Roman" w:cs="Times New Roman"/>
        </w:rPr>
        <w:t xml:space="preserve">       </w:t>
      </w:r>
      <w:r w:rsidR="00DB46BC" w:rsidRPr="005D7A4D">
        <w:rPr>
          <w:rFonts w:ascii="Times New Roman" w:hAnsi="Times New Roman" w:cs="Times New Roman"/>
        </w:rPr>
        <w:t>Kesimpulan yang diambil ialah mengelolah laporan keuangan dan menerapkan akuntansi dengan standar akuntansi keuangan yang berlaku,  sehingga mendapatkan informasi keuangan yang akan berguna baik bagi pihak internal maupun eksternal</w:t>
      </w:r>
    </w:p>
    <w:p w:rsidR="005D7A4D" w:rsidRDefault="005D7A4D" w:rsidP="007747E0">
      <w:pPr>
        <w:spacing w:line="276" w:lineRule="auto"/>
        <w:rPr>
          <w:rFonts w:ascii="Times New Roman" w:hAnsi="Times New Roman" w:cs="Times New Roman"/>
          <w:b/>
        </w:rPr>
      </w:pPr>
    </w:p>
    <w:p w:rsidR="00D8742B" w:rsidRDefault="00D8742B" w:rsidP="007747E0">
      <w:pPr>
        <w:spacing w:line="276" w:lineRule="auto"/>
        <w:rPr>
          <w:rFonts w:ascii="Times New Roman" w:hAnsi="Times New Roman" w:cs="Times New Roman"/>
          <w:b/>
        </w:rPr>
      </w:pPr>
    </w:p>
    <w:p w:rsidR="00D40583" w:rsidRDefault="00D40583" w:rsidP="007747E0">
      <w:pPr>
        <w:spacing w:line="276" w:lineRule="auto"/>
        <w:rPr>
          <w:rFonts w:ascii="Times New Roman" w:hAnsi="Times New Roman" w:cs="Times New Roman"/>
          <w:b/>
        </w:rPr>
      </w:pPr>
      <w:r>
        <w:rPr>
          <w:rFonts w:ascii="Times New Roman" w:hAnsi="Times New Roman" w:cs="Times New Roman"/>
          <w:b/>
        </w:rPr>
        <w:t>HASIL DAN PEMBAHASAN</w:t>
      </w:r>
    </w:p>
    <w:p w:rsidR="00D40583" w:rsidRDefault="00D40583" w:rsidP="00D40583">
      <w:pPr>
        <w:spacing w:line="276" w:lineRule="auto"/>
        <w:jc w:val="both"/>
        <w:rPr>
          <w:rFonts w:ascii="Times New Roman" w:hAnsi="Times New Roman" w:cs="Times New Roman"/>
        </w:rPr>
      </w:pPr>
      <w:r>
        <w:rPr>
          <w:rFonts w:ascii="Times New Roman" w:hAnsi="Times New Roman" w:cs="Times New Roman"/>
        </w:rPr>
        <w:t xml:space="preserve">       </w:t>
      </w:r>
      <w:r w:rsidRPr="00D40583">
        <w:rPr>
          <w:rFonts w:ascii="Times New Roman" w:hAnsi="Times New Roman" w:cs="Times New Roman"/>
        </w:rPr>
        <w:t>Bengkel Bintang Motor yang beralamat di Jl. Jendral Sudirman RT.05, F.Trikoyo, Kecamatan Tugumulyo Kabupaten Musirawas, telah berdiri sejak tahun 2004 dan didirikan oleh bapak Muzammil selaku pemilik sekaligus pemimpin bengkel.</w:t>
      </w:r>
      <w:r w:rsidR="007747E0">
        <w:rPr>
          <w:rFonts w:ascii="Times New Roman" w:hAnsi="Times New Roman" w:cs="Times New Roman"/>
        </w:rPr>
        <w:t>.</w:t>
      </w:r>
      <w:r w:rsidRPr="00D40583">
        <w:rPr>
          <w:rFonts w:ascii="Times New Roman" w:hAnsi="Times New Roman" w:cs="Times New Roman"/>
        </w:rPr>
        <w:t xml:space="preserve"> Bengkel Bintang Motor ini merupakan bengkel yang menyediakan jasa perbaikan motor, tambal ban motor, service motor dan menjual sparepat beserta aksesoris motor. Modal awal mendirikan bengkel ini ialah Rp. 100.000.000, dan memiliki karyawan berjumlah 4 orang, dengan modal tanah dan bangunan milik pribadi</w:t>
      </w:r>
      <w:r>
        <w:rPr>
          <w:rFonts w:ascii="Times New Roman" w:hAnsi="Times New Roman" w:cs="Times New Roman"/>
        </w:rPr>
        <w:t>.</w:t>
      </w:r>
    </w:p>
    <w:p w:rsidR="007747E0" w:rsidRDefault="007747E0" w:rsidP="00D40583">
      <w:pPr>
        <w:spacing w:line="276" w:lineRule="auto"/>
        <w:jc w:val="both"/>
        <w:rPr>
          <w:rFonts w:ascii="Times New Roman" w:hAnsi="Times New Roman" w:cs="Times New Roman"/>
        </w:rPr>
      </w:pPr>
      <w:r>
        <w:rPr>
          <w:rFonts w:ascii="Times New Roman" w:hAnsi="Times New Roman" w:cs="Times New Roman"/>
        </w:rPr>
        <w:t xml:space="preserve">       Be</w:t>
      </w:r>
      <w:r w:rsidR="00493236">
        <w:rPr>
          <w:rFonts w:ascii="Times New Roman" w:hAnsi="Times New Roman" w:cs="Times New Roman"/>
        </w:rPr>
        <w:t xml:space="preserve">rikut merupakan </w:t>
      </w:r>
      <w:r w:rsidR="00D8742B">
        <w:rPr>
          <w:rFonts w:ascii="Times New Roman" w:hAnsi="Times New Roman" w:cs="Times New Roman"/>
        </w:rPr>
        <w:t xml:space="preserve"> </w:t>
      </w:r>
      <w:r w:rsidR="00493236">
        <w:rPr>
          <w:rFonts w:ascii="Times New Roman" w:hAnsi="Times New Roman" w:cs="Times New Roman"/>
        </w:rPr>
        <w:t>pencatatan keuangan yang digunakan Bengkel Bintang Motor sebelum bengkel tidak lagi membuat pencatatan keuangan tersebut :</w:t>
      </w:r>
    </w:p>
    <w:p w:rsidR="00D8742B" w:rsidRDefault="00D8742B" w:rsidP="00D40583">
      <w:pPr>
        <w:spacing w:line="276" w:lineRule="auto"/>
        <w:jc w:val="both"/>
        <w:rPr>
          <w:rFonts w:ascii="Times New Roman" w:hAnsi="Times New Roman" w:cs="Times New Roman"/>
        </w:rPr>
      </w:pPr>
    </w:p>
    <w:p w:rsidR="00624DAB" w:rsidRPr="007F4AA4" w:rsidRDefault="00D8742B" w:rsidP="00D8742B">
      <w:pPr>
        <w:pStyle w:val="Caption"/>
        <w:jc w:val="center"/>
        <w:rPr>
          <w:rFonts w:ascii="Times New Roman" w:hAnsi="Times New Roman" w:cs="Times New Roman"/>
          <w:color w:val="auto"/>
          <w:sz w:val="22"/>
          <w:szCs w:val="22"/>
          <w:lang w:val="id-ID"/>
        </w:rPr>
      </w:pPr>
      <w:r w:rsidRPr="007F4AA4">
        <w:rPr>
          <w:color w:val="auto"/>
          <w:sz w:val="22"/>
          <w:szCs w:val="22"/>
        </w:rPr>
        <w:t xml:space="preserve">Tabel </w:t>
      </w:r>
      <w:r w:rsidR="00CB1EB3" w:rsidRPr="007F4AA4">
        <w:rPr>
          <w:color w:val="auto"/>
          <w:sz w:val="22"/>
          <w:szCs w:val="22"/>
        </w:rPr>
        <w:fldChar w:fldCharType="begin"/>
      </w:r>
      <w:r w:rsidRPr="007F4AA4">
        <w:rPr>
          <w:color w:val="auto"/>
          <w:sz w:val="22"/>
          <w:szCs w:val="22"/>
        </w:rPr>
        <w:instrText xml:space="preserve"> SEQ Tabel \* ARABIC </w:instrText>
      </w:r>
      <w:r w:rsidR="00CB1EB3" w:rsidRPr="007F4AA4">
        <w:rPr>
          <w:color w:val="auto"/>
          <w:sz w:val="22"/>
          <w:szCs w:val="22"/>
        </w:rPr>
        <w:fldChar w:fldCharType="separate"/>
      </w:r>
      <w:r w:rsidR="004473C3">
        <w:rPr>
          <w:noProof/>
          <w:color w:val="auto"/>
          <w:sz w:val="22"/>
          <w:szCs w:val="22"/>
        </w:rPr>
        <w:t>1</w:t>
      </w:r>
      <w:r w:rsidR="00CB1EB3" w:rsidRPr="007F4AA4">
        <w:rPr>
          <w:color w:val="auto"/>
          <w:sz w:val="22"/>
          <w:szCs w:val="22"/>
        </w:rPr>
        <w:fldChar w:fldCharType="end"/>
      </w:r>
      <w:r w:rsidR="001E6730">
        <w:rPr>
          <w:color w:val="auto"/>
          <w:sz w:val="22"/>
          <w:szCs w:val="22"/>
          <w:lang w:val="id-ID"/>
        </w:rPr>
        <w:t>.</w:t>
      </w:r>
      <w:r w:rsidRPr="007F4AA4">
        <w:rPr>
          <w:color w:val="auto"/>
          <w:sz w:val="22"/>
          <w:szCs w:val="22"/>
          <w:lang w:val="id-ID"/>
        </w:rPr>
        <w:t xml:space="preserve"> </w:t>
      </w:r>
      <w:r w:rsidRPr="007F4AA4">
        <w:rPr>
          <w:rFonts w:ascii="Times New Roman" w:hAnsi="Times New Roman" w:cs="Times New Roman"/>
          <w:color w:val="auto"/>
          <w:sz w:val="22"/>
          <w:szCs w:val="22"/>
          <w:lang w:val="id-ID"/>
        </w:rPr>
        <w:t>Laporan Keuangan Bengkel Bintang Motor bulan januari 2019</w:t>
      </w:r>
    </w:p>
    <w:tbl>
      <w:tblPr>
        <w:tblStyle w:val="TableGrid"/>
        <w:tblW w:w="0" w:type="auto"/>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0"/>
        <w:gridCol w:w="2336"/>
        <w:gridCol w:w="2229"/>
      </w:tblGrid>
      <w:tr w:rsidR="00D8742B" w:rsidRPr="00D8742B" w:rsidTr="00D8742B">
        <w:tc>
          <w:tcPr>
            <w:tcW w:w="6945" w:type="dxa"/>
            <w:gridSpan w:val="3"/>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Pembukuan Bulan Januari 2019</w:t>
            </w: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b/>
                <w:sz w:val="22"/>
                <w:szCs w:val="22"/>
                <w:lang w:val="id-ID"/>
              </w:rPr>
            </w:pPr>
            <w:r w:rsidRPr="00D8742B">
              <w:rPr>
                <w:rFonts w:ascii="Times New Roman" w:hAnsi="Times New Roman" w:cs="Times New Roman"/>
                <w:b/>
                <w:sz w:val="22"/>
                <w:szCs w:val="22"/>
                <w:lang w:val="id-ID"/>
              </w:rPr>
              <w:t xml:space="preserve">Pendapatan </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Pendapatan sparepart dan aksesoris motor</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35.729.000</w:t>
            </w: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Pendapatan Jasa service dan reparasi</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Borders>
              <w:bottom w:val="single" w:sz="4" w:space="0" w:color="auto"/>
            </w:tcBorders>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21.264.000</w:t>
            </w: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Pendapatan kotor</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Borders>
              <w:top w:val="single" w:sz="4" w:space="0" w:color="auto"/>
            </w:tcBorders>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56.993.000</w:t>
            </w: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Borders>
              <w:top w:val="single" w:sz="4" w:space="0" w:color="auto"/>
            </w:tcBorders>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b/>
                <w:sz w:val="22"/>
                <w:szCs w:val="22"/>
                <w:lang w:val="id-ID"/>
              </w:rPr>
            </w:pPr>
            <w:r w:rsidRPr="00D8742B">
              <w:rPr>
                <w:rFonts w:ascii="Times New Roman" w:hAnsi="Times New Roman" w:cs="Times New Roman"/>
                <w:b/>
                <w:sz w:val="22"/>
                <w:szCs w:val="22"/>
                <w:lang w:val="id-ID"/>
              </w:rPr>
              <w:t xml:space="preserve">Pengeluaran </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Pembelian sparepart dan aksesoris motor</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25.500.000</w:t>
            </w: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Pembeliaan barang habis pakai</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7.385.000</w:t>
            </w: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Gaji 4 karyawan</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8.000.000</w:t>
            </w: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Borders>
              <w:bottom w:val="single" w:sz="4" w:space="0" w:color="auto"/>
            </w:tcBorders>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Rp.(40.885.000)</w:t>
            </w:r>
          </w:p>
        </w:tc>
      </w:tr>
      <w:tr w:rsidR="00D8742B" w:rsidRPr="00D8742B" w:rsidTr="00D8742B">
        <w:tc>
          <w:tcPr>
            <w:tcW w:w="2380"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Jumlah pendapatan</w:t>
            </w:r>
          </w:p>
        </w:tc>
        <w:tc>
          <w:tcPr>
            <w:tcW w:w="2336"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p>
        </w:tc>
        <w:tc>
          <w:tcPr>
            <w:tcW w:w="2229" w:type="dxa"/>
          </w:tcPr>
          <w:p w:rsidR="00D8742B" w:rsidRPr="00D8742B" w:rsidRDefault="00D8742B" w:rsidP="00D8742B">
            <w:pPr>
              <w:pStyle w:val="ListParagraph"/>
              <w:spacing w:line="276" w:lineRule="auto"/>
              <w:ind w:left="0"/>
              <w:rPr>
                <w:rFonts w:ascii="Times New Roman" w:hAnsi="Times New Roman" w:cs="Times New Roman"/>
                <w:sz w:val="22"/>
                <w:szCs w:val="22"/>
                <w:lang w:val="id-ID"/>
              </w:rPr>
            </w:pPr>
            <w:r w:rsidRPr="00D8742B">
              <w:rPr>
                <w:rFonts w:ascii="Times New Roman" w:hAnsi="Times New Roman" w:cs="Times New Roman"/>
                <w:sz w:val="22"/>
                <w:szCs w:val="22"/>
                <w:lang w:val="id-ID"/>
              </w:rPr>
              <w:t>Rp. 16.108.000</w:t>
            </w:r>
          </w:p>
        </w:tc>
      </w:tr>
    </w:tbl>
    <w:p w:rsidR="00D8742B" w:rsidRPr="00D8742B" w:rsidRDefault="00D8742B" w:rsidP="00D8742B">
      <w:pPr>
        <w:spacing w:line="276" w:lineRule="auto"/>
        <w:ind w:firstLine="720"/>
        <w:jc w:val="both"/>
        <w:rPr>
          <w:rFonts w:ascii="Times New Roman" w:hAnsi="Times New Roman" w:cs="Times New Roman"/>
        </w:rPr>
      </w:pPr>
      <w:r w:rsidRPr="00D8742B">
        <w:rPr>
          <w:rFonts w:ascii="Times New Roman" w:hAnsi="Times New Roman" w:cs="Times New Roman"/>
        </w:rPr>
        <w:t xml:space="preserve">     Sumber : Bengkel Bintang Motor</w:t>
      </w:r>
    </w:p>
    <w:p w:rsidR="00D8742B" w:rsidRDefault="00D8742B" w:rsidP="00D8742B"/>
    <w:p w:rsidR="00D8742B" w:rsidRDefault="00E40AD9" w:rsidP="00E40AD9">
      <w:pPr>
        <w:spacing w:line="276" w:lineRule="auto"/>
        <w:jc w:val="both"/>
        <w:rPr>
          <w:rFonts w:ascii="Times New Roman" w:hAnsi="Times New Roman" w:cs="Times New Roman"/>
        </w:rPr>
      </w:pPr>
      <w:r>
        <w:rPr>
          <w:rFonts w:ascii="Times New Roman" w:hAnsi="Times New Roman" w:cs="Times New Roman"/>
        </w:rPr>
        <w:t xml:space="preserve">       Pada Tabel 1 diatas </w:t>
      </w:r>
      <w:r w:rsidR="00D8742B" w:rsidRPr="00E40AD9">
        <w:rPr>
          <w:rFonts w:ascii="Times New Roman" w:hAnsi="Times New Roman" w:cs="Times New Roman"/>
        </w:rPr>
        <w:t xml:space="preserve">Pencatatan keuangan yang dibuat hanya jumlah pendapatan dan jumlah pengeluaran saja. Pembayaran atas jasa service dan perbaikan motor diakui sebagai pendapatan </w:t>
      </w:r>
      <w:r w:rsidR="00D8742B" w:rsidRPr="00E40AD9">
        <w:rPr>
          <w:rFonts w:ascii="Times New Roman" w:hAnsi="Times New Roman" w:cs="Times New Roman"/>
        </w:rPr>
        <w:lastRenderedPageBreak/>
        <w:t>jasa service dan reparasi, penjualan sparepat dan aksesoris motor diakui sebagai pendapatan sparepat dan aksesoris motor, dan pengeluaran diakui sebagai pembelian sparepat dan aksesoris motor, pembelian barang habis pakai, dan gaji karyawan.</w:t>
      </w:r>
      <w:r w:rsidRPr="00E40AD9">
        <w:rPr>
          <w:rFonts w:ascii="Times New Roman" w:hAnsi="Times New Roman" w:cs="Times New Roman"/>
        </w:rPr>
        <w:t xml:space="preserve"> Bengkel Bintang motor hanya mencatat pendapatan serta pengeluaran pada laporan bulanannya, dan dapat dilihat bahwa pencatatan keuangan masih belum terlihat jelas dikarenakan dalam pencatatan tersebut tidak tertulis beberapa beban-beban lainya, contohnya beban listrik, beban telepon, beban transport dan lain-lain</w:t>
      </w:r>
      <w:r>
        <w:rPr>
          <w:rFonts w:ascii="Times New Roman" w:hAnsi="Times New Roman" w:cs="Times New Roman"/>
        </w:rPr>
        <w:t>.</w:t>
      </w:r>
    </w:p>
    <w:p w:rsidR="000D5093" w:rsidRDefault="0027636C" w:rsidP="00E40AD9">
      <w:pPr>
        <w:spacing w:line="276" w:lineRule="auto"/>
        <w:jc w:val="both"/>
        <w:rPr>
          <w:rFonts w:ascii="Times New Roman" w:hAnsi="Times New Roman" w:cs="Times New Roman"/>
        </w:rPr>
      </w:pPr>
      <w:r>
        <w:rPr>
          <w:rFonts w:ascii="Times New Roman" w:hAnsi="Times New Roman" w:cs="Times New Roman"/>
        </w:rPr>
        <w:t xml:space="preserve">       Berdasarkan pencatatan keuangan yang dibuat Bengkel Bintang Motor pada tahun 2019</w:t>
      </w:r>
      <w:r w:rsidR="000D5093">
        <w:rPr>
          <w:rFonts w:ascii="Times New Roman" w:hAnsi="Times New Roman" w:cs="Times New Roman"/>
        </w:rPr>
        <w:t>,</w:t>
      </w:r>
      <w:r>
        <w:rPr>
          <w:rFonts w:ascii="Times New Roman" w:hAnsi="Times New Roman" w:cs="Times New Roman"/>
        </w:rPr>
        <w:t xml:space="preserve"> dan pada tahun 2020-2021 bengkel tidak lagi membuat pencatatan yang sama maka peneliti</w:t>
      </w:r>
      <w:r w:rsidR="000D5093">
        <w:rPr>
          <w:rFonts w:ascii="Times New Roman" w:hAnsi="Times New Roman" w:cs="Times New Roman"/>
        </w:rPr>
        <w:t xml:space="preserve"> membuat pencatatan yang dilakukan bengkel guna untuk membandingkan hasil yang didapatakn ketika pencatatan tersebut menerapkan SAK EMKM. Berikut pencatatan yang dapat disajikan :</w:t>
      </w:r>
    </w:p>
    <w:p w:rsidR="00ED4B8D" w:rsidRDefault="00ED4B8D" w:rsidP="00E40AD9">
      <w:pPr>
        <w:spacing w:line="276" w:lineRule="auto"/>
        <w:jc w:val="both"/>
        <w:rPr>
          <w:rFonts w:ascii="Times New Roman" w:hAnsi="Times New Roman" w:cs="Times New Roman"/>
        </w:rPr>
      </w:pPr>
    </w:p>
    <w:p w:rsidR="0027636C" w:rsidRPr="007F4AA4" w:rsidRDefault="0027636C" w:rsidP="0027636C">
      <w:pPr>
        <w:pStyle w:val="Caption"/>
        <w:spacing w:line="276" w:lineRule="auto"/>
        <w:jc w:val="center"/>
        <w:rPr>
          <w:rFonts w:ascii="Times New Roman" w:hAnsi="Times New Roman" w:cs="Times New Roman"/>
          <w:color w:val="auto"/>
          <w:sz w:val="22"/>
          <w:szCs w:val="22"/>
          <w:lang w:val="id-ID"/>
        </w:rPr>
      </w:pPr>
      <w:r w:rsidRPr="007F4AA4">
        <w:rPr>
          <w:color w:val="auto"/>
          <w:sz w:val="22"/>
          <w:szCs w:val="22"/>
        </w:rPr>
        <w:t xml:space="preserve">Tabel </w:t>
      </w:r>
      <w:r w:rsidR="00CB1EB3" w:rsidRPr="007F4AA4">
        <w:rPr>
          <w:color w:val="auto"/>
          <w:sz w:val="22"/>
          <w:szCs w:val="22"/>
        </w:rPr>
        <w:fldChar w:fldCharType="begin"/>
      </w:r>
      <w:r w:rsidRPr="007F4AA4">
        <w:rPr>
          <w:color w:val="auto"/>
          <w:sz w:val="22"/>
          <w:szCs w:val="22"/>
        </w:rPr>
        <w:instrText xml:space="preserve"> SEQ Tabel \* ARABIC </w:instrText>
      </w:r>
      <w:r w:rsidR="00CB1EB3" w:rsidRPr="007F4AA4">
        <w:rPr>
          <w:color w:val="auto"/>
          <w:sz w:val="22"/>
          <w:szCs w:val="22"/>
        </w:rPr>
        <w:fldChar w:fldCharType="separate"/>
      </w:r>
      <w:r w:rsidR="004473C3">
        <w:rPr>
          <w:noProof/>
          <w:color w:val="auto"/>
          <w:sz w:val="22"/>
          <w:szCs w:val="22"/>
        </w:rPr>
        <w:t>2</w:t>
      </w:r>
      <w:r w:rsidR="00CB1EB3" w:rsidRPr="007F4AA4">
        <w:rPr>
          <w:color w:val="auto"/>
          <w:sz w:val="22"/>
          <w:szCs w:val="22"/>
        </w:rPr>
        <w:fldChar w:fldCharType="end"/>
      </w:r>
      <w:r w:rsidR="001E6730">
        <w:rPr>
          <w:color w:val="auto"/>
          <w:sz w:val="22"/>
          <w:szCs w:val="22"/>
          <w:lang w:val="id-ID"/>
        </w:rPr>
        <w:t>.</w:t>
      </w:r>
      <w:r w:rsidRPr="007F4AA4">
        <w:rPr>
          <w:color w:val="auto"/>
          <w:sz w:val="22"/>
          <w:szCs w:val="22"/>
          <w:lang w:val="id-ID"/>
        </w:rPr>
        <w:t xml:space="preserve"> </w:t>
      </w:r>
      <w:r w:rsidRPr="007F4AA4">
        <w:rPr>
          <w:rFonts w:ascii="Times New Roman" w:hAnsi="Times New Roman" w:cs="Times New Roman"/>
          <w:color w:val="auto"/>
          <w:sz w:val="22"/>
          <w:szCs w:val="22"/>
          <w:lang w:val="id-ID"/>
        </w:rPr>
        <w:t>pencatatan  Keuangan Tahun 2020-2021Bengkel Bintang Motor</w:t>
      </w:r>
    </w:p>
    <w:tbl>
      <w:tblPr>
        <w:tblStyle w:val="TableGrid"/>
        <w:tblW w:w="0" w:type="auto"/>
        <w:tblInd w:w="861" w:type="dxa"/>
        <w:tblBorders>
          <w:left w:val="none" w:sz="0" w:space="0" w:color="auto"/>
          <w:right w:val="none" w:sz="0" w:space="0" w:color="auto"/>
          <w:insideH w:val="none" w:sz="0" w:space="0" w:color="auto"/>
          <w:insideV w:val="none" w:sz="0" w:space="0" w:color="auto"/>
        </w:tblBorders>
        <w:tblLook w:val="04A0"/>
      </w:tblPr>
      <w:tblGrid>
        <w:gridCol w:w="2239"/>
        <w:gridCol w:w="2336"/>
        <w:gridCol w:w="2229"/>
      </w:tblGrid>
      <w:tr w:rsidR="0027636C" w:rsidRPr="0027636C" w:rsidTr="0027636C">
        <w:tc>
          <w:tcPr>
            <w:tcW w:w="2239" w:type="dxa"/>
            <w:vMerge w:val="restart"/>
          </w:tcPr>
          <w:p w:rsidR="0027636C" w:rsidRPr="0027636C" w:rsidRDefault="0027636C" w:rsidP="0027636C">
            <w:pPr>
              <w:pStyle w:val="ListParagraph"/>
              <w:spacing w:line="276" w:lineRule="auto"/>
              <w:ind w:left="0"/>
              <w:jc w:val="center"/>
              <w:rPr>
                <w:rFonts w:ascii="Times New Roman" w:hAnsi="Times New Roman" w:cs="Times New Roman"/>
                <w:b/>
                <w:sz w:val="22"/>
                <w:szCs w:val="22"/>
                <w:lang w:val="id-ID"/>
              </w:rPr>
            </w:pPr>
            <w:r w:rsidRPr="0027636C">
              <w:rPr>
                <w:rFonts w:ascii="Times New Roman" w:hAnsi="Times New Roman" w:cs="Times New Roman"/>
                <w:b/>
                <w:sz w:val="22"/>
                <w:szCs w:val="22"/>
                <w:lang w:val="id-ID"/>
              </w:rPr>
              <w:t>Keterangan</w:t>
            </w:r>
          </w:p>
        </w:tc>
        <w:tc>
          <w:tcPr>
            <w:tcW w:w="4565" w:type="dxa"/>
            <w:gridSpan w:val="2"/>
            <w:tcBorders>
              <w:top w:val="single" w:sz="4" w:space="0" w:color="000000"/>
              <w:bottom w:val="nil"/>
            </w:tcBorders>
          </w:tcPr>
          <w:p w:rsidR="0027636C" w:rsidRPr="0027636C" w:rsidRDefault="0027636C" w:rsidP="0027636C">
            <w:pPr>
              <w:pStyle w:val="ListParagraph"/>
              <w:spacing w:line="276" w:lineRule="auto"/>
              <w:ind w:left="0"/>
              <w:jc w:val="center"/>
              <w:rPr>
                <w:rFonts w:ascii="Times New Roman" w:hAnsi="Times New Roman" w:cs="Times New Roman"/>
                <w:b/>
                <w:sz w:val="22"/>
                <w:szCs w:val="22"/>
                <w:lang w:val="id-ID"/>
              </w:rPr>
            </w:pPr>
            <w:r w:rsidRPr="0027636C">
              <w:rPr>
                <w:rFonts w:ascii="Times New Roman" w:hAnsi="Times New Roman" w:cs="Times New Roman"/>
                <w:b/>
                <w:sz w:val="22"/>
                <w:szCs w:val="22"/>
                <w:lang w:val="id-ID"/>
              </w:rPr>
              <w:t>Tahun</w:t>
            </w:r>
          </w:p>
        </w:tc>
      </w:tr>
      <w:tr w:rsidR="0027636C" w:rsidRPr="0027636C" w:rsidTr="0027636C">
        <w:tc>
          <w:tcPr>
            <w:tcW w:w="2239" w:type="dxa"/>
            <w:vMerge/>
          </w:tcPr>
          <w:p w:rsidR="0027636C" w:rsidRPr="0027636C" w:rsidRDefault="0027636C" w:rsidP="0027636C">
            <w:pPr>
              <w:pStyle w:val="ListParagraph"/>
              <w:spacing w:line="276" w:lineRule="auto"/>
              <w:ind w:left="0"/>
              <w:jc w:val="center"/>
              <w:rPr>
                <w:rFonts w:ascii="Times New Roman" w:hAnsi="Times New Roman" w:cs="Times New Roman"/>
                <w:b/>
                <w:sz w:val="22"/>
                <w:szCs w:val="22"/>
                <w:lang w:val="id-ID"/>
              </w:rPr>
            </w:pPr>
          </w:p>
        </w:tc>
        <w:tc>
          <w:tcPr>
            <w:tcW w:w="2336" w:type="dxa"/>
            <w:tcBorders>
              <w:top w:val="nil"/>
              <w:bottom w:val="single" w:sz="4" w:space="0" w:color="auto"/>
            </w:tcBorders>
          </w:tcPr>
          <w:p w:rsidR="0027636C" w:rsidRPr="0027636C" w:rsidRDefault="0027636C" w:rsidP="0027636C">
            <w:pPr>
              <w:pStyle w:val="ListParagraph"/>
              <w:spacing w:line="276" w:lineRule="auto"/>
              <w:ind w:left="0"/>
              <w:jc w:val="center"/>
              <w:rPr>
                <w:rFonts w:ascii="Times New Roman" w:hAnsi="Times New Roman" w:cs="Times New Roman"/>
                <w:b/>
                <w:sz w:val="22"/>
                <w:szCs w:val="22"/>
                <w:lang w:val="id-ID"/>
              </w:rPr>
            </w:pPr>
            <w:r w:rsidRPr="0027636C">
              <w:rPr>
                <w:rFonts w:ascii="Times New Roman" w:hAnsi="Times New Roman" w:cs="Times New Roman"/>
                <w:b/>
                <w:sz w:val="22"/>
                <w:szCs w:val="22"/>
                <w:lang w:val="id-ID"/>
              </w:rPr>
              <w:t>2020</w:t>
            </w:r>
          </w:p>
        </w:tc>
        <w:tc>
          <w:tcPr>
            <w:tcW w:w="2229" w:type="dxa"/>
            <w:tcBorders>
              <w:top w:val="nil"/>
              <w:bottom w:val="single" w:sz="4" w:space="0" w:color="auto"/>
            </w:tcBorders>
          </w:tcPr>
          <w:p w:rsidR="0027636C" w:rsidRPr="0027636C" w:rsidRDefault="0027636C" w:rsidP="0027636C">
            <w:pPr>
              <w:pStyle w:val="ListParagraph"/>
              <w:spacing w:line="276" w:lineRule="auto"/>
              <w:ind w:left="0"/>
              <w:jc w:val="center"/>
              <w:rPr>
                <w:rFonts w:ascii="Times New Roman" w:hAnsi="Times New Roman" w:cs="Times New Roman"/>
                <w:b/>
                <w:sz w:val="22"/>
                <w:szCs w:val="22"/>
                <w:lang w:val="id-ID"/>
              </w:rPr>
            </w:pPr>
            <w:r w:rsidRPr="0027636C">
              <w:rPr>
                <w:rFonts w:ascii="Times New Roman" w:hAnsi="Times New Roman" w:cs="Times New Roman"/>
                <w:b/>
                <w:sz w:val="22"/>
                <w:szCs w:val="22"/>
                <w:lang w:val="id-ID"/>
              </w:rPr>
              <w:t>2021</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r w:rsidRPr="0027636C">
              <w:rPr>
                <w:rFonts w:ascii="Times New Roman" w:hAnsi="Times New Roman" w:cs="Times New Roman"/>
                <w:b/>
                <w:sz w:val="22"/>
                <w:szCs w:val="22"/>
                <w:lang w:val="id-ID"/>
              </w:rPr>
              <w:t>Pendapatan</w:t>
            </w:r>
          </w:p>
        </w:tc>
        <w:tc>
          <w:tcPr>
            <w:tcW w:w="2336" w:type="dxa"/>
            <w:tcBorders>
              <w:top w:val="single" w:sz="4" w:space="0" w:color="auto"/>
            </w:tcBorders>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p>
        </w:tc>
        <w:tc>
          <w:tcPr>
            <w:tcW w:w="2229" w:type="dxa"/>
            <w:tcBorders>
              <w:top w:val="single" w:sz="4" w:space="0" w:color="auto"/>
            </w:tcBorders>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sz w:val="22"/>
                <w:szCs w:val="22"/>
                <w:lang w:val="id-ID"/>
              </w:rPr>
            </w:pPr>
            <w:r w:rsidRPr="0027636C">
              <w:rPr>
                <w:rFonts w:ascii="Times New Roman" w:hAnsi="Times New Roman" w:cs="Times New Roman"/>
                <w:sz w:val="22"/>
                <w:szCs w:val="22"/>
                <w:lang w:val="id-ID"/>
              </w:rPr>
              <w:t>Pendapatan sparepart dan aksesoris motor</w:t>
            </w:r>
          </w:p>
        </w:tc>
        <w:tc>
          <w:tcPr>
            <w:tcW w:w="2336"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255.331.500</w:t>
            </w:r>
          </w:p>
        </w:tc>
        <w:tc>
          <w:tcPr>
            <w:tcW w:w="2229"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 xml:space="preserve">Rp.  295.926.000 </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sz w:val="22"/>
                <w:szCs w:val="22"/>
                <w:lang w:val="id-ID"/>
              </w:rPr>
            </w:pPr>
            <w:r w:rsidRPr="0027636C">
              <w:rPr>
                <w:rFonts w:ascii="Times New Roman" w:hAnsi="Times New Roman" w:cs="Times New Roman"/>
                <w:sz w:val="22"/>
                <w:szCs w:val="22"/>
                <w:lang w:val="id-ID"/>
              </w:rPr>
              <w:t>Pendapatan jasa service dan reparasi</w:t>
            </w:r>
          </w:p>
        </w:tc>
        <w:tc>
          <w:tcPr>
            <w:tcW w:w="2336"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 xml:space="preserve">Rp.     184.347.500. </w:t>
            </w:r>
          </w:p>
        </w:tc>
        <w:tc>
          <w:tcPr>
            <w:tcW w:w="2229"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207.774.000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r w:rsidRPr="0027636C">
              <w:rPr>
                <w:rFonts w:ascii="Times New Roman" w:hAnsi="Times New Roman" w:cs="Times New Roman"/>
                <w:b/>
                <w:sz w:val="22"/>
                <w:szCs w:val="22"/>
                <w:lang w:val="id-ID"/>
              </w:rPr>
              <w:t>Total Pendapatan</w:t>
            </w:r>
          </w:p>
        </w:tc>
        <w:tc>
          <w:tcPr>
            <w:tcW w:w="2336" w:type="dxa"/>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439.679.000</w:t>
            </w:r>
          </w:p>
        </w:tc>
        <w:tc>
          <w:tcPr>
            <w:tcW w:w="2229" w:type="dxa"/>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503.700.000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r w:rsidRPr="0027636C">
              <w:rPr>
                <w:rFonts w:ascii="Times New Roman" w:hAnsi="Times New Roman" w:cs="Times New Roman"/>
                <w:b/>
                <w:sz w:val="22"/>
                <w:szCs w:val="22"/>
                <w:lang w:val="id-ID"/>
              </w:rPr>
              <w:t xml:space="preserve">Pengeluaran </w:t>
            </w:r>
          </w:p>
        </w:tc>
        <w:tc>
          <w:tcPr>
            <w:tcW w:w="2336"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p>
        </w:tc>
        <w:tc>
          <w:tcPr>
            <w:tcW w:w="222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sz w:val="22"/>
                <w:szCs w:val="22"/>
                <w:lang w:val="id-ID"/>
              </w:rPr>
            </w:pPr>
            <w:r w:rsidRPr="0027636C">
              <w:rPr>
                <w:rFonts w:ascii="Times New Roman" w:hAnsi="Times New Roman" w:cs="Times New Roman"/>
                <w:sz w:val="22"/>
                <w:szCs w:val="22"/>
                <w:lang w:val="id-ID"/>
              </w:rPr>
              <w:t>Pembeliaan sparepart dan aksesoris motor</w:t>
            </w:r>
          </w:p>
        </w:tc>
        <w:tc>
          <w:tcPr>
            <w:tcW w:w="2336"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164.730.000</w:t>
            </w:r>
          </w:p>
        </w:tc>
        <w:tc>
          <w:tcPr>
            <w:tcW w:w="2229"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190.920.000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sz w:val="22"/>
                <w:szCs w:val="22"/>
                <w:lang w:val="id-ID"/>
              </w:rPr>
            </w:pPr>
            <w:r w:rsidRPr="0027636C">
              <w:rPr>
                <w:rFonts w:ascii="Times New Roman" w:hAnsi="Times New Roman" w:cs="Times New Roman"/>
                <w:sz w:val="22"/>
                <w:szCs w:val="22"/>
                <w:lang w:val="id-ID"/>
              </w:rPr>
              <w:t>Pembelian barang habis pakai</w:t>
            </w:r>
          </w:p>
        </w:tc>
        <w:tc>
          <w:tcPr>
            <w:tcW w:w="2336"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61.975.000</w:t>
            </w:r>
          </w:p>
        </w:tc>
        <w:tc>
          <w:tcPr>
            <w:tcW w:w="2229" w:type="dxa"/>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68.560.000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sz w:val="22"/>
                <w:szCs w:val="22"/>
                <w:lang w:val="id-ID"/>
              </w:rPr>
            </w:pPr>
            <w:r w:rsidRPr="0027636C">
              <w:rPr>
                <w:rFonts w:ascii="Times New Roman" w:hAnsi="Times New Roman" w:cs="Times New Roman"/>
                <w:sz w:val="22"/>
                <w:szCs w:val="22"/>
                <w:lang w:val="id-ID"/>
              </w:rPr>
              <w:t>Pembayaran 4 gaji karyawan</w:t>
            </w:r>
          </w:p>
        </w:tc>
        <w:tc>
          <w:tcPr>
            <w:tcW w:w="2336" w:type="dxa"/>
            <w:tcBorders>
              <w:bottom w:val="nil"/>
            </w:tcBorders>
          </w:tcPr>
          <w:p w:rsidR="0027636C" w:rsidRPr="0027636C" w:rsidRDefault="0027636C" w:rsidP="0027636C">
            <w:pPr>
              <w:pStyle w:val="ListParagraph"/>
              <w:spacing w:line="276" w:lineRule="auto"/>
              <w:ind w:left="0"/>
              <w:jc w:val="right"/>
              <w:rPr>
                <w:rFonts w:ascii="Times New Roman" w:hAnsi="Times New Roman" w:cs="Times New Roman"/>
                <w:sz w:val="22"/>
                <w:szCs w:val="22"/>
                <w:lang w:val="id-ID"/>
              </w:rPr>
            </w:pPr>
            <w:r w:rsidRPr="0027636C">
              <w:rPr>
                <w:rFonts w:ascii="Times New Roman" w:hAnsi="Times New Roman" w:cs="Times New Roman"/>
                <w:sz w:val="22"/>
                <w:szCs w:val="22"/>
                <w:lang w:val="id-ID"/>
              </w:rPr>
              <w:t>Rp.       96.000.000</w:t>
            </w:r>
          </w:p>
        </w:tc>
        <w:tc>
          <w:tcPr>
            <w:tcW w:w="2229" w:type="dxa"/>
            <w:tcBorders>
              <w:bottom w:val="nil"/>
            </w:tcBorders>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sz w:val="22"/>
                <w:szCs w:val="22"/>
                <w:lang w:val="id-ID"/>
              </w:rPr>
              <w:t>Rp.    96.000.000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r w:rsidRPr="0027636C">
              <w:rPr>
                <w:rFonts w:ascii="Times New Roman" w:hAnsi="Times New Roman" w:cs="Times New Roman"/>
                <w:b/>
                <w:sz w:val="22"/>
                <w:szCs w:val="22"/>
                <w:lang w:val="id-ID"/>
              </w:rPr>
              <w:t>Total pengeluaran</w:t>
            </w:r>
          </w:p>
        </w:tc>
        <w:tc>
          <w:tcPr>
            <w:tcW w:w="2336" w:type="dxa"/>
            <w:tcBorders>
              <w:top w:val="nil"/>
              <w:bottom w:val="single" w:sz="4" w:space="0" w:color="auto"/>
            </w:tcBorders>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(322.705.000)</w:t>
            </w:r>
          </w:p>
        </w:tc>
        <w:tc>
          <w:tcPr>
            <w:tcW w:w="2229" w:type="dxa"/>
            <w:tcBorders>
              <w:top w:val="nil"/>
              <w:bottom w:val="single" w:sz="4" w:space="0" w:color="auto"/>
            </w:tcBorders>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(355.480.000)</w:t>
            </w:r>
          </w:p>
        </w:tc>
      </w:tr>
      <w:tr w:rsidR="0027636C" w:rsidRPr="0027636C" w:rsidTr="0027636C">
        <w:tc>
          <w:tcPr>
            <w:tcW w:w="2239" w:type="dxa"/>
          </w:tcPr>
          <w:p w:rsidR="0027636C" w:rsidRPr="0027636C" w:rsidRDefault="0027636C" w:rsidP="0027636C">
            <w:pPr>
              <w:pStyle w:val="ListParagraph"/>
              <w:spacing w:line="276" w:lineRule="auto"/>
              <w:ind w:left="0"/>
              <w:rPr>
                <w:rFonts w:ascii="Times New Roman" w:hAnsi="Times New Roman" w:cs="Times New Roman"/>
                <w:b/>
                <w:sz w:val="22"/>
                <w:szCs w:val="22"/>
                <w:lang w:val="id-ID"/>
              </w:rPr>
            </w:pPr>
            <w:r w:rsidRPr="0027636C">
              <w:rPr>
                <w:rFonts w:ascii="Times New Roman" w:hAnsi="Times New Roman" w:cs="Times New Roman"/>
                <w:b/>
                <w:sz w:val="22"/>
                <w:szCs w:val="22"/>
                <w:lang w:val="id-ID"/>
              </w:rPr>
              <w:t xml:space="preserve">Total </w:t>
            </w:r>
          </w:p>
        </w:tc>
        <w:tc>
          <w:tcPr>
            <w:tcW w:w="2336" w:type="dxa"/>
            <w:tcBorders>
              <w:top w:val="single" w:sz="4" w:space="0" w:color="auto"/>
            </w:tcBorders>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112.974.000</w:t>
            </w:r>
          </w:p>
        </w:tc>
        <w:tc>
          <w:tcPr>
            <w:tcW w:w="2229" w:type="dxa"/>
            <w:tcBorders>
              <w:top w:val="single" w:sz="4" w:space="0" w:color="auto"/>
            </w:tcBorders>
          </w:tcPr>
          <w:p w:rsidR="0027636C" w:rsidRPr="0027636C" w:rsidRDefault="0027636C" w:rsidP="0027636C">
            <w:pPr>
              <w:pStyle w:val="ListParagraph"/>
              <w:spacing w:line="276" w:lineRule="auto"/>
              <w:ind w:left="0"/>
              <w:jc w:val="right"/>
              <w:rPr>
                <w:rFonts w:ascii="Times New Roman" w:hAnsi="Times New Roman" w:cs="Times New Roman"/>
                <w:b/>
                <w:sz w:val="22"/>
                <w:szCs w:val="22"/>
                <w:lang w:val="id-ID"/>
              </w:rPr>
            </w:pPr>
            <w:r w:rsidRPr="0027636C">
              <w:rPr>
                <w:rFonts w:ascii="Times New Roman" w:hAnsi="Times New Roman" w:cs="Times New Roman"/>
                <w:b/>
                <w:sz w:val="22"/>
                <w:szCs w:val="22"/>
                <w:lang w:val="id-ID"/>
              </w:rPr>
              <w:t>Rp.  148.220.000</w:t>
            </w:r>
          </w:p>
        </w:tc>
      </w:tr>
    </w:tbl>
    <w:p w:rsidR="0027636C" w:rsidRPr="000D5093" w:rsidRDefault="0027636C" w:rsidP="000D5093">
      <w:pPr>
        <w:spacing w:line="276" w:lineRule="auto"/>
        <w:ind w:firstLine="720"/>
        <w:jc w:val="both"/>
        <w:rPr>
          <w:rFonts w:ascii="Times New Roman" w:hAnsi="Times New Roman" w:cs="Times New Roman"/>
        </w:rPr>
      </w:pPr>
      <w:r w:rsidRPr="000D5093">
        <w:rPr>
          <w:rFonts w:ascii="Times New Roman" w:hAnsi="Times New Roman" w:cs="Times New Roman"/>
        </w:rPr>
        <w:t>Sumber Data : Bengkel Bintang Motor ( data diolah )</w:t>
      </w:r>
    </w:p>
    <w:p w:rsidR="0027636C" w:rsidRPr="0027636C" w:rsidRDefault="0027636C" w:rsidP="0027636C">
      <w:pPr>
        <w:pStyle w:val="ListParagraph"/>
        <w:spacing w:line="276" w:lineRule="auto"/>
        <w:ind w:left="1145"/>
        <w:jc w:val="both"/>
        <w:rPr>
          <w:rFonts w:ascii="Times New Roman" w:hAnsi="Times New Roman" w:cs="Times New Roman"/>
          <w:sz w:val="22"/>
          <w:szCs w:val="22"/>
          <w:lang w:val="id-ID"/>
        </w:rPr>
      </w:pPr>
    </w:p>
    <w:p w:rsidR="0027636C" w:rsidRPr="0027636C" w:rsidRDefault="0027636C" w:rsidP="0027636C">
      <w:pPr>
        <w:spacing w:line="276" w:lineRule="auto"/>
        <w:jc w:val="both"/>
        <w:rPr>
          <w:rFonts w:ascii="Times New Roman" w:hAnsi="Times New Roman" w:cs="Times New Roman"/>
          <w:b/>
        </w:rPr>
      </w:pPr>
      <w:r>
        <w:rPr>
          <w:rFonts w:ascii="Times New Roman" w:hAnsi="Times New Roman" w:cs="Times New Roman"/>
        </w:rPr>
        <w:t xml:space="preserve">       </w:t>
      </w:r>
      <w:r w:rsidRPr="0027636C">
        <w:rPr>
          <w:rFonts w:ascii="Times New Roman" w:hAnsi="Times New Roman" w:cs="Times New Roman"/>
        </w:rPr>
        <w:t>Berdasarkan tabel diatas dapat dilihat bahwa jumlah pendapatan pada tahun 2020 sebesar Rp. 435.679.000 dengan jumlah pengeluaran sebesar Rp. 322.705.000 dengan total yang dianggap sebagai pendapatan sebesar Rp. 112.974.000, dan pada tahun 2021 jumlah pendapatan sebesar Rp.  503.700.200</w:t>
      </w:r>
      <w:r w:rsidRPr="0027636C">
        <w:rPr>
          <w:rFonts w:ascii="Times New Roman" w:hAnsi="Times New Roman" w:cs="Times New Roman"/>
          <w:b/>
        </w:rPr>
        <w:t xml:space="preserve"> </w:t>
      </w:r>
      <w:r w:rsidRPr="0027636C">
        <w:rPr>
          <w:rFonts w:ascii="Times New Roman" w:hAnsi="Times New Roman" w:cs="Times New Roman"/>
        </w:rPr>
        <w:t>dengan jumlah pengeluaran sebesar  Rp. 355.480.000</w:t>
      </w:r>
      <w:r w:rsidRPr="0027636C">
        <w:rPr>
          <w:rFonts w:ascii="Times New Roman" w:hAnsi="Times New Roman" w:cs="Times New Roman"/>
          <w:b/>
        </w:rPr>
        <w:t xml:space="preserve"> </w:t>
      </w:r>
      <w:r w:rsidRPr="0027636C">
        <w:rPr>
          <w:rFonts w:ascii="Times New Roman" w:hAnsi="Times New Roman" w:cs="Times New Roman"/>
        </w:rPr>
        <w:t>dengan total yang dianggap sebagai pendapatan sebesar Rp. 148.220.000.</w:t>
      </w:r>
    </w:p>
    <w:p w:rsidR="007F4AA4" w:rsidRDefault="007F4AA4"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1E6730" w:rsidRDefault="001E6730" w:rsidP="00E40AD9">
      <w:pPr>
        <w:spacing w:line="276" w:lineRule="auto"/>
        <w:jc w:val="both"/>
        <w:rPr>
          <w:rFonts w:ascii="Times New Roman" w:hAnsi="Times New Roman" w:cs="Times New Roman"/>
        </w:rPr>
      </w:pPr>
    </w:p>
    <w:p w:rsidR="007F4AA4" w:rsidRDefault="007F4AA4" w:rsidP="007F4AA4">
      <w:pPr>
        <w:spacing w:line="276" w:lineRule="auto"/>
        <w:jc w:val="both"/>
        <w:rPr>
          <w:rFonts w:ascii="Times New Roman" w:hAnsi="Times New Roman" w:cs="Times New Roman"/>
          <w:b/>
        </w:rPr>
      </w:pPr>
      <w:r w:rsidRPr="007F4AA4">
        <w:rPr>
          <w:rFonts w:ascii="Times New Roman" w:hAnsi="Times New Roman" w:cs="Times New Roman"/>
          <w:b/>
        </w:rPr>
        <w:lastRenderedPageBreak/>
        <w:t>Laporan Keuangan Berdasarkan SAK EMKM</w:t>
      </w:r>
    </w:p>
    <w:p w:rsidR="007F4AA4" w:rsidRDefault="007F4AA4" w:rsidP="007F4AA4">
      <w:pPr>
        <w:spacing w:line="276" w:lineRule="auto"/>
        <w:jc w:val="both"/>
        <w:rPr>
          <w:rFonts w:ascii="Times New Roman" w:hAnsi="Times New Roman" w:cs="Times New Roman"/>
        </w:rPr>
      </w:pPr>
      <w:r>
        <w:rPr>
          <w:rFonts w:ascii="Times New Roman" w:hAnsi="Times New Roman" w:cs="Times New Roman"/>
        </w:rPr>
        <w:t xml:space="preserve">        </w:t>
      </w:r>
      <w:r w:rsidRPr="007F4AA4">
        <w:rPr>
          <w:rFonts w:ascii="Times New Roman" w:hAnsi="Times New Roman" w:cs="Times New Roman"/>
        </w:rPr>
        <w:t>Untuk membuat laporan keuangan berdasarkan dengan SAK EMKM pada Bengkel Bintang Motor tahun 2020-2021 maka peneliti menerapkan laporan keuangan ( Laporan Laba Rugi, Laporan Posisi Keuangan dan Catatan atas Laporan Keuangan ) sebagai berikut :</w:t>
      </w:r>
    </w:p>
    <w:p w:rsidR="007F4AA4" w:rsidRDefault="007F4AA4" w:rsidP="007F4AA4">
      <w:pPr>
        <w:spacing w:line="276" w:lineRule="auto"/>
        <w:jc w:val="both"/>
        <w:rPr>
          <w:rFonts w:ascii="Times New Roman" w:hAnsi="Times New Roman" w:cs="Times New Roman"/>
        </w:rPr>
      </w:pPr>
    </w:p>
    <w:p w:rsidR="007F4AA4" w:rsidRPr="007F4AA4" w:rsidRDefault="007F4AA4" w:rsidP="007F4AA4">
      <w:pPr>
        <w:spacing w:line="276" w:lineRule="auto"/>
        <w:jc w:val="both"/>
        <w:rPr>
          <w:rFonts w:ascii="Times New Roman" w:hAnsi="Times New Roman" w:cs="Times New Roman"/>
          <w:b/>
        </w:rPr>
      </w:pPr>
      <w:r w:rsidRPr="007F4AA4">
        <w:rPr>
          <w:rFonts w:ascii="Times New Roman" w:hAnsi="Times New Roman" w:cs="Times New Roman"/>
          <w:b/>
        </w:rPr>
        <w:t>Laporan Laba Rugi</w:t>
      </w:r>
    </w:p>
    <w:p w:rsidR="007F4AA4" w:rsidRPr="007F4AA4" w:rsidRDefault="007F4AA4" w:rsidP="007F4AA4">
      <w:pPr>
        <w:spacing w:line="276" w:lineRule="auto"/>
        <w:jc w:val="both"/>
        <w:rPr>
          <w:rFonts w:ascii="Times New Roman" w:hAnsi="Times New Roman" w:cs="Times New Roman"/>
          <w:b/>
        </w:rPr>
      </w:pPr>
      <w:r w:rsidRPr="007F4AA4">
        <w:rPr>
          <w:rFonts w:ascii="Times New Roman" w:hAnsi="Times New Roman" w:cs="Times New Roman"/>
        </w:rPr>
        <w:t xml:space="preserve">       Berdasarkan dari data yang diperoleh pada Bengkel Bintang Motor maka laporan laba rugi yang dapat disajikan ialah sebagai berikut :</w:t>
      </w:r>
    </w:p>
    <w:p w:rsidR="0048453E" w:rsidRDefault="0048453E" w:rsidP="00E40AD9">
      <w:pPr>
        <w:spacing w:line="276" w:lineRule="auto"/>
        <w:jc w:val="both"/>
        <w:rPr>
          <w:rFonts w:ascii="Times New Roman" w:eastAsia="Calibri" w:hAnsi="Times New Roman" w:cs="Times New Roman"/>
          <w:sz w:val="24"/>
          <w:szCs w:val="24"/>
        </w:rPr>
      </w:pPr>
    </w:p>
    <w:p w:rsidR="007F4AA4" w:rsidRPr="007F4AA4" w:rsidRDefault="007F4AA4" w:rsidP="007F4AA4">
      <w:pPr>
        <w:pStyle w:val="Caption"/>
        <w:spacing w:line="276" w:lineRule="auto"/>
        <w:jc w:val="center"/>
        <w:rPr>
          <w:rFonts w:ascii="Times New Roman" w:hAnsi="Times New Roman" w:cs="Times New Roman"/>
          <w:color w:val="auto"/>
          <w:sz w:val="22"/>
          <w:szCs w:val="22"/>
          <w:lang w:val="id-ID"/>
        </w:rPr>
      </w:pPr>
      <w:r w:rsidRPr="007F4AA4">
        <w:rPr>
          <w:color w:val="auto"/>
          <w:sz w:val="22"/>
          <w:szCs w:val="22"/>
        </w:rPr>
        <w:t xml:space="preserve">Tabel </w:t>
      </w:r>
      <w:r w:rsidR="00CB1EB3" w:rsidRPr="007F4AA4">
        <w:rPr>
          <w:color w:val="auto"/>
          <w:sz w:val="22"/>
          <w:szCs w:val="22"/>
        </w:rPr>
        <w:fldChar w:fldCharType="begin"/>
      </w:r>
      <w:r w:rsidRPr="007F4AA4">
        <w:rPr>
          <w:color w:val="auto"/>
          <w:sz w:val="22"/>
          <w:szCs w:val="22"/>
        </w:rPr>
        <w:instrText xml:space="preserve"> SEQ Tabel \* ARABIC </w:instrText>
      </w:r>
      <w:r w:rsidR="00CB1EB3" w:rsidRPr="007F4AA4">
        <w:rPr>
          <w:color w:val="auto"/>
          <w:sz w:val="22"/>
          <w:szCs w:val="22"/>
        </w:rPr>
        <w:fldChar w:fldCharType="separate"/>
      </w:r>
      <w:r w:rsidR="004473C3">
        <w:rPr>
          <w:noProof/>
          <w:color w:val="auto"/>
          <w:sz w:val="22"/>
          <w:szCs w:val="22"/>
        </w:rPr>
        <w:t>3</w:t>
      </w:r>
      <w:r w:rsidR="00CB1EB3" w:rsidRPr="007F4AA4">
        <w:rPr>
          <w:color w:val="auto"/>
          <w:sz w:val="22"/>
          <w:szCs w:val="22"/>
        </w:rPr>
        <w:fldChar w:fldCharType="end"/>
      </w:r>
      <w:r w:rsidR="001E6730">
        <w:rPr>
          <w:color w:val="auto"/>
          <w:sz w:val="22"/>
          <w:szCs w:val="22"/>
          <w:lang w:val="id-ID"/>
        </w:rPr>
        <w:t>.</w:t>
      </w:r>
      <w:r w:rsidRPr="007F4AA4">
        <w:rPr>
          <w:color w:val="auto"/>
          <w:sz w:val="22"/>
          <w:szCs w:val="22"/>
          <w:lang w:val="id-ID"/>
        </w:rPr>
        <w:t xml:space="preserve"> </w:t>
      </w:r>
      <w:r w:rsidRPr="007F4AA4">
        <w:rPr>
          <w:rFonts w:ascii="Times New Roman" w:hAnsi="Times New Roman" w:cs="Times New Roman"/>
          <w:color w:val="auto"/>
          <w:sz w:val="22"/>
          <w:szCs w:val="22"/>
          <w:lang w:val="id-ID"/>
        </w:rPr>
        <w:t>Laporan Laba Rugi Tahun 2020-2021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3"/>
        <w:gridCol w:w="1887"/>
        <w:gridCol w:w="1701"/>
        <w:gridCol w:w="1560"/>
        <w:gridCol w:w="1842"/>
      </w:tblGrid>
      <w:tr w:rsidR="00ED4B8D" w:rsidRPr="00937036" w:rsidTr="00ED4B8D">
        <w:tc>
          <w:tcPr>
            <w:tcW w:w="1623" w:type="dxa"/>
            <w:tcBorders>
              <w:top w:val="single" w:sz="4" w:space="0" w:color="auto"/>
              <w:bottom w:val="single" w:sz="4" w:space="0" w:color="auto"/>
              <w:right w:val="single" w:sz="4" w:space="0" w:color="auto"/>
            </w:tcBorders>
          </w:tcPr>
          <w:p w:rsidR="00ED4B8D" w:rsidRPr="008C58C4" w:rsidRDefault="00ED4B8D" w:rsidP="00977B9A">
            <w:pPr>
              <w:jc w:val="center"/>
              <w:rPr>
                <w:rFonts w:ascii="Times New Roman" w:hAnsi="Times New Roman" w:cs="Times New Roman"/>
                <w:b/>
                <w:sz w:val="20"/>
                <w:szCs w:val="20"/>
              </w:rPr>
            </w:pPr>
            <w:r w:rsidRPr="008C58C4">
              <w:rPr>
                <w:rFonts w:ascii="Times New Roman" w:hAnsi="Times New Roman" w:cs="Times New Roman"/>
                <w:b/>
                <w:sz w:val="20"/>
                <w:szCs w:val="20"/>
              </w:rPr>
              <w:t>Keterangan</w:t>
            </w:r>
          </w:p>
        </w:tc>
        <w:tc>
          <w:tcPr>
            <w:tcW w:w="3588" w:type="dxa"/>
            <w:gridSpan w:val="2"/>
            <w:tcBorders>
              <w:top w:val="single" w:sz="4" w:space="0" w:color="auto"/>
              <w:left w:val="single" w:sz="4" w:space="0" w:color="auto"/>
              <w:bottom w:val="single" w:sz="4" w:space="0" w:color="auto"/>
              <w:right w:val="single" w:sz="4" w:space="0" w:color="auto"/>
            </w:tcBorders>
          </w:tcPr>
          <w:p w:rsidR="00ED4B8D" w:rsidRPr="00937036" w:rsidRDefault="00ED4B8D" w:rsidP="00977B9A">
            <w:pPr>
              <w:jc w:val="center"/>
              <w:rPr>
                <w:rFonts w:ascii="Times New Roman" w:hAnsi="Times New Roman" w:cs="Times New Roman"/>
                <w:b/>
                <w:sz w:val="20"/>
                <w:szCs w:val="20"/>
              </w:rPr>
            </w:pPr>
            <w:r w:rsidRPr="00937036">
              <w:rPr>
                <w:rFonts w:ascii="Times New Roman" w:hAnsi="Times New Roman" w:cs="Times New Roman"/>
                <w:b/>
                <w:sz w:val="20"/>
                <w:szCs w:val="20"/>
              </w:rPr>
              <w:t>2020</w:t>
            </w:r>
          </w:p>
        </w:tc>
        <w:tc>
          <w:tcPr>
            <w:tcW w:w="3402" w:type="dxa"/>
            <w:gridSpan w:val="2"/>
            <w:tcBorders>
              <w:top w:val="single" w:sz="4" w:space="0" w:color="auto"/>
              <w:left w:val="single" w:sz="4" w:space="0" w:color="auto"/>
              <w:bottom w:val="single" w:sz="4" w:space="0" w:color="auto"/>
            </w:tcBorders>
          </w:tcPr>
          <w:p w:rsidR="00ED4B8D" w:rsidRPr="00937036" w:rsidRDefault="00ED4B8D" w:rsidP="00977B9A">
            <w:pPr>
              <w:jc w:val="center"/>
              <w:rPr>
                <w:rFonts w:ascii="Times New Roman" w:hAnsi="Times New Roman" w:cs="Times New Roman"/>
                <w:b/>
                <w:sz w:val="20"/>
                <w:szCs w:val="20"/>
              </w:rPr>
            </w:pPr>
            <w:r w:rsidRPr="00937036">
              <w:rPr>
                <w:rFonts w:ascii="Times New Roman" w:hAnsi="Times New Roman" w:cs="Times New Roman"/>
                <w:b/>
                <w:sz w:val="20"/>
                <w:szCs w:val="20"/>
              </w:rPr>
              <w:t>2021</w:t>
            </w:r>
          </w:p>
        </w:tc>
      </w:tr>
      <w:tr w:rsidR="00ED4B8D" w:rsidTr="00ED4B8D">
        <w:tc>
          <w:tcPr>
            <w:tcW w:w="1623" w:type="dxa"/>
            <w:tcBorders>
              <w:top w:val="single" w:sz="4" w:space="0" w:color="auto"/>
              <w:right w:val="single" w:sz="4" w:space="0" w:color="auto"/>
            </w:tcBorders>
          </w:tcPr>
          <w:p w:rsidR="00ED4B8D" w:rsidRPr="008C58C4" w:rsidRDefault="00ED4B8D" w:rsidP="00977B9A">
            <w:pPr>
              <w:rPr>
                <w:rFonts w:ascii="Times New Roman" w:hAnsi="Times New Roman" w:cs="Times New Roman"/>
                <w:b/>
                <w:sz w:val="20"/>
                <w:szCs w:val="20"/>
              </w:rPr>
            </w:pPr>
            <w:r w:rsidRPr="008C58C4">
              <w:rPr>
                <w:rFonts w:ascii="Times New Roman" w:hAnsi="Times New Roman" w:cs="Times New Roman"/>
                <w:b/>
                <w:sz w:val="20"/>
                <w:szCs w:val="20"/>
              </w:rPr>
              <w:t xml:space="preserve">Pendapatan </w:t>
            </w:r>
          </w:p>
        </w:tc>
        <w:tc>
          <w:tcPr>
            <w:tcW w:w="1887" w:type="dxa"/>
            <w:tcBorders>
              <w:top w:val="single" w:sz="4" w:space="0" w:color="auto"/>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top w:val="single" w:sz="4" w:space="0" w:color="auto"/>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top w:val="single" w:sz="4" w:space="0" w:color="auto"/>
              <w:left w:val="single" w:sz="4" w:space="0" w:color="auto"/>
            </w:tcBorders>
          </w:tcPr>
          <w:p w:rsidR="00ED4B8D" w:rsidRDefault="00ED4B8D" w:rsidP="00977B9A">
            <w:pPr>
              <w:rPr>
                <w:rFonts w:ascii="Times New Roman" w:hAnsi="Times New Roman" w:cs="Times New Roman"/>
                <w:sz w:val="20"/>
                <w:szCs w:val="20"/>
              </w:rPr>
            </w:pPr>
          </w:p>
        </w:tc>
        <w:tc>
          <w:tcPr>
            <w:tcW w:w="1842" w:type="dxa"/>
            <w:tcBorders>
              <w:top w:val="single" w:sz="4" w:space="0" w:color="auto"/>
            </w:tcBorders>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Pendapatan jasa</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97.582.500</w:t>
            </w: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 xml:space="preserve">Rp.    </w:t>
            </w:r>
            <w:r w:rsidRPr="002F2A6A">
              <w:rPr>
                <w:rFonts w:ascii="Times New Roman" w:hAnsi="Times New Roman" w:cs="Times New Roman"/>
                <w:sz w:val="20"/>
                <w:szCs w:val="20"/>
              </w:rPr>
              <w:t>1</w:t>
            </w:r>
            <w:r>
              <w:rPr>
                <w:rFonts w:ascii="Times New Roman" w:hAnsi="Times New Roman" w:cs="Times New Roman"/>
                <w:sz w:val="20"/>
                <w:szCs w:val="20"/>
              </w:rPr>
              <w:t>11.7</w:t>
            </w:r>
            <w:r w:rsidRPr="002F2A6A">
              <w:rPr>
                <w:rFonts w:ascii="Times New Roman" w:hAnsi="Times New Roman" w:cs="Times New Roman"/>
                <w:sz w:val="20"/>
                <w:szCs w:val="20"/>
              </w:rPr>
              <w:t>90.000</w:t>
            </w: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Pendapatan Penjualan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bottom w:val="single" w:sz="4" w:space="0" w:color="auto"/>
              <w:righ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115.391.500</w:t>
            </w: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Borders>
              <w:bottom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 xml:space="preserve">Rp.    132.430.000   </w:t>
            </w:r>
          </w:p>
        </w:tc>
      </w:tr>
      <w:tr w:rsidR="00ED4B8D" w:rsidRPr="007E42AA" w:rsidTr="00ED4B8D">
        <w:tc>
          <w:tcPr>
            <w:tcW w:w="1623" w:type="dxa"/>
            <w:tcBorders>
              <w:right w:val="single" w:sz="4" w:space="0" w:color="auto"/>
            </w:tcBorders>
          </w:tcPr>
          <w:p w:rsidR="00ED4B8D" w:rsidRPr="00937036" w:rsidRDefault="00ED4B8D" w:rsidP="00977B9A">
            <w:pPr>
              <w:rPr>
                <w:rFonts w:ascii="Times New Roman" w:hAnsi="Times New Roman" w:cs="Times New Roman"/>
                <w:b/>
                <w:sz w:val="20"/>
                <w:szCs w:val="20"/>
              </w:rPr>
            </w:pPr>
            <w:r>
              <w:rPr>
                <w:rFonts w:ascii="Times New Roman" w:hAnsi="Times New Roman" w:cs="Times New Roman"/>
                <w:b/>
                <w:sz w:val="20"/>
                <w:szCs w:val="20"/>
              </w:rPr>
              <w:t>Jumlah Pe</w:t>
            </w:r>
            <w:r w:rsidRPr="00937036">
              <w:rPr>
                <w:rFonts w:ascii="Times New Roman" w:hAnsi="Times New Roman" w:cs="Times New Roman"/>
                <w:b/>
                <w:sz w:val="20"/>
                <w:szCs w:val="20"/>
              </w:rPr>
              <w:t>ndapa</w:t>
            </w:r>
            <w:r>
              <w:rPr>
                <w:rFonts w:ascii="Times New Roman" w:hAnsi="Times New Roman" w:cs="Times New Roman"/>
                <w:b/>
                <w:sz w:val="20"/>
                <w:szCs w:val="20"/>
              </w:rPr>
              <w:t>t</w:t>
            </w:r>
            <w:r w:rsidRPr="00937036">
              <w:rPr>
                <w:rFonts w:ascii="Times New Roman" w:hAnsi="Times New Roman" w:cs="Times New Roman"/>
                <w:b/>
                <w:sz w:val="20"/>
                <w:szCs w:val="20"/>
              </w:rPr>
              <w:t>an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top w:val="single" w:sz="4" w:space="0" w:color="auto"/>
              <w:right w:val="single" w:sz="4" w:space="0" w:color="auto"/>
            </w:tcBorders>
          </w:tcPr>
          <w:p w:rsidR="00ED4B8D" w:rsidRPr="007E42AA" w:rsidRDefault="00ED4B8D" w:rsidP="00977B9A">
            <w:pPr>
              <w:jc w:val="right"/>
              <w:rPr>
                <w:rFonts w:ascii="Times New Roman" w:hAnsi="Times New Roman" w:cs="Times New Roman"/>
                <w:b/>
                <w:sz w:val="20"/>
                <w:szCs w:val="20"/>
              </w:rPr>
            </w:pPr>
            <w:r w:rsidRPr="007E42AA">
              <w:rPr>
                <w:rFonts w:ascii="Times New Roman" w:hAnsi="Times New Roman" w:cs="Times New Roman"/>
                <w:b/>
                <w:sz w:val="20"/>
                <w:szCs w:val="20"/>
              </w:rPr>
              <w:t xml:space="preserve">Rp.   </w:t>
            </w:r>
            <w:r>
              <w:rPr>
                <w:rFonts w:ascii="Times New Roman" w:hAnsi="Times New Roman" w:cs="Times New Roman"/>
                <w:b/>
                <w:sz w:val="20"/>
                <w:szCs w:val="20"/>
              </w:rPr>
              <w:t>212.974.000</w:t>
            </w: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Borders>
              <w:top w:val="single" w:sz="4" w:space="0" w:color="auto"/>
            </w:tcBorders>
          </w:tcPr>
          <w:p w:rsidR="00ED4B8D" w:rsidRPr="007E42AA" w:rsidRDefault="00ED4B8D" w:rsidP="00977B9A">
            <w:pPr>
              <w:jc w:val="right"/>
              <w:rPr>
                <w:rFonts w:ascii="Times New Roman" w:hAnsi="Times New Roman" w:cs="Times New Roman"/>
                <w:b/>
                <w:sz w:val="20"/>
                <w:szCs w:val="20"/>
              </w:rPr>
            </w:pPr>
            <w:r>
              <w:rPr>
                <w:rFonts w:ascii="Times New Roman" w:hAnsi="Times New Roman" w:cs="Times New Roman"/>
                <w:b/>
                <w:sz w:val="20"/>
                <w:szCs w:val="20"/>
              </w:rPr>
              <w:t>Rp.   244.220.000</w:t>
            </w: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Pr="00937036" w:rsidRDefault="00ED4B8D" w:rsidP="00977B9A">
            <w:pPr>
              <w:rPr>
                <w:rFonts w:ascii="Times New Roman" w:hAnsi="Times New Roman" w:cs="Times New Roman"/>
                <w:b/>
                <w:sz w:val="20"/>
                <w:szCs w:val="20"/>
              </w:rPr>
            </w:pPr>
            <w:r w:rsidRPr="00937036">
              <w:rPr>
                <w:rFonts w:ascii="Times New Roman" w:hAnsi="Times New Roman" w:cs="Times New Roman"/>
                <w:b/>
                <w:sz w:val="20"/>
                <w:szCs w:val="20"/>
              </w:rPr>
              <w:t xml:space="preserve">Beban </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Listrik</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4.200.000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4.200.000</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Telepon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 1.200.000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 1.200.000</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Transport</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1.800.000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1.800.000</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Konsumsi</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15.600.000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15.600.000</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4 Gaji Karyawan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96.000.000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96.000.000</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Peny Peralatan &amp; Mesin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5.600.000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 xml:space="preserve">Rp.   6.720.000   </w:t>
            </w:r>
          </w:p>
        </w:tc>
        <w:tc>
          <w:tcPr>
            <w:tcW w:w="1842" w:type="dxa"/>
          </w:tcPr>
          <w:p w:rsidR="00ED4B8D" w:rsidRDefault="00ED4B8D" w:rsidP="00977B9A">
            <w:pPr>
              <w:rPr>
                <w:rFonts w:ascii="Times New Roman" w:hAnsi="Times New Roman" w:cs="Times New Roman"/>
                <w:sz w:val="20"/>
                <w:szCs w:val="20"/>
              </w:rPr>
            </w:pPr>
          </w:p>
        </w:tc>
      </w:tr>
      <w:tr w:rsidR="00ED4B8D"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r>
              <w:rPr>
                <w:rFonts w:ascii="Times New Roman" w:hAnsi="Times New Roman" w:cs="Times New Roman"/>
                <w:sz w:val="20"/>
                <w:szCs w:val="20"/>
              </w:rPr>
              <w:t>Beban Peny Gedung</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r>
              <w:rPr>
                <w:rFonts w:ascii="Times New Roman" w:hAnsi="Times New Roman" w:cs="Times New Roman"/>
                <w:sz w:val="20"/>
                <w:szCs w:val="20"/>
              </w:rPr>
              <w:t>Rp.   8.750.000</w:t>
            </w:r>
          </w:p>
        </w:tc>
        <w:tc>
          <w:tcPr>
            <w:tcW w:w="1701" w:type="dxa"/>
            <w:tcBorders>
              <w:right w:val="single" w:sz="4" w:space="0" w:color="auto"/>
            </w:tcBorders>
          </w:tcPr>
          <w:p w:rsidR="00ED4B8D" w:rsidRDefault="00ED4B8D" w:rsidP="00977B9A">
            <w:pPr>
              <w:jc w:val="right"/>
              <w:rPr>
                <w:rFonts w:ascii="Times New Roman" w:hAnsi="Times New Roman" w:cs="Times New Roman"/>
                <w:sz w:val="20"/>
                <w:szCs w:val="20"/>
              </w:rPr>
            </w:pPr>
          </w:p>
        </w:tc>
        <w:tc>
          <w:tcPr>
            <w:tcW w:w="1560" w:type="dxa"/>
            <w:tcBorders>
              <w:left w:val="single" w:sz="4" w:space="0" w:color="auto"/>
            </w:tcBorders>
          </w:tcPr>
          <w:p w:rsidR="00ED4B8D" w:rsidRPr="00E15B0F" w:rsidRDefault="00ED4B8D" w:rsidP="00977B9A">
            <w:pPr>
              <w:jc w:val="right"/>
              <w:rPr>
                <w:rFonts w:ascii="Times New Roman" w:hAnsi="Times New Roman" w:cs="Times New Roman"/>
                <w:sz w:val="20"/>
                <w:szCs w:val="20"/>
              </w:rPr>
            </w:pPr>
            <w:r w:rsidRPr="00E15B0F">
              <w:rPr>
                <w:rFonts w:ascii="Times New Roman" w:hAnsi="Times New Roman" w:cs="Times New Roman"/>
                <w:sz w:val="20"/>
                <w:szCs w:val="20"/>
              </w:rPr>
              <w:t>Rp.</w:t>
            </w:r>
            <w:r>
              <w:rPr>
                <w:rFonts w:ascii="Times New Roman" w:hAnsi="Times New Roman" w:cs="Times New Roman"/>
                <w:sz w:val="20"/>
                <w:szCs w:val="20"/>
              </w:rPr>
              <w:t xml:space="preserve">   </w:t>
            </w:r>
            <w:r w:rsidRPr="00E15B0F">
              <w:rPr>
                <w:rFonts w:ascii="Times New Roman" w:hAnsi="Times New Roman" w:cs="Times New Roman"/>
                <w:sz w:val="20"/>
                <w:szCs w:val="20"/>
              </w:rPr>
              <w:t>9.187.500</w:t>
            </w:r>
          </w:p>
        </w:tc>
        <w:tc>
          <w:tcPr>
            <w:tcW w:w="1842" w:type="dxa"/>
          </w:tcPr>
          <w:p w:rsidR="00ED4B8D" w:rsidRDefault="00ED4B8D" w:rsidP="00977B9A">
            <w:pPr>
              <w:rPr>
                <w:rFonts w:ascii="Times New Roman" w:hAnsi="Times New Roman" w:cs="Times New Roman"/>
                <w:sz w:val="20"/>
                <w:szCs w:val="20"/>
              </w:rPr>
            </w:pPr>
          </w:p>
        </w:tc>
      </w:tr>
      <w:tr w:rsidR="00ED4B8D" w:rsidRPr="00554725" w:rsidTr="00ED4B8D">
        <w:tc>
          <w:tcPr>
            <w:tcW w:w="1623" w:type="dxa"/>
            <w:tcBorders>
              <w:right w:val="single" w:sz="4" w:space="0" w:color="auto"/>
            </w:tcBorders>
          </w:tcPr>
          <w:p w:rsidR="00ED4B8D" w:rsidRPr="00937036" w:rsidRDefault="00ED4B8D" w:rsidP="00977B9A">
            <w:pPr>
              <w:rPr>
                <w:rFonts w:ascii="Times New Roman" w:hAnsi="Times New Roman" w:cs="Times New Roman"/>
                <w:b/>
                <w:sz w:val="20"/>
                <w:szCs w:val="20"/>
              </w:rPr>
            </w:pPr>
            <w:r w:rsidRPr="00937036">
              <w:rPr>
                <w:rFonts w:ascii="Times New Roman" w:hAnsi="Times New Roman" w:cs="Times New Roman"/>
                <w:b/>
                <w:sz w:val="20"/>
                <w:szCs w:val="20"/>
              </w:rPr>
              <w:t>Jumlah Beban</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bottom w:val="single" w:sz="4" w:space="0" w:color="auto"/>
              <w:right w:val="single" w:sz="4" w:space="0" w:color="auto"/>
            </w:tcBorders>
          </w:tcPr>
          <w:p w:rsidR="00ED4B8D" w:rsidRPr="00937036" w:rsidRDefault="00ED4B8D" w:rsidP="00977B9A">
            <w:pPr>
              <w:jc w:val="right"/>
              <w:rPr>
                <w:rFonts w:ascii="Times New Roman" w:hAnsi="Times New Roman" w:cs="Times New Roman"/>
                <w:b/>
                <w:sz w:val="20"/>
                <w:szCs w:val="20"/>
              </w:rPr>
            </w:pPr>
            <w:r w:rsidRPr="00937036">
              <w:rPr>
                <w:rFonts w:ascii="Times New Roman" w:hAnsi="Times New Roman" w:cs="Times New Roman"/>
                <w:b/>
                <w:sz w:val="20"/>
                <w:szCs w:val="20"/>
              </w:rPr>
              <w:t>Rp</w:t>
            </w:r>
            <w:r>
              <w:rPr>
                <w:rFonts w:ascii="Times New Roman" w:hAnsi="Times New Roman" w:cs="Times New Roman"/>
                <w:b/>
                <w:sz w:val="20"/>
                <w:szCs w:val="20"/>
              </w:rPr>
              <w:t>. (133.150.000)</w:t>
            </w: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Borders>
              <w:bottom w:val="single" w:sz="4" w:space="0" w:color="auto"/>
            </w:tcBorders>
          </w:tcPr>
          <w:p w:rsidR="00ED4B8D" w:rsidRPr="00554725" w:rsidRDefault="00ED4B8D" w:rsidP="00977B9A">
            <w:pPr>
              <w:jc w:val="right"/>
              <w:rPr>
                <w:rFonts w:ascii="Times New Roman" w:hAnsi="Times New Roman" w:cs="Times New Roman"/>
                <w:b/>
                <w:sz w:val="20"/>
                <w:szCs w:val="20"/>
              </w:rPr>
            </w:pPr>
            <w:r w:rsidRPr="00554725">
              <w:rPr>
                <w:rFonts w:ascii="Times New Roman" w:hAnsi="Times New Roman" w:cs="Times New Roman"/>
                <w:b/>
                <w:sz w:val="20"/>
                <w:szCs w:val="20"/>
              </w:rPr>
              <w:t xml:space="preserve">Rp. </w:t>
            </w:r>
            <w:r>
              <w:rPr>
                <w:rFonts w:ascii="Times New Roman" w:hAnsi="Times New Roman" w:cs="Times New Roman"/>
                <w:b/>
                <w:sz w:val="20"/>
                <w:szCs w:val="20"/>
              </w:rPr>
              <w:t>(134.707.500)</w:t>
            </w:r>
          </w:p>
        </w:tc>
      </w:tr>
      <w:tr w:rsidR="00ED4B8D" w:rsidRPr="00554725" w:rsidTr="00ED4B8D">
        <w:tc>
          <w:tcPr>
            <w:tcW w:w="1623" w:type="dxa"/>
            <w:tcBorders>
              <w:right w:val="single" w:sz="4" w:space="0" w:color="auto"/>
            </w:tcBorders>
          </w:tcPr>
          <w:p w:rsidR="00ED4B8D" w:rsidRDefault="00ED4B8D" w:rsidP="00977B9A">
            <w:pPr>
              <w:rPr>
                <w:rFonts w:ascii="Times New Roman" w:hAnsi="Times New Roman" w:cs="Times New Roman"/>
                <w:sz w:val="20"/>
                <w:szCs w:val="20"/>
              </w:rPr>
            </w:pP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top w:val="single" w:sz="4" w:space="0" w:color="auto"/>
              <w:right w:val="single" w:sz="4" w:space="0" w:color="auto"/>
            </w:tcBorders>
          </w:tcPr>
          <w:p w:rsidR="00ED4B8D" w:rsidRPr="00937036" w:rsidRDefault="00ED4B8D" w:rsidP="00977B9A">
            <w:pPr>
              <w:jc w:val="right"/>
              <w:rPr>
                <w:rFonts w:ascii="Times New Roman" w:hAnsi="Times New Roman" w:cs="Times New Roman"/>
                <w:b/>
                <w:sz w:val="20"/>
                <w:szCs w:val="20"/>
              </w:rPr>
            </w:pP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Borders>
              <w:top w:val="single" w:sz="4" w:space="0" w:color="auto"/>
            </w:tcBorders>
          </w:tcPr>
          <w:p w:rsidR="00ED4B8D" w:rsidRPr="00554725" w:rsidRDefault="00ED4B8D" w:rsidP="00977B9A">
            <w:pPr>
              <w:jc w:val="right"/>
              <w:rPr>
                <w:rFonts w:ascii="Times New Roman" w:hAnsi="Times New Roman" w:cs="Times New Roman"/>
                <w:b/>
                <w:sz w:val="20"/>
                <w:szCs w:val="20"/>
              </w:rPr>
            </w:pPr>
          </w:p>
        </w:tc>
      </w:tr>
      <w:tr w:rsidR="00ED4B8D" w:rsidRPr="00554725" w:rsidTr="00ED4B8D">
        <w:tc>
          <w:tcPr>
            <w:tcW w:w="1623" w:type="dxa"/>
            <w:tcBorders>
              <w:right w:val="single" w:sz="4" w:space="0" w:color="auto"/>
            </w:tcBorders>
          </w:tcPr>
          <w:p w:rsidR="00ED4B8D" w:rsidRPr="00937036" w:rsidRDefault="00ED4B8D" w:rsidP="00977B9A">
            <w:pPr>
              <w:rPr>
                <w:rFonts w:ascii="Times New Roman" w:hAnsi="Times New Roman" w:cs="Times New Roman"/>
                <w:b/>
                <w:sz w:val="20"/>
                <w:szCs w:val="20"/>
              </w:rPr>
            </w:pPr>
            <w:r w:rsidRPr="00937036">
              <w:rPr>
                <w:rFonts w:ascii="Times New Roman" w:hAnsi="Times New Roman" w:cs="Times New Roman"/>
                <w:b/>
                <w:sz w:val="20"/>
                <w:szCs w:val="20"/>
              </w:rPr>
              <w:t>Laba Bersih</w:t>
            </w:r>
          </w:p>
        </w:tc>
        <w:tc>
          <w:tcPr>
            <w:tcW w:w="1887" w:type="dxa"/>
            <w:tcBorders>
              <w:left w:val="single" w:sz="4" w:space="0" w:color="auto"/>
            </w:tcBorders>
          </w:tcPr>
          <w:p w:rsidR="00ED4B8D" w:rsidRDefault="00ED4B8D" w:rsidP="00977B9A">
            <w:pPr>
              <w:jc w:val="right"/>
              <w:rPr>
                <w:rFonts w:ascii="Times New Roman" w:hAnsi="Times New Roman" w:cs="Times New Roman"/>
                <w:sz w:val="20"/>
                <w:szCs w:val="20"/>
              </w:rPr>
            </w:pPr>
          </w:p>
        </w:tc>
        <w:tc>
          <w:tcPr>
            <w:tcW w:w="1701" w:type="dxa"/>
            <w:tcBorders>
              <w:right w:val="single" w:sz="4" w:space="0" w:color="auto"/>
            </w:tcBorders>
          </w:tcPr>
          <w:p w:rsidR="00ED4B8D" w:rsidRPr="00937036" w:rsidRDefault="00ED4B8D" w:rsidP="00977B9A">
            <w:pPr>
              <w:jc w:val="right"/>
              <w:rPr>
                <w:rFonts w:ascii="Times New Roman" w:hAnsi="Times New Roman" w:cs="Times New Roman"/>
                <w:b/>
                <w:sz w:val="20"/>
                <w:szCs w:val="20"/>
              </w:rPr>
            </w:pPr>
            <w:r w:rsidRPr="00937036">
              <w:rPr>
                <w:rFonts w:ascii="Times New Roman" w:hAnsi="Times New Roman" w:cs="Times New Roman"/>
                <w:b/>
                <w:sz w:val="20"/>
                <w:szCs w:val="20"/>
              </w:rPr>
              <w:t xml:space="preserve">Rp.  </w:t>
            </w:r>
            <w:r>
              <w:rPr>
                <w:rFonts w:ascii="Times New Roman" w:hAnsi="Times New Roman" w:cs="Times New Roman"/>
                <w:b/>
                <w:sz w:val="20"/>
                <w:szCs w:val="20"/>
              </w:rPr>
              <w:t>79.824.000</w:t>
            </w:r>
          </w:p>
        </w:tc>
        <w:tc>
          <w:tcPr>
            <w:tcW w:w="1560" w:type="dxa"/>
            <w:tcBorders>
              <w:left w:val="single" w:sz="4" w:space="0" w:color="auto"/>
            </w:tcBorders>
          </w:tcPr>
          <w:p w:rsidR="00ED4B8D" w:rsidRDefault="00ED4B8D" w:rsidP="00977B9A">
            <w:pPr>
              <w:rPr>
                <w:rFonts w:ascii="Times New Roman" w:hAnsi="Times New Roman" w:cs="Times New Roman"/>
                <w:sz w:val="20"/>
                <w:szCs w:val="20"/>
              </w:rPr>
            </w:pPr>
          </w:p>
        </w:tc>
        <w:tc>
          <w:tcPr>
            <w:tcW w:w="1842" w:type="dxa"/>
          </w:tcPr>
          <w:p w:rsidR="00ED4B8D" w:rsidRPr="00554725" w:rsidRDefault="00ED4B8D" w:rsidP="00977B9A">
            <w:pPr>
              <w:jc w:val="right"/>
              <w:rPr>
                <w:rFonts w:ascii="Times New Roman" w:hAnsi="Times New Roman" w:cs="Times New Roman"/>
                <w:b/>
                <w:sz w:val="20"/>
                <w:szCs w:val="20"/>
              </w:rPr>
            </w:pPr>
            <w:r w:rsidRPr="00554725">
              <w:rPr>
                <w:rFonts w:ascii="Times New Roman" w:hAnsi="Times New Roman" w:cs="Times New Roman"/>
                <w:b/>
                <w:sz w:val="20"/>
                <w:szCs w:val="20"/>
              </w:rPr>
              <w:t xml:space="preserve">Rp. </w:t>
            </w:r>
            <w:r>
              <w:rPr>
                <w:rFonts w:ascii="Times New Roman" w:hAnsi="Times New Roman" w:cs="Times New Roman"/>
                <w:b/>
                <w:sz w:val="20"/>
                <w:szCs w:val="20"/>
              </w:rPr>
              <w:t xml:space="preserve">    109.512.000</w:t>
            </w:r>
          </w:p>
        </w:tc>
      </w:tr>
    </w:tbl>
    <w:p w:rsidR="007F4AA4" w:rsidRPr="007F4AA4" w:rsidRDefault="007F4AA4" w:rsidP="007F4AA4">
      <w:pPr>
        <w:jc w:val="both"/>
        <w:rPr>
          <w:rFonts w:ascii="Times New Roman" w:hAnsi="Times New Roman" w:cs="Times New Roman"/>
        </w:rPr>
      </w:pPr>
      <w:r w:rsidRPr="007F4AA4">
        <w:rPr>
          <w:rFonts w:ascii="Times New Roman" w:hAnsi="Times New Roman" w:cs="Times New Roman"/>
        </w:rPr>
        <w:t>Sumber : Data olahan</w:t>
      </w:r>
    </w:p>
    <w:p w:rsidR="007F4AA4" w:rsidRPr="007F4AA4" w:rsidRDefault="007F4AA4" w:rsidP="007F4AA4">
      <w:pPr>
        <w:spacing w:line="276" w:lineRule="auto"/>
        <w:jc w:val="both"/>
        <w:rPr>
          <w:rFonts w:ascii="Times New Roman" w:hAnsi="Times New Roman" w:cs="Times New Roman"/>
        </w:rPr>
      </w:pPr>
      <w:r w:rsidRPr="007F4AA4">
        <w:rPr>
          <w:rFonts w:ascii="Times New Roman" w:hAnsi="Times New Roman" w:cs="Times New Roman"/>
        </w:rPr>
        <w:t xml:space="preserve">       Dari Tabel 3 yang berupa laporan laba rugi dapat dilihat bahwa besarnya laba tidak seperti apa yang dicatat dalam catatan keuangan yang dilakukan pada Bengkel Bintang Motor, hal ini dikarenakan adanya penambahan beban-beban yang tidak dicatat sebelumnya, seperti beban listrik, beban telepon, beban konsumsi, beban transport, beban penyusutan peralatan dan mesin dan beban penyusutan gedung.</w:t>
      </w:r>
    </w:p>
    <w:p w:rsidR="00ED4B8D" w:rsidRPr="007F4AA4" w:rsidRDefault="007F4AA4" w:rsidP="007F4AA4">
      <w:pPr>
        <w:spacing w:line="276" w:lineRule="auto"/>
        <w:jc w:val="both"/>
        <w:rPr>
          <w:rFonts w:ascii="Times New Roman" w:hAnsi="Times New Roman" w:cs="Times New Roman"/>
        </w:rPr>
      </w:pPr>
      <w:r w:rsidRPr="007F4AA4">
        <w:rPr>
          <w:rFonts w:ascii="Times New Roman" w:hAnsi="Times New Roman" w:cs="Times New Roman"/>
        </w:rPr>
        <w:t xml:space="preserve">       Untuk laba ditahun 2020 mencapai nilai Rp. 79.824.000, laba tersebut lebih rendah nilainya dari pada laba di tahun sebelumnya, sedangkan untuk ditahun 2021 laba mencapai nilai Rp. 109.512.500 dan mengalami peningkatan sebesar kurang lebih 37% dari tahun  sebelumnya yaitu 2020.</w:t>
      </w:r>
    </w:p>
    <w:p w:rsidR="007F4AA4" w:rsidRDefault="007F4AA4" w:rsidP="007F4AA4">
      <w:pPr>
        <w:jc w:val="both"/>
        <w:rPr>
          <w:rFonts w:ascii="Times New Roman" w:hAnsi="Times New Roman" w:cs="Times New Roman"/>
        </w:rPr>
      </w:pPr>
    </w:p>
    <w:p w:rsidR="007F4AA4" w:rsidRDefault="007F4AA4" w:rsidP="007F4AA4">
      <w:pPr>
        <w:jc w:val="both"/>
        <w:rPr>
          <w:rFonts w:ascii="Times New Roman" w:hAnsi="Times New Roman" w:cs="Times New Roman"/>
        </w:rPr>
      </w:pPr>
    </w:p>
    <w:p w:rsidR="007F4AA4" w:rsidRDefault="007F4AA4" w:rsidP="007F4AA4">
      <w:pPr>
        <w:jc w:val="both"/>
        <w:rPr>
          <w:rFonts w:ascii="Times New Roman" w:hAnsi="Times New Roman" w:cs="Times New Roman"/>
        </w:rPr>
      </w:pPr>
    </w:p>
    <w:p w:rsidR="007F4AA4" w:rsidRPr="007F4AA4" w:rsidRDefault="007F4AA4" w:rsidP="007F4AA4">
      <w:pPr>
        <w:spacing w:line="276" w:lineRule="auto"/>
        <w:jc w:val="both"/>
        <w:rPr>
          <w:rFonts w:ascii="Times New Roman" w:hAnsi="Times New Roman" w:cs="Times New Roman"/>
          <w:b/>
        </w:rPr>
      </w:pPr>
      <w:r w:rsidRPr="007F4AA4">
        <w:rPr>
          <w:rFonts w:ascii="Times New Roman" w:hAnsi="Times New Roman" w:cs="Times New Roman"/>
          <w:b/>
        </w:rPr>
        <w:lastRenderedPageBreak/>
        <w:t>Laporan Posisi Keuangan</w:t>
      </w:r>
    </w:p>
    <w:p w:rsidR="007F4AA4" w:rsidRPr="007F4AA4" w:rsidRDefault="007F4AA4" w:rsidP="007F4AA4">
      <w:pPr>
        <w:spacing w:line="276" w:lineRule="auto"/>
        <w:jc w:val="both"/>
        <w:rPr>
          <w:rFonts w:ascii="Times New Roman" w:hAnsi="Times New Roman" w:cs="Times New Roman"/>
          <w:b/>
        </w:rPr>
      </w:pPr>
      <w:r>
        <w:rPr>
          <w:rFonts w:ascii="Times New Roman" w:hAnsi="Times New Roman" w:cs="Times New Roman"/>
        </w:rPr>
        <w:t xml:space="preserve">       </w:t>
      </w:r>
      <w:r w:rsidRPr="007F4AA4">
        <w:rPr>
          <w:rFonts w:ascii="Times New Roman" w:hAnsi="Times New Roman" w:cs="Times New Roman"/>
        </w:rPr>
        <w:t>Berdasarkan dari data yang diperoleh pada Bengkel Bintang Motor maka laporan posisi keuangan yang dapat disajikan ialah sebagai berikut :</w:t>
      </w:r>
    </w:p>
    <w:p w:rsidR="00ED4B8D" w:rsidRDefault="00ED4B8D" w:rsidP="00E40AD9">
      <w:pPr>
        <w:spacing w:line="276" w:lineRule="auto"/>
        <w:jc w:val="both"/>
        <w:rPr>
          <w:rFonts w:ascii="Times New Roman" w:hAnsi="Times New Roman" w:cs="Times New Roman"/>
        </w:rPr>
      </w:pPr>
    </w:p>
    <w:p w:rsidR="00ED4B8D" w:rsidRPr="00ED4B8D" w:rsidRDefault="00ED4B8D" w:rsidP="00ED4B8D">
      <w:pPr>
        <w:pStyle w:val="ListParagraph"/>
        <w:spacing w:line="276" w:lineRule="auto"/>
        <w:ind w:left="1134"/>
        <w:jc w:val="center"/>
        <w:rPr>
          <w:rFonts w:ascii="Times New Roman" w:hAnsi="Times New Roman" w:cs="Times New Roman"/>
          <w:b/>
          <w:sz w:val="22"/>
          <w:szCs w:val="22"/>
          <w:lang w:val="id-ID"/>
        </w:rPr>
      </w:pPr>
      <w:r w:rsidRPr="00ED4B8D">
        <w:rPr>
          <w:rFonts w:ascii="Times New Roman" w:hAnsi="Times New Roman" w:cs="Times New Roman"/>
          <w:b/>
          <w:sz w:val="22"/>
          <w:szCs w:val="22"/>
          <w:lang w:val="id-ID"/>
        </w:rPr>
        <w:t>Bengkel Bintang Motor</w:t>
      </w:r>
    </w:p>
    <w:p w:rsidR="00ED4B8D" w:rsidRPr="00ED4B8D" w:rsidRDefault="00ED4B8D" w:rsidP="00ED4B8D">
      <w:pPr>
        <w:pStyle w:val="ListParagraph"/>
        <w:spacing w:line="276" w:lineRule="auto"/>
        <w:ind w:left="1134"/>
        <w:jc w:val="center"/>
        <w:rPr>
          <w:rFonts w:ascii="Times New Roman" w:hAnsi="Times New Roman" w:cs="Times New Roman"/>
          <w:b/>
          <w:sz w:val="22"/>
          <w:szCs w:val="22"/>
          <w:lang w:val="id-ID"/>
        </w:rPr>
      </w:pPr>
      <w:r w:rsidRPr="00ED4B8D">
        <w:rPr>
          <w:rFonts w:ascii="Times New Roman" w:hAnsi="Times New Roman" w:cs="Times New Roman"/>
          <w:b/>
          <w:sz w:val="22"/>
          <w:szCs w:val="22"/>
          <w:lang w:val="id-ID"/>
        </w:rPr>
        <w:t>Laporan Posisi Keuangan</w:t>
      </w:r>
    </w:p>
    <w:p w:rsidR="00ED4B8D" w:rsidRPr="00ED4B8D" w:rsidRDefault="00ED4B8D" w:rsidP="00ED4B8D">
      <w:pPr>
        <w:pStyle w:val="ListParagraph"/>
        <w:spacing w:line="276" w:lineRule="auto"/>
        <w:ind w:left="1134"/>
        <w:jc w:val="center"/>
        <w:rPr>
          <w:rFonts w:ascii="Times New Roman" w:hAnsi="Times New Roman" w:cs="Times New Roman"/>
          <w:b/>
          <w:sz w:val="22"/>
          <w:szCs w:val="22"/>
          <w:lang w:val="id-ID"/>
        </w:rPr>
      </w:pPr>
      <w:r w:rsidRPr="00ED4B8D">
        <w:rPr>
          <w:rFonts w:ascii="Times New Roman" w:hAnsi="Times New Roman" w:cs="Times New Roman"/>
          <w:b/>
          <w:sz w:val="22"/>
          <w:szCs w:val="22"/>
          <w:lang w:val="id-ID"/>
        </w:rPr>
        <w:t>Per 31 Des 2020/2021</w:t>
      </w:r>
    </w:p>
    <w:p w:rsidR="00ED4B8D" w:rsidRPr="00ED4B8D" w:rsidRDefault="00ED4B8D" w:rsidP="00ED4B8D">
      <w:pPr>
        <w:pStyle w:val="ListParagraph"/>
        <w:spacing w:line="276" w:lineRule="auto"/>
        <w:ind w:left="1134"/>
        <w:jc w:val="center"/>
        <w:rPr>
          <w:rFonts w:ascii="Times New Roman" w:hAnsi="Times New Roman" w:cs="Times New Roman"/>
          <w:b/>
          <w:sz w:val="22"/>
          <w:szCs w:val="22"/>
          <w:lang w:val="id-ID"/>
        </w:rPr>
      </w:pPr>
    </w:p>
    <w:p w:rsidR="00ED4B8D" w:rsidRPr="007F4AA4" w:rsidRDefault="007F4AA4" w:rsidP="007F4AA4">
      <w:pPr>
        <w:pStyle w:val="Caption"/>
        <w:jc w:val="center"/>
        <w:rPr>
          <w:rFonts w:ascii="Times New Roman" w:hAnsi="Times New Roman" w:cs="Times New Roman"/>
          <w:color w:val="auto"/>
          <w:sz w:val="22"/>
          <w:szCs w:val="22"/>
          <w:lang w:val="id-ID"/>
        </w:rPr>
      </w:pPr>
      <w:r w:rsidRPr="007F4AA4">
        <w:rPr>
          <w:color w:val="auto"/>
          <w:sz w:val="22"/>
          <w:szCs w:val="22"/>
        </w:rPr>
        <w:t xml:space="preserve">Tabel </w:t>
      </w:r>
      <w:r w:rsidR="00CB1EB3" w:rsidRPr="007F4AA4">
        <w:rPr>
          <w:color w:val="auto"/>
          <w:sz w:val="22"/>
          <w:szCs w:val="22"/>
        </w:rPr>
        <w:fldChar w:fldCharType="begin"/>
      </w:r>
      <w:r w:rsidRPr="007F4AA4">
        <w:rPr>
          <w:color w:val="auto"/>
          <w:sz w:val="22"/>
          <w:szCs w:val="22"/>
        </w:rPr>
        <w:instrText xml:space="preserve"> SEQ Tabel \* ARABIC </w:instrText>
      </w:r>
      <w:r w:rsidR="00CB1EB3" w:rsidRPr="007F4AA4">
        <w:rPr>
          <w:color w:val="auto"/>
          <w:sz w:val="22"/>
          <w:szCs w:val="22"/>
        </w:rPr>
        <w:fldChar w:fldCharType="separate"/>
      </w:r>
      <w:r w:rsidR="004473C3">
        <w:rPr>
          <w:noProof/>
          <w:color w:val="auto"/>
          <w:sz w:val="22"/>
          <w:szCs w:val="22"/>
        </w:rPr>
        <w:t>4</w:t>
      </w:r>
      <w:r w:rsidR="00CB1EB3" w:rsidRPr="007F4AA4">
        <w:rPr>
          <w:color w:val="auto"/>
          <w:sz w:val="22"/>
          <w:szCs w:val="22"/>
        </w:rPr>
        <w:fldChar w:fldCharType="end"/>
      </w:r>
      <w:r w:rsidR="001E6730">
        <w:rPr>
          <w:color w:val="auto"/>
          <w:sz w:val="22"/>
          <w:szCs w:val="22"/>
          <w:lang w:val="id-ID"/>
        </w:rPr>
        <w:t>.</w:t>
      </w:r>
      <w:r w:rsidRPr="007F4AA4">
        <w:rPr>
          <w:color w:val="auto"/>
          <w:sz w:val="22"/>
          <w:szCs w:val="22"/>
          <w:lang w:val="id-ID"/>
        </w:rPr>
        <w:t xml:space="preserve"> </w:t>
      </w:r>
      <w:r w:rsidRPr="007F4AA4">
        <w:rPr>
          <w:rFonts w:ascii="Times New Roman" w:hAnsi="Times New Roman" w:cs="Times New Roman"/>
          <w:color w:val="auto"/>
          <w:sz w:val="22"/>
          <w:szCs w:val="22"/>
          <w:lang w:val="id-ID"/>
        </w:rPr>
        <w:t>Laporan Posisi Keuangan Tahun 2020-2021</w:t>
      </w:r>
    </w:p>
    <w:tbl>
      <w:tblPr>
        <w:tblStyle w:val="TableGrid"/>
        <w:tblW w:w="0" w:type="auto"/>
        <w:tblInd w:w="1242" w:type="dxa"/>
        <w:tblLook w:val="04A0"/>
      </w:tblPr>
      <w:tblGrid>
        <w:gridCol w:w="3261"/>
        <w:gridCol w:w="1842"/>
        <w:gridCol w:w="1701"/>
      </w:tblGrid>
      <w:tr w:rsidR="00ED4B8D" w:rsidRPr="00ED4B8D" w:rsidTr="00977B9A">
        <w:tc>
          <w:tcPr>
            <w:tcW w:w="3261" w:type="dxa"/>
            <w:tcBorders>
              <w:top w:val="single" w:sz="4" w:space="0" w:color="auto"/>
              <w:left w:val="nil"/>
              <w:bottom w:val="single" w:sz="4" w:space="0" w:color="auto"/>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 xml:space="preserve">Keteranan </w:t>
            </w:r>
          </w:p>
        </w:tc>
        <w:tc>
          <w:tcPr>
            <w:tcW w:w="1842" w:type="dxa"/>
            <w:tcBorders>
              <w:top w:val="single" w:sz="4" w:space="0" w:color="auto"/>
              <w:left w:val="nil"/>
              <w:bottom w:val="single" w:sz="4" w:space="0" w:color="auto"/>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2020</w:t>
            </w:r>
          </w:p>
        </w:tc>
        <w:tc>
          <w:tcPr>
            <w:tcW w:w="1701" w:type="dxa"/>
            <w:tcBorders>
              <w:top w:val="single" w:sz="4" w:space="0" w:color="auto"/>
              <w:left w:val="nil"/>
              <w:bottom w:val="single" w:sz="4" w:space="0" w:color="auto"/>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2021</w:t>
            </w:r>
          </w:p>
        </w:tc>
      </w:tr>
      <w:tr w:rsidR="00ED4B8D" w:rsidRPr="00ED4B8D" w:rsidTr="00977B9A">
        <w:tc>
          <w:tcPr>
            <w:tcW w:w="3261"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 xml:space="preserve">ASET </w:t>
            </w:r>
          </w:p>
        </w:tc>
        <w:tc>
          <w:tcPr>
            <w:tcW w:w="1842"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Aset Lancar</w:t>
            </w:r>
          </w:p>
        </w:tc>
        <w:tc>
          <w:tcPr>
            <w:tcW w:w="1842"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single" w:sz="4" w:space="0" w:color="auto"/>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 xml:space="preserve">Kas </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rPr>
              <w:t>Rp</w:t>
            </w:r>
            <w:r w:rsidRPr="00ED4B8D">
              <w:rPr>
                <w:rFonts w:ascii="Times New Roman" w:hAnsi="Times New Roman" w:cs="Times New Roman"/>
                <w:lang w:val="id-ID"/>
              </w:rPr>
              <w:t xml:space="preserve">. </w:t>
            </w:r>
            <w:r w:rsidRPr="00ED4B8D">
              <w:rPr>
                <w:rFonts w:ascii="Times New Roman" w:hAnsi="Times New Roman" w:cs="Times New Roman"/>
              </w:rPr>
              <w:t xml:space="preserve"> </w:t>
            </w:r>
            <w:r w:rsidRPr="00ED4B8D">
              <w:rPr>
                <w:rFonts w:ascii="Times New Roman" w:hAnsi="Times New Roman" w:cs="Times New Roman"/>
                <w:lang w:val="id-ID"/>
              </w:rPr>
              <w:t xml:space="preserve"> </w:t>
            </w:r>
            <w:r w:rsidRPr="00ED4B8D">
              <w:rPr>
                <w:rFonts w:ascii="Times New Roman" w:hAnsi="Times New Roman" w:cs="Times New Roman"/>
              </w:rPr>
              <w:t xml:space="preserve"> </w:t>
            </w:r>
            <w:r w:rsidRPr="00ED4B8D">
              <w:rPr>
                <w:rFonts w:ascii="Times New Roman" w:hAnsi="Times New Roman" w:cs="Times New Roman"/>
                <w:lang w:val="id-ID"/>
              </w:rPr>
              <w:t xml:space="preserve"> </w:t>
            </w:r>
            <w:r w:rsidRPr="00ED4B8D">
              <w:rPr>
                <w:rFonts w:ascii="Times New Roman" w:hAnsi="Times New Roman" w:cs="Times New Roman"/>
              </w:rPr>
              <w:t xml:space="preserve"> 35.</w:t>
            </w:r>
            <w:r w:rsidRPr="00ED4B8D">
              <w:rPr>
                <w:rFonts w:ascii="Times New Roman" w:hAnsi="Times New Roman" w:cs="Times New Roman"/>
                <w:lang w:val="id-ID"/>
              </w:rPr>
              <w:t>03</w:t>
            </w:r>
            <w:r w:rsidRPr="00ED4B8D">
              <w:rPr>
                <w:rFonts w:ascii="Times New Roman" w:hAnsi="Times New Roman" w:cs="Times New Roman"/>
              </w:rPr>
              <w:t>1.000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 xml:space="preserve">Rp.   </w:t>
            </w:r>
            <w:r w:rsidRPr="00ED4B8D">
              <w:rPr>
                <w:rFonts w:ascii="Times New Roman" w:eastAsia="Times New Roman" w:hAnsi="Times New Roman" w:cs="Times New Roman"/>
                <w:color w:val="000000"/>
                <w:lang w:eastAsia="id-ID"/>
              </w:rPr>
              <w:t>45.750.000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Piutang usaha</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 xml:space="preserve">Persediaan </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226.705.000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 xml:space="preserve">Rp.   259.480.000    </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Total Aset Lancar</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261.736.000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305.230.000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Aset Tetap</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Tanah</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400.000.000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400.000.000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Peralatan dan Mesin</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35.000.000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42.000.000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Akm. Peny Peralatan dan Mesin</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(5.600.000)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(6.720.000)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 xml:space="preserve">Bangunan </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350.000.000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350.000.000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Akm. Peny, Bangunan</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(87.500.000)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Rp.(101.062.500)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Total Aset Tetap</w:t>
            </w:r>
          </w:p>
        </w:tc>
        <w:tc>
          <w:tcPr>
            <w:tcW w:w="1842" w:type="dxa"/>
            <w:tcBorders>
              <w:top w:val="nil"/>
              <w:left w:val="nil"/>
              <w:bottom w:val="single" w:sz="4" w:space="0" w:color="auto"/>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691.900.000</w:t>
            </w:r>
          </w:p>
        </w:tc>
        <w:tc>
          <w:tcPr>
            <w:tcW w:w="1701" w:type="dxa"/>
            <w:tcBorders>
              <w:top w:val="nil"/>
              <w:left w:val="nil"/>
              <w:bottom w:val="single" w:sz="4" w:space="0" w:color="auto"/>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684.217.500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JUMLAH ASET</w:t>
            </w:r>
          </w:p>
        </w:tc>
        <w:tc>
          <w:tcPr>
            <w:tcW w:w="1842" w:type="dxa"/>
            <w:tcBorders>
              <w:top w:val="single" w:sz="4" w:space="0" w:color="auto"/>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 xml:space="preserve">Rp.    953.636.000 </w:t>
            </w:r>
          </w:p>
        </w:tc>
        <w:tc>
          <w:tcPr>
            <w:tcW w:w="1701" w:type="dxa"/>
            <w:tcBorders>
              <w:top w:val="single" w:sz="4" w:space="0" w:color="auto"/>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 xml:space="preserve">Rp.   989.447.500 </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842"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LIABILITAS</w:t>
            </w:r>
          </w:p>
        </w:tc>
        <w:tc>
          <w:tcPr>
            <w:tcW w:w="1842"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Utang Usaha</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JUMLAH LIABILITAS</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center"/>
              <w:rPr>
                <w:rFonts w:ascii="Times New Roman" w:hAnsi="Times New Roman" w:cs="Times New Roman"/>
                <w:b/>
                <w:lang w:val="id-ID"/>
              </w:rPr>
            </w:pPr>
            <w:r w:rsidRPr="00ED4B8D">
              <w:rPr>
                <w:rFonts w:ascii="Times New Roman" w:hAnsi="Times New Roman" w:cs="Times New Roman"/>
                <w:b/>
                <w:lang w:val="id-ID"/>
              </w:rPr>
              <w:t>-</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842"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EKUITAS</w:t>
            </w:r>
          </w:p>
        </w:tc>
        <w:tc>
          <w:tcPr>
            <w:tcW w:w="1842"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 xml:space="preserve">Modal </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 xml:space="preserve">Rp.    873.812.000    </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Rp.   879.935.000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lang w:val="id-ID"/>
              </w:rPr>
            </w:pPr>
            <w:r w:rsidRPr="00ED4B8D">
              <w:rPr>
                <w:rFonts w:ascii="Times New Roman" w:hAnsi="Times New Roman" w:cs="Times New Roman"/>
                <w:lang w:val="id-ID"/>
              </w:rPr>
              <w:t>Saldo laba</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 xml:space="preserve">Rp.       </w:t>
            </w:r>
            <w:r w:rsidRPr="00ED4B8D">
              <w:rPr>
                <w:rFonts w:ascii="Times New Roman" w:hAnsi="Times New Roman" w:cs="Times New Roman"/>
              </w:rPr>
              <w:t>79.824.000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lang w:val="id-ID"/>
              </w:rPr>
            </w:pPr>
            <w:r w:rsidRPr="00ED4B8D">
              <w:rPr>
                <w:rFonts w:ascii="Times New Roman" w:hAnsi="Times New Roman" w:cs="Times New Roman"/>
                <w:lang w:val="id-ID"/>
              </w:rPr>
              <w:t xml:space="preserve">Rp.   </w:t>
            </w:r>
            <w:r w:rsidRPr="00ED4B8D">
              <w:rPr>
                <w:rFonts w:ascii="Times New Roman" w:hAnsi="Times New Roman" w:cs="Times New Roman"/>
              </w:rPr>
              <w:t>109.512.</w:t>
            </w:r>
            <w:r w:rsidRPr="00ED4B8D">
              <w:rPr>
                <w:rFonts w:ascii="Times New Roman" w:hAnsi="Times New Roman" w:cs="Times New Roman"/>
                <w:lang w:val="id-ID"/>
              </w:rPr>
              <w:t>5</w:t>
            </w:r>
            <w:r w:rsidRPr="00ED4B8D">
              <w:rPr>
                <w:rFonts w:ascii="Times New Roman" w:hAnsi="Times New Roman" w:cs="Times New Roman"/>
              </w:rPr>
              <w:t>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Jumlah Ekuitas</w:t>
            </w: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953.636.000</w:t>
            </w: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989.447.500</w:t>
            </w:r>
          </w:p>
        </w:tc>
      </w:tr>
      <w:tr w:rsidR="00ED4B8D" w:rsidRPr="00ED4B8D" w:rsidTr="00977B9A">
        <w:tc>
          <w:tcPr>
            <w:tcW w:w="3261" w:type="dxa"/>
            <w:tcBorders>
              <w:top w:val="nil"/>
              <w:left w:val="nil"/>
              <w:bottom w:val="nil"/>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p>
        </w:tc>
        <w:tc>
          <w:tcPr>
            <w:tcW w:w="1842"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p>
        </w:tc>
        <w:tc>
          <w:tcPr>
            <w:tcW w:w="1701" w:type="dxa"/>
            <w:tcBorders>
              <w:top w:val="nil"/>
              <w:left w:val="nil"/>
              <w:bottom w:val="nil"/>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p>
        </w:tc>
      </w:tr>
      <w:tr w:rsidR="00ED4B8D" w:rsidRPr="00ED4B8D" w:rsidTr="00977B9A">
        <w:tc>
          <w:tcPr>
            <w:tcW w:w="3261" w:type="dxa"/>
            <w:tcBorders>
              <w:top w:val="nil"/>
              <w:left w:val="nil"/>
              <w:bottom w:val="single" w:sz="4" w:space="0" w:color="auto"/>
              <w:right w:val="nil"/>
            </w:tcBorders>
          </w:tcPr>
          <w:p w:rsidR="00ED4B8D" w:rsidRPr="00ED4B8D" w:rsidRDefault="00ED4B8D" w:rsidP="00ED4B8D">
            <w:pPr>
              <w:pStyle w:val="ListParagraph"/>
              <w:spacing w:line="276" w:lineRule="auto"/>
              <w:ind w:left="0"/>
              <w:rPr>
                <w:rFonts w:ascii="Times New Roman" w:hAnsi="Times New Roman" w:cs="Times New Roman"/>
                <w:b/>
                <w:lang w:val="id-ID"/>
              </w:rPr>
            </w:pPr>
            <w:r w:rsidRPr="00ED4B8D">
              <w:rPr>
                <w:rFonts w:ascii="Times New Roman" w:hAnsi="Times New Roman" w:cs="Times New Roman"/>
                <w:b/>
                <w:lang w:val="id-ID"/>
              </w:rPr>
              <w:t>Jumlah Liabilitas &amp; Ekuitas</w:t>
            </w:r>
          </w:p>
        </w:tc>
        <w:tc>
          <w:tcPr>
            <w:tcW w:w="1842" w:type="dxa"/>
            <w:tcBorders>
              <w:top w:val="nil"/>
              <w:left w:val="nil"/>
              <w:bottom w:val="single" w:sz="4" w:space="0" w:color="auto"/>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953.636.000</w:t>
            </w:r>
          </w:p>
        </w:tc>
        <w:tc>
          <w:tcPr>
            <w:tcW w:w="1701" w:type="dxa"/>
            <w:tcBorders>
              <w:top w:val="nil"/>
              <w:left w:val="nil"/>
              <w:bottom w:val="single" w:sz="4" w:space="0" w:color="auto"/>
              <w:right w:val="nil"/>
            </w:tcBorders>
          </w:tcPr>
          <w:p w:rsidR="00ED4B8D" w:rsidRPr="00ED4B8D" w:rsidRDefault="00ED4B8D" w:rsidP="00ED4B8D">
            <w:pPr>
              <w:pStyle w:val="ListParagraph"/>
              <w:spacing w:line="276" w:lineRule="auto"/>
              <w:ind w:left="0"/>
              <w:jc w:val="right"/>
              <w:rPr>
                <w:rFonts w:ascii="Times New Roman" w:hAnsi="Times New Roman" w:cs="Times New Roman"/>
                <w:b/>
                <w:lang w:val="id-ID"/>
              </w:rPr>
            </w:pPr>
            <w:r w:rsidRPr="00ED4B8D">
              <w:rPr>
                <w:rFonts w:ascii="Times New Roman" w:hAnsi="Times New Roman" w:cs="Times New Roman"/>
                <w:b/>
                <w:lang w:val="id-ID"/>
              </w:rPr>
              <w:t>Rp.   989.447.500</w:t>
            </w:r>
          </w:p>
        </w:tc>
      </w:tr>
    </w:tbl>
    <w:p w:rsidR="00ED4B8D" w:rsidRPr="001E6730" w:rsidRDefault="00ED4B8D" w:rsidP="00ED4B8D">
      <w:pPr>
        <w:pStyle w:val="ListParagraph"/>
        <w:spacing w:line="276" w:lineRule="auto"/>
        <w:ind w:left="1134"/>
        <w:jc w:val="both"/>
        <w:rPr>
          <w:rFonts w:ascii="Times New Roman" w:hAnsi="Times New Roman" w:cs="Times New Roman"/>
          <w:sz w:val="22"/>
          <w:szCs w:val="22"/>
          <w:lang w:val="id-ID"/>
        </w:rPr>
      </w:pPr>
      <w:r w:rsidRPr="001E6730">
        <w:rPr>
          <w:rFonts w:ascii="Times New Roman" w:hAnsi="Times New Roman" w:cs="Times New Roman"/>
          <w:sz w:val="22"/>
          <w:szCs w:val="22"/>
          <w:lang w:val="id-ID"/>
        </w:rPr>
        <w:t>Sumber : data olahan</w:t>
      </w:r>
    </w:p>
    <w:p w:rsidR="007F4AA4" w:rsidRPr="00ED4B8D" w:rsidRDefault="007F4AA4" w:rsidP="00ED4B8D">
      <w:pPr>
        <w:pStyle w:val="ListParagraph"/>
        <w:spacing w:line="276" w:lineRule="auto"/>
        <w:ind w:left="1134"/>
        <w:jc w:val="both"/>
        <w:rPr>
          <w:rFonts w:ascii="Times New Roman" w:hAnsi="Times New Roman" w:cs="Times New Roman"/>
          <w:sz w:val="22"/>
          <w:szCs w:val="22"/>
          <w:lang w:val="id-ID"/>
        </w:rPr>
      </w:pPr>
    </w:p>
    <w:p w:rsidR="00ED4B8D" w:rsidRDefault="00ED4B8D" w:rsidP="00ED4B8D">
      <w:pPr>
        <w:spacing w:line="276" w:lineRule="auto"/>
        <w:jc w:val="both"/>
        <w:rPr>
          <w:rFonts w:ascii="Times New Roman" w:hAnsi="Times New Roman" w:cs="Times New Roman"/>
        </w:rPr>
      </w:pPr>
      <w:r w:rsidRPr="00ED4B8D">
        <w:rPr>
          <w:rFonts w:ascii="Times New Roman" w:hAnsi="Times New Roman" w:cs="Times New Roman"/>
        </w:rPr>
        <w:t xml:space="preserve">       berdasarkan laporan posisi keuangan diatas dapat dilihat bahwa jumlah keseluruhan Aset Lancar dan Aset Tetap  yang dimiliki Bengkel Bintang Motor pada tahun 2020 berjumlah Rp. 953.636.000 dan pada tahun 2021 berjumlah Rp. 989.447.500.</w:t>
      </w:r>
    </w:p>
    <w:p w:rsidR="007F4AA4" w:rsidRDefault="007F4AA4" w:rsidP="00ED4B8D">
      <w:pPr>
        <w:spacing w:line="276" w:lineRule="auto"/>
        <w:jc w:val="both"/>
        <w:rPr>
          <w:rFonts w:ascii="Times New Roman" w:hAnsi="Times New Roman" w:cs="Times New Roman"/>
        </w:rPr>
      </w:pPr>
    </w:p>
    <w:p w:rsidR="007F4AA4" w:rsidRPr="007F4AA4" w:rsidRDefault="007F4AA4" w:rsidP="007F4AA4">
      <w:pPr>
        <w:spacing w:line="276" w:lineRule="auto"/>
        <w:jc w:val="both"/>
        <w:rPr>
          <w:rFonts w:ascii="Times New Roman" w:hAnsi="Times New Roman" w:cs="Times New Roman"/>
          <w:b/>
        </w:rPr>
      </w:pPr>
      <w:r w:rsidRPr="007F4AA4">
        <w:rPr>
          <w:rFonts w:ascii="Times New Roman" w:hAnsi="Times New Roman" w:cs="Times New Roman"/>
          <w:b/>
        </w:rPr>
        <w:t>Catatan atas Laporan Keuangan</w:t>
      </w:r>
    </w:p>
    <w:p w:rsidR="007F4AA4" w:rsidRPr="007F4AA4" w:rsidRDefault="007F4AA4" w:rsidP="007F4AA4">
      <w:pPr>
        <w:spacing w:line="276" w:lineRule="auto"/>
        <w:jc w:val="both"/>
        <w:rPr>
          <w:rFonts w:ascii="Times New Roman" w:hAnsi="Times New Roman" w:cs="Times New Roman"/>
        </w:rPr>
      </w:pPr>
      <w:r>
        <w:rPr>
          <w:rFonts w:ascii="Times New Roman" w:hAnsi="Times New Roman" w:cs="Times New Roman"/>
        </w:rPr>
        <w:t xml:space="preserve">       </w:t>
      </w:r>
      <w:r w:rsidRPr="007F4AA4">
        <w:rPr>
          <w:rFonts w:ascii="Times New Roman" w:hAnsi="Times New Roman" w:cs="Times New Roman"/>
        </w:rPr>
        <w:t xml:space="preserve">Bengkel Bintang Motor tidak membuat catatan atas laporan keuangan dan Juga tidak memahami tentang catatan atas laporan keuangan, oleh karena itu peneliti membuat catatan atas laporan keuangan yang disajikan secara sistematis dan praktis, yang setiap akun dalam pos merunjuk silang informasi yang berkaitan dalam catatan atas laporan keuangan. Berikut ini catatan atas laporan keuangan pada Bengkel Bintang Motor yang dapat disajikan : </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lastRenderedPageBreak/>
        <w:t xml:space="preserve">Umum </w:t>
      </w:r>
    </w:p>
    <w:p w:rsidR="007F4AA4" w:rsidRPr="00DE4C4B" w:rsidRDefault="00DE4C4B" w:rsidP="00DE4C4B">
      <w:pPr>
        <w:pStyle w:val="ListParagraph"/>
        <w:spacing w:line="276" w:lineRule="auto"/>
        <w:ind w:left="851"/>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       </w:t>
      </w:r>
      <w:r w:rsidR="007F4AA4" w:rsidRPr="007F4AA4">
        <w:rPr>
          <w:rFonts w:ascii="Times New Roman" w:hAnsi="Times New Roman" w:cs="Times New Roman"/>
          <w:sz w:val="22"/>
          <w:szCs w:val="22"/>
          <w:lang w:val="id-ID"/>
        </w:rPr>
        <w:t xml:space="preserve">Bengkel Bintang Motor yang berlokasikan didaerah wilayah F, Trikoyo Musirawas Tugumulyo telah berdiri sejak tahun 2004, bengkel  ini merupakan Bengkel yang menyediakan jasa </w:t>
      </w:r>
      <w:r w:rsidR="007F4AA4" w:rsidRPr="007F4AA4">
        <w:rPr>
          <w:rFonts w:ascii="Times New Roman" w:hAnsi="Times New Roman" w:cs="Times New Roman"/>
          <w:i/>
          <w:sz w:val="22"/>
          <w:szCs w:val="22"/>
          <w:lang w:val="id-ID"/>
        </w:rPr>
        <w:t xml:space="preserve">service </w:t>
      </w:r>
      <w:r w:rsidR="007F4AA4" w:rsidRPr="007F4AA4">
        <w:rPr>
          <w:rFonts w:ascii="Times New Roman" w:hAnsi="Times New Roman" w:cs="Times New Roman"/>
          <w:sz w:val="22"/>
          <w:szCs w:val="22"/>
          <w:lang w:val="id-ID"/>
        </w:rPr>
        <w:t xml:space="preserve">motor dan jasa </w:t>
      </w:r>
      <w:r w:rsidR="007F4AA4" w:rsidRPr="007F4AA4">
        <w:rPr>
          <w:rFonts w:ascii="Times New Roman" w:hAnsi="Times New Roman" w:cs="Times New Roman"/>
          <w:i/>
          <w:sz w:val="22"/>
          <w:szCs w:val="22"/>
          <w:lang w:val="id-ID"/>
        </w:rPr>
        <w:t xml:space="preserve">Reparasi </w:t>
      </w:r>
      <w:r w:rsidR="007F4AA4" w:rsidRPr="007F4AA4">
        <w:rPr>
          <w:rFonts w:ascii="Times New Roman" w:hAnsi="Times New Roman" w:cs="Times New Roman"/>
          <w:sz w:val="22"/>
          <w:szCs w:val="22"/>
          <w:lang w:val="id-ID"/>
        </w:rPr>
        <w:t xml:space="preserve">motor, Bengkel Bintang Motor ini juga menjual </w:t>
      </w:r>
      <w:r w:rsidR="007F4AA4" w:rsidRPr="007F4AA4">
        <w:rPr>
          <w:rFonts w:ascii="Times New Roman" w:hAnsi="Times New Roman" w:cs="Times New Roman"/>
          <w:i/>
          <w:sz w:val="22"/>
          <w:szCs w:val="22"/>
          <w:lang w:val="id-ID"/>
        </w:rPr>
        <w:t xml:space="preserve">Sparepart </w:t>
      </w:r>
      <w:r w:rsidR="007F4AA4" w:rsidRPr="007F4AA4">
        <w:rPr>
          <w:rFonts w:ascii="Times New Roman" w:hAnsi="Times New Roman" w:cs="Times New Roman"/>
          <w:sz w:val="22"/>
          <w:szCs w:val="22"/>
          <w:lang w:val="id-ID"/>
        </w:rPr>
        <w:t>dan Aksesoris Motor.</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Ikhtisar Kebijakan Akuntansi</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Pernyataan Kepatuhan</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Bengkel Bintang Motor belum menerapakan penyusunan laporan keuangan sesuai dengan Standar Akuntansi Keuangan Entitas, Mikro, Kecil dan Menengah</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Dasar Penyusunan</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Dasar penyususnan pencatatan keuangan yang dilakukan oleh Bengkel Bintang Motor ialah dari hasil pencatatan pendapatan harian dan untuk biaya pengeluaranya Bengkel hanya menyimpan Nota tanpa perlu membuat pembukuan. Penyajian dalam pembuatan laporan menggunakan mata uang rupiah.</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Piutang usaha</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 xml:space="preserve">Bengkel Bintang Motor hanya menyediakan jasa secara tunai dan penjualan </w:t>
      </w:r>
      <w:r w:rsidR="007F4AA4" w:rsidRPr="007F4AA4">
        <w:rPr>
          <w:rFonts w:ascii="Times New Roman" w:hAnsi="Times New Roman" w:cs="Times New Roman"/>
          <w:i/>
          <w:sz w:val="22"/>
          <w:szCs w:val="22"/>
          <w:lang w:val="id-ID"/>
        </w:rPr>
        <w:t xml:space="preserve">sparepart </w:t>
      </w:r>
      <w:r w:rsidR="007F4AA4" w:rsidRPr="007F4AA4">
        <w:rPr>
          <w:rFonts w:ascii="Times New Roman" w:hAnsi="Times New Roman" w:cs="Times New Roman"/>
          <w:sz w:val="22"/>
          <w:szCs w:val="22"/>
          <w:lang w:val="id-ID"/>
        </w:rPr>
        <w:t>dan aksesoris motor secara tunai, oleh karena itu bengkel tidak memiliki piutang usaha.</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 xml:space="preserve">Persediaan </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 xml:space="preserve">Persediaan yang disiapkan oleh Bengkel Bintang Motor berupa barang habis pakai dan </w:t>
      </w:r>
      <w:r w:rsidR="007F4AA4" w:rsidRPr="007F4AA4">
        <w:rPr>
          <w:rFonts w:ascii="Times New Roman" w:hAnsi="Times New Roman" w:cs="Times New Roman"/>
          <w:i/>
          <w:sz w:val="22"/>
          <w:szCs w:val="22"/>
          <w:lang w:val="id-ID"/>
        </w:rPr>
        <w:t>sparepart</w:t>
      </w:r>
      <w:r w:rsidR="007F4AA4" w:rsidRPr="007F4AA4">
        <w:rPr>
          <w:rFonts w:ascii="Times New Roman" w:hAnsi="Times New Roman" w:cs="Times New Roman"/>
          <w:sz w:val="22"/>
          <w:szCs w:val="22"/>
          <w:lang w:val="id-ID"/>
        </w:rPr>
        <w:t xml:space="preserve"> motor beserta aksesoris motor,dalam laporan posisi keuangan hanya dicatat dengan nama akun persediaan.</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Aset Tetap</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Bengkel Bintang Motor belum mencatat aset tetapnya dan juga belum menghitung penyusutanya. Peneliti melakukan perhitungan akumulasi penyusutan aset tetap dengan menggunakan metode garis lurus.</w:t>
      </w:r>
    </w:p>
    <w:p w:rsidR="007F4AA4" w:rsidRPr="007F4AA4" w:rsidRDefault="007F4AA4" w:rsidP="00DE4C4B">
      <w:pPr>
        <w:pStyle w:val="ListParagraph"/>
        <w:numPr>
          <w:ilvl w:val="7"/>
          <w:numId w:val="8"/>
        </w:numPr>
        <w:tabs>
          <w:tab w:val="left" w:pos="1134"/>
        </w:tabs>
        <w:spacing w:line="276" w:lineRule="auto"/>
        <w:ind w:left="1134" w:hanging="283"/>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Pendapatan dan Beban</w:t>
      </w:r>
    </w:p>
    <w:p w:rsidR="007F4AA4" w:rsidRPr="007F4AA4" w:rsidRDefault="00DE4C4B" w:rsidP="00DE4C4B">
      <w:pPr>
        <w:pStyle w:val="ListParagraph"/>
        <w:tabs>
          <w:tab w:val="left" w:pos="1134"/>
        </w:tabs>
        <w:spacing w:line="276" w:lineRule="auto"/>
        <w:ind w:left="1134" w:hanging="283"/>
        <w:jc w:val="both"/>
        <w:rPr>
          <w:rFonts w:ascii="Times New Roman" w:hAnsi="Times New Roman" w:cs="Times New Roman"/>
          <w:sz w:val="22"/>
          <w:szCs w:val="22"/>
          <w:lang w:val="id-ID"/>
        </w:rPr>
      </w:pPr>
      <w:r>
        <w:rPr>
          <w:rFonts w:ascii="Times New Roman" w:hAnsi="Times New Roman" w:cs="Times New Roman"/>
          <w:sz w:val="22"/>
          <w:szCs w:val="22"/>
          <w:lang w:val="id-ID"/>
        </w:rPr>
        <w:tab/>
      </w:r>
      <w:r w:rsidR="007F4AA4" w:rsidRPr="007F4AA4">
        <w:rPr>
          <w:rFonts w:ascii="Times New Roman" w:hAnsi="Times New Roman" w:cs="Times New Roman"/>
          <w:sz w:val="22"/>
          <w:szCs w:val="22"/>
          <w:lang w:val="id-ID"/>
        </w:rPr>
        <w:t xml:space="preserve">Pendapatan diakui ketika terjadinya pelayanan jasa serta terjadinya penjualan </w:t>
      </w:r>
      <w:r w:rsidR="007F4AA4" w:rsidRPr="007F4AA4">
        <w:rPr>
          <w:rFonts w:ascii="Times New Roman" w:hAnsi="Times New Roman" w:cs="Times New Roman"/>
          <w:i/>
          <w:sz w:val="22"/>
          <w:szCs w:val="22"/>
          <w:lang w:val="id-ID"/>
        </w:rPr>
        <w:t>sparepart</w:t>
      </w:r>
      <w:r w:rsidR="007F4AA4" w:rsidRPr="007F4AA4">
        <w:rPr>
          <w:rFonts w:ascii="Times New Roman" w:hAnsi="Times New Roman" w:cs="Times New Roman"/>
          <w:sz w:val="22"/>
          <w:szCs w:val="22"/>
          <w:lang w:val="id-ID"/>
        </w:rPr>
        <w:t xml:space="preserve"> motor beserta aksesoris motor dan penggunaan barang habis pakai, sedangkan untuk beban diakui pada saat terjadi beban.</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 xml:space="preserve">Kas </w:t>
      </w:r>
    </w:p>
    <w:p w:rsidR="007F4AA4" w:rsidRPr="007F4AA4" w:rsidRDefault="007F4AA4" w:rsidP="00DE4C4B">
      <w:pPr>
        <w:pStyle w:val="ListParagraph"/>
        <w:spacing w:line="276" w:lineRule="auto"/>
        <w:ind w:left="851"/>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Kas yang dimiliki Bengkel Bintang Motor pada Tahun 2020 senilai Rp. 35.031.000 dan pada tahun 2021 senilai Rp. 45.750.000.</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 xml:space="preserve">Hutang </w:t>
      </w:r>
    </w:p>
    <w:p w:rsidR="007F4AA4" w:rsidRPr="007F4AA4" w:rsidRDefault="007F4AA4" w:rsidP="00DE4C4B">
      <w:pPr>
        <w:pStyle w:val="ListParagraph"/>
        <w:spacing w:line="276" w:lineRule="auto"/>
        <w:ind w:left="851"/>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Bengkel Bintang Motor tidak memiliki hutang pembelian maupun hutang bank. Apabila bengkel berhutang untuk membeli persediaan maka bengkel akan membayarnya ketika bengkel membeli kembali persediaan, sehingga bengkel tidak memiliki hutang pada saat akhir priode, karena bengkel telah melunasinya sebelum akhir priode.</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Saldo laba</w:t>
      </w:r>
    </w:p>
    <w:p w:rsidR="007F4AA4" w:rsidRPr="007F4AA4" w:rsidRDefault="007F4AA4" w:rsidP="00DE4C4B">
      <w:pPr>
        <w:pStyle w:val="ListParagraph"/>
        <w:spacing w:line="276" w:lineRule="auto"/>
        <w:ind w:left="851"/>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 xml:space="preserve">Saldo laba merupakan hasil dari perhitungan dari laporan laba rugi yang menunjukan hasil untuk tahun 2020 Ialah senilai </w:t>
      </w:r>
      <w:r w:rsidR="00DE4C4B">
        <w:rPr>
          <w:rFonts w:ascii="Times New Roman" w:hAnsi="Times New Roman" w:cs="Times New Roman"/>
          <w:sz w:val="22"/>
          <w:szCs w:val="22"/>
          <w:lang w:val="id-ID"/>
        </w:rPr>
        <w:t xml:space="preserve">  </w:t>
      </w:r>
      <w:r w:rsidRPr="007F4AA4">
        <w:rPr>
          <w:rFonts w:ascii="Times New Roman" w:hAnsi="Times New Roman" w:cs="Times New Roman"/>
          <w:sz w:val="22"/>
          <w:szCs w:val="22"/>
        </w:rPr>
        <w:t>Rp.</w:t>
      </w:r>
      <w:r w:rsidRPr="007F4AA4">
        <w:rPr>
          <w:rFonts w:ascii="Times New Roman" w:hAnsi="Times New Roman" w:cs="Times New Roman"/>
          <w:sz w:val="22"/>
          <w:szCs w:val="22"/>
          <w:lang w:val="id-ID"/>
        </w:rPr>
        <w:t xml:space="preserve"> 79.824.000 dan untuk tahun 2021 senilai  </w:t>
      </w:r>
      <w:r w:rsidRPr="007F4AA4">
        <w:rPr>
          <w:rFonts w:ascii="Times New Roman" w:hAnsi="Times New Roman" w:cs="Times New Roman"/>
          <w:sz w:val="22"/>
          <w:szCs w:val="22"/>
        </w:rPr>
        <w:t xml:space="preserve">Rp. </w:t>
      </w:r>
      <w:r w:rsidRPr="007F4AA4">
        <w:rPr>
          <w:rFonts w:ascii="Times New Roman" w:hAnsi="Times New Roman" w:cs="Times New Roman"/>
          <w:sz w:val="22"/>
          <w:szCs w:val="22"/>
          <w:lang w:val="id-ID"/>
        </w:rPr>
        <w:t>109.512.500</w:t>
      </w:r>
    </w:p>
    <w:p w:rsidR="007F4AA4" w:rsidRPr="007F4AA4" w:rsidRDefault="007F4AA4" w:rsidP="007F4AA4">
      <w:pPr>
        <w:pStyle w:val="ListParagraph"/>
        <w:numPr>
          <w:ilvl w:val="6"/>
          <w:numId w:val="8"/>
        </w:numPr>
        <w:spacing w:line="276" w:lineRule="auto"/>
        <w:ind w:left="851" w:hanging="284"/>
        <w:jc w:val="both"/>
        <w:rPr>
          <w:rFonts w:ascii="Times New Roman" w:hAnsi="Times New Roman" w:cs="Times New Roman"/>
          <w:sz w:val="22"/>
          <w:szCs w:val="22"/>
          <w:lang w:val="id-ID"/>
        </w:rPr>
      </w:pPr>
      <w:r w:rsidRPr="007F4AA4">
        <w:rPr>
          <w:rFonts w:ascii="Times New Roman" w:hAnsi="Times New Roman" w:cs="Times New Roman"/>
          <w:sz w:val="22"/>
          <w:szCs w:val="22"/>
          <w:lang w:val="id-ID"/>
        </w:rPr>
        <w:t>Pendapatan Penjualan</w:t>
      </w:r>
    </w:p>
    <w:p w:rsidR="00493236" w:rsidRPr="00DE4C4B" w:rsidRDefault="007F4AA4" w:rsidP="00DE4C4B">
      <w:pPr>
        <w:spacing w:line="276" w:lineRule="auto"/>
        <w:ind w:left="851"/>
        <w:jc w:val="both"/>
        <w:rPr>
          <w:rFonts w:ascii="Times New Roman" w:hAnsi="Times New Roman" w:cs="Times New Roman"/>
        </w:rPr>
      </w:pPr>
      <w:r w:rsidRPr="007F4AA4">
        <w:rPr>
          <w:rFonts w:ascii="Times New Roman" w:hAnsi="Times New Roman" w:cs="Times New Roman"/>
        </w:rPr>
        <w:t xml:space="preserve">Total penjualan yang dihasilkan oleh Bengkel Bintang Motor pada tahun 2020 untuk sparepart, aksesoris motor dan  barang habis pakai ialah senilai Rp. 226.705.000 </w:t>
      </w:r>
      <w:r w:rsidRPr="007F4AA4">
        <w:rPr>
          <w:rFonts w:ascii="Times New Roman" w:hAnsi="Times New Roman" w:cs="Times New Roman"/>
        </w:rPr>
        <w:lastRenderedPageBreak/>
        <w:t>dengan keuntungan sekitar 51% dalam setahun dengan artian bengkel menerima keuntungan dari penjualan sebesar Rp. 115.391.500. Sedangkan untuk tahun 2021 penjualan yang dihasilkan untuk sparepart, aksesoris motor dan  barang habis pakai ialah senilai Rp. 259.480.000 dengan keuntungan sekitar 51% dalam satu tahun dengan artian bengkel menerima keuntungan dari penjualan sebesar Rp.132.430.000</w:t>
      </w:r>
      <w:r w:rsidR="00DE4C4B">
        <w:rPr>
          <w:rFonts w:ascii="Times New Roman" w:hAnsi="Times New Roman" w:cs="Times New Roman"/>
        </w:rPr>
        <w:t>.</w:t>
      </w:r>
    </w:p>
    <w:p w:rsidR="00493236" w:rsidRDefault="00493236" w:rsidP="00D40583">
      <w:pPr>
        <w:spacing w:line="276" w:lineRule="auto"/>
        <w:rPr>
          <w:rFonts w:ascii="Times New Roman" w:hAnsi="Times New Roman" w:cs="Times New Roman"/>
          <w:b/>
        </w:rPr>
      </w:pPr>
    </w:p>
    <w:p w:rsidR="00493236" w:rsidRDefault="00493236" w:rsidP="00D40583">
      <w:pPr>
        <w:spacing w:line="276" w:lineRule="auto"/>
        <w:rPr>
          <w:rFonts w:ascii="Times New Roman" w:hAnsi="Times New Roman" w:cs="Times New Roman"/>
          <w:b/>
        </w:rPr>
      </w:pPr>
    </w:p>
    <w:p w:rsidR="002F3BD9" w:rsidRPr="002F3BD9" w:rsidRDefault="002F3BD9" w:rsidP="002F3BD9">
      <w:pPr>
        <w:spacing w:line="276" w:lineRule="auto"/>
        <w:ind w:left="426" w:hanging="426"/>
        <w:jc w:val="both"/>
        <w:rPr>
          <w:rFonts w:ascii="Times New Roman" w:hAnsi="Times New Roman" w:cs="Times New Roman"/>
          <w:b/>
        </w:rPr>
      </w:pPr>
      <w:r>
        <w:rPr>
          <w:rFonts w:ascii="Times New Roman" w:hAnsi="Times New Roman" w:cs="Times New Roman"/>
          <w:b/>
        </w:rPr>
        <w:t>Kes</w:t>
      </w:r>
      <w:r w:rsidRPr="002F3BD9">
        <w:rPr>
          <w:rFonts w:ascii="Times New Roman" w:hAnsi="Times New Roman" w:cs="Times New Roman"/>
          <w:b/>
        </w:rPr>
        <w:t>impulan</w:t>
      </w:r>
    </w:p>
    <w:p w:rsidR="002F3BD9" w:rsidRPr="008A6544" w:rsidRDefault="002F3BD9" w:rsidP="008A6544">
      <w:pPr>
        <w:pStyle w:val="ListParagraph"/>
        <w:numPr>
          <w:ilvl w:val="0"/>
          <w:numId w:val="6"/>
        </w:numPr>
        <w:spacing w:line="276" w:lineRule="auto"/>
        <w:ind w:left="284" w:hanging="284"/>
        <w:jc w:val="both"/>
        <w:rPr>
          <w:rFonts w:ascii="Times New Roman" w:hAnsi="Times New Roman" w:cs="Times New Roman"/>
        </w:rPr>
      </w:pPr>
      <w:r w:rsidRPr="008A6544">
        <w:rPr>
          <w:rFonts w:ascii="Times New Roman" w:hAnsi="Times New Roman" w:cs="Times New Roman"/>
        </w:rPr>
        <w:t>Pencatatan Akuntansi pada Bengkel Bintang Motor masih manual, bengkel hanya mencatatat pendapatan yang diterima dan biaya pengeluaran yang dianggap sebagai pengeluaran, hal tersebut menyebabkan kesulitan dalam mendapatkan informasi keuangan yang akurat bagi bengkel.</w:t>
      </w:r>
    </w:p>
    <w:p w:rsidR="002F3BD9" w:rsidRPr="002F3BD9" w:rsidRDefault="002F3BD9" w:rsidP="002F3BD9">
      <w:pPr>
        <w:pStyle w:val="ListParagraph"/>
        <w:numPr>
          <w:ilvl w:val="0"/>
          <w:numId w:val="6"/>
        </w:numPr>
        <w:spacing w:line="276" w:lineRule="auto"/>
        <w:ind w:left="284" w:hanging="284"/>
        <w:jc w:val="both"/>
        <w:rPr>
          <w:rFonts w:ascii="Times New Roman" w:hAnsi="Times New Roman" w:cs="Times New Roman"/>
        </w:rPr>
      </w:pPr>
      <w:r w:rsidRPr="002F3BD9">
        <w:rPr>
          <w:rFonts w:ascii="Times New Roman" w:hAnsi="Times New Roman" w:cs="Times New Roman"/>
          <w:sz w:val="22"/>
          <w:szCs w:val="22"/>
          <w:lang w:val="id-ID"/>
        </w:rPr>
        <w:t>Jika Bengkel Bintang Motor menerapkan akuntansi maka Bengkel Bintang Motor dapat mengetahui Informasi Keuangan pada Bengkel, Bengkel Bintang Motor dapat mengetahui jumlah aset dari laporan posisi keuangan untuk tahun 2020-2021 dan bengkel juga dapat mengetahui jumlah laba yang didapatkan setelah mengurangi beban-beban yang tidak dicatat sebelumnya sebagai pengeluaran usaha, beban yang dimaksud ialah beban listrik, beban telepon, beban transport, beban konsumsi, beban penyusutan gedung dan beban penyusutan mesin dan peralatan.</w:t>
      </w:r>
    </w:p>
    <w:p w:rsidR="00493236" w:rsidRPr="002F3BD9" w:rsidRDefault="002F3BD9" w:rsidP="002F3BD9">
      <w:pPr>
        <w:pStyle w:val="ListParagraph"/>
        <w:numPr>
          <w:ilvl w:val="0"/>
          <w:numId w:val="6"/>
        </w:numPr>
        <w:spacing w:line="276" w:lineRule="auto"/>
        <w:ind w:left="284" w:hanging="284"/>
        <w:jc w:val="both"/>
        <w:rPr>
          <w:rFonts w:ascii="Times New Roman" w:hAnsi="Times New Roman" w:cs="Times New Roman"/>
        </w:rPr>
      </w:pPr>
      <w:r w:rsidRPr="002F3BD9">
        <w:rPr>
          <w:rFonts w:ascii="Times New Roman" w:hAnsi="Times New Roman" w:cs="Times New Roman"/>
          <w:sz w:val="22"/>
          <w:szCs w:val="22"/>
          <w:lang w:val="id-ID"/>
        </w:rPr>
        <w:t xml:space="preserve">Setelah menerapkan Akuntansi pada Bengkel Bintang Motor, hasil penelitian menunjukan bahwa penerapan akuntansi merupakan hal yang bisa dibilang efektif, hal ini dapat dilihat dari hasil yang didapatkan setelah menerapkan akuntansi pada pencatatan keuangan bengkel, pada pencatatan keuangan yang biasanya dilakukan bengkel terlihat bahwa hasil pendapatan yang didapatkan menunjukan hasil Rp. 112.974.000 pada tahun 2020 dan pada tahun 2021 senilai Rp. 148.220.000, angka tersebut merupakan angka yang berbeda setelah menerapkan akuntansi dimana pada tahun 2020 menunjukan hasil pendapatan senilai Rp. </w:t>
      </w:r>
      <w:r w:rsidRPr="002F3BD9">
        <w:rPr>
          <w:rFonts w:ascii="Times New Roman" w:hAnsi="Times New Roman" w:cs="Times New Roman"/>
          <w:sz w:val="22"/>
          <w:szCs w:val="22"/>
        </w:rPr>
        <w:t>79.824.000</w:t>
      </w:r>
      <w:r w:rsidRPr="002F3BD9">
        <w:rPr>
          <w:rFonts w:ascii="Times New Roman" w:hAnsi="Times New Roman" w:cs="Times New Roman"/>
          <w:sz w:val="22"/>
          <w:szCs w:val="22"/>
          <w:lang w:val="id-ID"/>
        </w:rPr>
        <w:t xml:space="preserve"> dan pada tahun 2021 senilai Rp.</w:t>
      </w:r>
      <w:r w:rsidRPr="002F3BD9">
        <w:rPr>
          <w:rFonts w:ascii="Times New Roman" w:hAnsi="Times New Roman" w:cs="Times New Roman"/>
          <w:b/>
          <w:sz w:val="22"/>
          <w:szCs w:val="22"/>
        </w:rPr>
        <w:t xml:space="preserve"> </w:t>
      </w:r>
      <w:r w:rsidRPr="002F3BD9">
        <w:rPr>
          <w:rFonts w:ascii="Times New Roman" w:hAnsi="Times New Roman" w:cs="Times New Roman"/>
          <w:sz w:val="22"/>
          <w:szCs w:val="22"/>
        </w:rPr>
        <w:t>109.512.000</w:t>
      </w:r>
      <w:r w:rsidRPr="002F3BD9">
        <w:rPr>
          <w:rFonts w:ascii="Times New Roman" w:hAnsi="Times New Roman" w:cs="Times New Roman"/>
          <w:sz w:val="22"/>
          <w:szCs w:val="22"/>
          <w:lang w:val="id-ID"/>
        </w:rPr>
        <w:t>. Dan dapat diartikan bahwa Bengkel Bintang Motor dengan membuat laporan keuangan sesuai dengan Standar Akuntansi Keuangan Entitas, mikro, kecil dan menengah merupakan suatu hal yang efektif bagi bengkel dalam meningkatkan informasi keuangan yang didapat</w:t>
      </w:r>
    </w:p>
    <w:p w:rsidR="00493236" w:rsidRDefault="00493236" w:rsidP="00D40583">
      <w:pPr>
        <w:spacing w:line="276" w:lineRule="auto"/>
        <w:rPr>
          <w:rFonts w:ascii="Times New Roman" w:hAnsi="Times New Roman" w:cs="Times New Roman"/>
          <w:b/>
        </w:rPr>
      </w:pPr>
    </w:p>
    <w:p w:rsidR="002F3BD9" w:rsidRDefault="002F3BD9" w:rsidP="00D40583">
      <w:pPr>
        <w:spacing w:line="276" w:lineRule="auto"/>
        <w:rPr>
          <w:rFonts w:ascii="Times New Roman" w:hAnsi="Times New Roman" w:cs="Times New Roman"/>
          <w:b/>
        </w:rPr>
      </w:pPr>
    </w:p>
    <w:p w:rsidR="00D40583" w:rsidRDefault="00D40583" w:rsidP="00D40583">
      <w:pPr>
        <w:spacing w:line="276" w:lineRule="auto"/>
        <w:rPr>
          <w:rFonts w:ascii="Times New Roman" w:hAnsi="Times New Roman" w:cs="Times New Roman"/>
          <w:b/>
        </w:rPr>
      </w:pPr>
      <w:r w:rsidRPr="00D40583">
        <w:rPr>
          <w:rFonts w:ascii="Times New Roman" w:hAnsi="Times New Roman" w:cs="Times New Roman"/>
          <w:b/>
        </w:rPr>
        <w:t>DAFTAR PUSTAKA</w:t>
      </w:r>
    </w:p>
    <w:p w:rsidR="003144EB" w:rsidRPr="003144EB" w:rsidRDefault="003144EB" w:rsidP="003144EB"/>
    <w:p w:rsidR="000D40B0" w:rsidRDefault="00CB1EB3" w:rsidP="000D40B0">
      <w:pPr>
        <w:pStyle w:val="Bibliography"/>
        <w:spacing w:line="240" w:lineRule="auto"/>
        <w:rPr>
          <w:rFonts w:ascii="Times New Roman" w:hAnsi="Times New Roman" w:cs="Times New Roman"/>
        </w:rPr>
      </w:pPr>
      <w:r w:rsidRPr="00CB1EB3">
        <w:rPr>
          <w:rFonts w:ascii="Calibri" w:hAnsi="Calibri" w:cs="Arial"/>
        </w:rPr>
        <w:fldChar w:fldCharType="begin"/>
      </w:r>
      <w:r w:rsidR="00D40583" w:rsidRPr="00D40583">
        <w:instrText xml:space="preserve"> ADDIN ZOTERO_BIBL {"uncited":[],"omitted":[],"custom":[]} CSL_BIBLIOGRAPHY </w:instrText>
      </w:r>
      <w:r w:rsidRPr="00CB1EB3">
        <w:rPr>
          <w:rFonts w:ascii="Calibri" w:hAnsi="Calibri" w:cs="Arial"/>
        </w:rPr>
        <w:fldChar w:fldCharType="separate"/>
      </w:r>
      <w:r w:rsidR="003144EB" w:rsidRPr="003144EB">
        <w:rPr>
          <w:rFonts w:ascii="Times New Roman" w:hAnsi="Times New Roman" w:cs="Times New Roman"/>
        </w:rPr>
        <w:t xml:space="preserve">Indrawati Mara Kesuma. (2018). </w:t>
      </w:r>
      <w:r w:rsidR="003144EB" w:rsidRPr="003144EB">
        <w:rPr>
          <w:rFonts w:ascii="Times New Roman" w:hAnsi="Times New Roman" w:cs="Times New Roman"/>
          <w:i/>
          <w:iCs/>
        </w:rPr>
        <w:t>ANALISIS KEPATUHAN WAJIB PAJAK ORANG PRIBADI PELAKU USAHA MIKRO, KECIL DAN MENENGAH (UMKM) TERHADAP PELAKSANAAN</w:t>
      </w:r>
      <w:r w:rsidR="003144EB" w:rsidRPr="003144EB">
        <w:rPr>
          <w:rFonts w:ascii="Times New Roman" w:hAnsi="Times New Roman" w:cs="Times New Roman"/>
        </w:rPr>
        <w:t xml:space="preserve">. </w:t>
      </w:r>
      <w:r w:rsidR="003144EB" w:rsidRPr="003144EB">
        <w:rPr>
          <w:rFonts w:ascii="Times New Roman" w:hAnsi="Times New Roman" w:cs="Times New Roman"/>
          <w:i/>
          <w:iCs/>
        </w:rPr>
        <w:t>4</w:t>
      </w:r>
      <w:r w:rsidR="003144EB" w:rsidRPr="003144EB">
        <w:rPr>
          <w:rFonts w:ascii="Times New Roman" w:hAnsi="Times New Roman" w:cs="Times New Roman"/>
        </w:rPr>
        <w:t>, 11–24.</w:t>
      </w:r>
    </w:p>
    <w:p w:rsidR="000D40B0" w:rsidRPr="000D40B0" w:rsidRDefault="000D40B0" w:rsidP="000D40B0"/>
    <w:p w:rsidR="003144EB" w:rsidRDefault="003144EB" w:rsidP="000D40B0">
      <w:pPr>
        <w:pStyle w:val="Bibliography"/>
        <w:spacing w:line="240" w:lineRule="auto"/>
        <w:rPr>
          <w:rFonts w:ascii="Times New Roman" w:hAnsi="Times New Roman" w:cs="Times New Roman"/>
        </w:rPr>
      </w:pPr>
      <w:r w:rsidRPr="003144EB">
        <w:rPr>
          <w:rFonts w:ascii="Times New Roman" w:hAnsi="Times New Roman" w:cs="Times New Roman"/>
        </w:rPr>
        <w:t xml:space="preserve">Weli oktaria, &amp; Eri triharyati. (2017). </w:t>
      </w:r>
      <w:r w:rsidRPr="003144EB">
        <w:rPr>
          <w:rFonts w:ascii="Times New Roman" w:hAnsi="Times New Roman" w:cs="Times New Roman"/>
          <w:i/>
          <w:iCs/>
        </w:rPr>
        <w:t>PENERAPAN LAPORAN KEUANGAN BERDASARKAN  SAK ETAP PADA BENGKEL EVRY SERVICE  AC MOBIL KOTA LUBUKLINGGAU</w:t>
      </w:r>
      <w:r w:rsidRPr="003144EB">
        <w:rPr>
          <w:rFonts w:ascii="Times New Roman" w:hAnsi="Times New Roman" w:cs="Times New Roman"/>
        </w:rPr>
        <w:t xml:space="preserve">. </w:t>
      </w:r>
      <w:r w:rsidRPr="003144EB">
        <w:rPr>
          <w:rFonts w:ascii="Times New Roman" w:hAnsi="Times New Roman" w:cs="Times New Roman"/>
          <w:i/>
          <w:iCs/>
        </w:rPr>
        <w:t>8</w:t>
      </w:r>
      <w:r w:rsidRPr="003144EB">
        <w:rPr>
          <w:rFonts w:ascii="Times New Roman" w:hAnsi="Times New Roman" w:cs="Times New Roman"/>
        </w:rPr>
        <w:t>, 26–34.</w:t>
      </w:r>
    </w:p>
    <w:p w:rsidR="000D40B0" w:rsidRDefault="000D40B0" w:rsidP="000D40B0"/>
    <w:p w:rsidR="000D40B0" w:rsidRDefault="000D40B0" w:rsidP="000D40B0">
      <w:pPr>
        <w:pStyle w:val="Bibliography"/>
        <w:rPr>
          <w:rFonts w:ascii="Times New Roman" w:hAnsi="Times New Roman" w:cs="Times New Roman"/>
        </w:rPr>
      </w:pPr>
      <w:r w:rsidRPr="003144EB">
        <w:rPr>
          <w:rFonts w:ascii="Times New Roman" w:hAnsi="Times New Roman" w:cs="Times New Roman"/>
        </w:rPr>
        <w:t xml:space="preserve">Sugiono. (18). </w:t>
      </w:r>
      <w:r w:rsidRPr="003144EB">
        <w:rPr>
          <w:rFonts w:ascii="Times New Roman" w:hAnsi="Times New Roman" w:cs="Times New Roman"/>
          <w:i/>
          <w:iCs/>
        </w:rPr>
        <w:t>Metode Penelitian Kuantitatif, Kualitatif, dan R&amp;D</w:t>
      </w:r>
      <w:r w:rsidRPr="003144EB">
        <w:rPr>
          <w:rFonts w:ascii="Times New Roman" w:hAnsi="Times New Roman" w:cs="Times New Roman"/>
        </w:rPr>
        <w:t>. ALVABETA.</w:t>
      </w:r>
    </w:p>
    <w:p w:rsidR="000D40B0" w:rsidRPr="003C6077" w:rsidRDefault="000D40B0" w:rsidP="000D40B0">
      <w:pPr>
        <w:pStyle w:val="Bibliography"/>
        <w:spacing w:line="240" w:lineRule="auto"/>
        <w:jc w:val="both"/>
        <w:rPr>
          <w:rFonts w:ascii="Times New Roman" w:hAnsi="Times New Roman" w:cs="Times New Roman"/>
          <w:sz w:val="24"/>
        </w:rPr>
      </w:pPr>
      <w:r w:rsidRPr="003C6077">
        <w:rPr>
          <w:rFonts w:ascii="Times New Roman" w:hAnsi="Times New Roman" w:cs="Times New Roman"/>
          <w:sz w:val="24"/>
        </w:rPr>
        <w:t xml:space="preserve">Yuliyanti, D., &amp; Situmorang, D. M. (2021). ANALISIS INFORMASI KEUANGAN DAN PENERAPAN AKUNTANSI PADA BENGKEL MOBIL/TRUK </w:t>
      </w:r>
      <w:r w:rsidRPr="003C6077">
        <w:rPr>
          <w:rFonts w:ascii="Times New Roman" w:hAnsi="Times New Roman" w:cs="Times New Roman"/>
          <w:sz w:val="24"/>
        </w:rPr>
        <w:lastRenderedPageBreak/>
        <w:t xml:space="preserve">AMANK. </w:t>
      </w:r>
      <w:r w:rsidRPr="003C6077">
        <w:rPr>
          <w:rFonts w:ascii="Times New Roman" w:hAnsi="Times New Roman" w:cs="Times New Roman"/>
          <w:i/>
          <w:iCs/>
          <w:sz w:val="24"/>
        </w:rPr>
        <w:t>Jurnal Manajemen Retail Indonesia</w:t>
      </w:r>
      <w:r w:rsidRPr="003C6077">
        <w:rPr>
          <w:rFonts w:ascii="Times New Roman" w:hAnsi="Times New Roman" w:cs="Times New Roman"/>
          <w:sz w:val="24"/>
        </w:rPr>
        <w:t xml:space="preserve">, </w:t>
      </w:r>
      <w:r w:rsidRPr="003C6077">
        <w:rPr>
          <w:rFonts w:ascii="Times New Roman" w:hAnsi="Times New Roman" w:cs="Times New Roman"/>
          <w:i/>
          <w:iCs/>
          <w:sz w:val="24"/>
        </w:rPr>
        <w:t>2</w:t>
      </w:r>
      <w:r w:rsidRPr="003C6077">
        <w:rPr>
          <w:rFonts w:ascii="Times New Roman" w:hAnsi="Times New Roman" w:cs="Times New Roman"/>
          <w:sz w:val="24"/>
        </w:rPr>
        <w:t>(1), 58–65. https://doi.org/10.33050/jmari.v2i1.1433</w:t>
      </w:r>
    </w:p>
    <w:p w:rsidR="000D40B0" w:rsidRDefault="000D40B0" w:rsidP="000D40B0"/>
    <w:p w:rsidR="00D5072F" w:rsidRDefault="00D5072F" w:rsidP="00D5072F">
      <w:pPr>
        <w:pStyle w:val="Bibliography"/>
        <w:spacing w:line="240" w:lineRule="auto"/>
        <w:jc w:val="both"/>
        <w:rPr>
          <w:rFonts w:ascii="Times New Roman" w:hAnsi="Times New Roman" w:cs="Times New Roman"/>
          <w:sz w:val="24"/>
        </w:rPr>
      </w:pPr>
      <w:r w:rsidRPr="003C6077">
        <w:rPr>
          <w:rFonts w:ascii="Times New Roman" w:hAnsi="Times New Roman" w:cs="Times New Roman"/>
          <w:sz w:val="24"/>
        </w:rPr>
        <w:t xml:space="preserve">Tatik Amani. (2018). </w:t>
      </w:r>
      <w:r w:rsidRPr="003C6077">
        <w:rPr>
          <w:rFonts w:ascii="Times New Roman" w:hAnsi="Times New Roman" w:cs="Times New Roman"/>
          <w:i/>
          <w:iCs/>
          <w:sz w:val="24"/>
        </w:rPr>
        <w:t>PENERAPAN SAK EMKM SEBAGAI DASAR PENYUSUSNAN LAPORAN KEUANGAN UMKM ( STUDI KASUS DI UD DUA PUTRI SOLEHAH PROBOLONGO )</w:t>
      </w:r>
      <w:r w:rsidRPr="003C6077">
        <w:rPr>
          <w:rFonts w:ascii="Times New Roman" w:hAnsi="Times New Roman" w:cs="Times New Roman"/>
          <w:sz w:val="24"/>
        </w:rPr>
        <w:t xml:space="preserve">. </w:t>
      </w:r>
    </w:p>
    <w:p w:rsidR="000D40B0" w:rsidRPr="000D40B0" w:rsidRDefault="000D40B0" w:rsidP="000D40B0"/>
    <w:p w:rsidR="000D40B0" w:rsidRPr="000D40B0" w:rsidRDefault="000D40B0" w:rsidP="000D40B0"/>
    <w:p w:rsidR="007D037B" w:rsidRPr="002C3965" w:rsidRDefault="00CB1EB3" w:rsidP="002C3965">
      <w:pPr>
        <w:tabs>
          <w:tab w:val="left" w:pos="709"/>
          <w:tab w:val="left" w:leader="dot" w:pos="7371"/>
        </w:tabs>
        <w:spacing w:line="276" w:lineRule="auto"/>
        <w:jc w:val="both"/>
        <w:rPr>
          <w:rFonts w:ascii="Times New Roman" w:hAnsi="Times New Roman" w:cs="Times New Roman"/>
          <w:b/>
        </w:rPr>
      </w:pPr>
      <w:r w:rsidRPr="00D40583">
        <w:rPr>
          <w:rFonts w:ascii="Times New Roman" w:hAnsi="Times New Roman" w:cs="Times New Roman"/>
          <w:b/>
        </w:rPr>
        <w:fldChar w:fldCharType="end"/>
      </w:r>
    </w:p>
    <w:sectPr w:rsidR="007D037B" w:rsidRPr="002C3965" w:rsidSect="00D8742B">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FB" w:rsidRDefault="00D22FFB" w:rsidP="000D5093">
      <w:pPr>
        <w:spacing w:line="240" w:lineRule="auto"/>
      </w:pPr>
      <w:r>
        <w:separator/>
      </w:r>
    </w:p>
  </w:endnote>
  <w:endnote w:type="continuationSeparator" w:id="1">
    <w:p w:rsidR="00D22FFB" w:rsidRDefault="00D22FFB" w:rsidP="000D50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9C" w:rsidRDefault="00BE639C">
    <w:pPr>
      <w:pStyle w:val="Footer"/>
      <w:jc w:val="right"/>
    </w:pPr>
    <w:r w:rsidRPr="006A03AE">
      <w:rPr>
        <w:rFonts w:asciiTheme="majorHAnsi" w:hAnsiTheme="majorHAnsi"/>
        <w:b/>
      </w:rPr>
      <w:t>Reni Septiyani</w:t>
    </w:r>
    <w:r>
      <w:rPr>
        <w:rFonts w:asciiTheme="majorHAnsi" w:hAnsiTheme="majorHAnsi"/>
      </w:rPr>
      <w:t>, Copyright © 2022, Universitas Bina Insan, Page</w:t>
    </w:r>
    <w:r>
      <w:t xml:space="preserve"> </w:t>
    </w:r>
    <w:sdt>
      <w:sdtPr>
        <w:id w:val="298446277"/>
        <w:docPartObj>
          <w:docPartGallery w:val="Page Numbers (Bottom of Page)"/>
          <w:docPartUnique/>
        </w:docPartObj>
      </w:sdtPr>
      <w:sdtContent>
        <w:fldSimple w:instr=" PAGE   \* MERGEFORMAT ">
          <w:r w:rsidR="00D5072F">
            <w:rPr>
              <w:noProof/>
            </w:rPr>
            <w:t>7</w:t>
          </w:r>
        </w:fldSimple>
      </w:sdtContent>
    </w:sdt>
  </w:p>
  <w:p w:rsidR="006A03AE" w:rsidRDefault="006A0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FB" w:rsidRDefault="00D22FFB" w:rsidP="000D5093">
      <w:pPr>
        <w:spacing w:line="240" w:lineRule="auto"/>
      </w:pPr>
      <w:r>
        <w:separator/>
      </w:r>
    </w:p>
  </w:footnote>
  <w:footnote w:type="continuationSeparator" w:id="1">
    <w:p w:rsidR="00D22FFB" w:rsidRDefault="00D22FFB" w:rsidP="000D50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E5" w:rsidRDefault="00DA7CE5">
    <w:pPr>
      <w:pStyle w:val="Header"/>
    </w:pPr>
    <w:r w:rsidRPr="00DA7CE5">
      <w:rPr>
        <w:noProof/>
        <w:lang w:eastAsia="id-ID"/>
      </w:rPr>
      <w:drawing>
        <wp:anchor distT="0" distB="0" distL="0" distR="0" simplePos="0" relativeHeight="251659264" behindDoc="1" locked="0" layoutInCell="1" allowOverlap="1">
          <wp:simplePos x="0" y="0"/>
          <wp:positionH relativeFrom="column">
            <wp:posOffset>-158560</wp:posOffset>
          </wp:positionH>
          <wp:positionV relativeFrom="paragraph">
            <wp:posOffset>-473965</wp:posOffset>
          </wp:positionV>
          <wp:extent cx="1215983" cy="1163782"/>
          <wp:effectExtent l="19050" t="0" r="3217"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a:stretch/>
                </pic:blipFill>
                <pic:spPr>
                  <a:xfrm>
                    <a:off x="0" y="0"/>
                    <a:ext cx="1215983" cy="116378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0A28EFC"/>
    <w:lvl w:ilvl="0" w:tplc="A626B052">
      <w:start w:val="3"/>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E"/>
    <w:multiLevelType w:val="hybridMultilevel"/>
    <w:tmpl w:val="FC68E754"/>
    <w:lvl w:ilvl="0" w:tplc="0CFA46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19"/>
    <w:multiLevelType w:val="hybridMultilevel"/>
    <w:tmpl w:val="60D897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C"/>
    <w:multiLevelType w:val="multilevel"/>
    <w:tmpl w:val="5FB2A9CE"/>
    <w:lvl w:ilvl="0">
      <w:start w:val="3"/>
      <w:numFmt w:val="decimal"/>
      <w:lvlText w:val="%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000001E"/>
    <w:multiLevelType w:val="multilevel"/>
    <w:tmpl w:val="C01A2EB0"/>
    <w:lvl w:ilvl="0">
      <w:start w:val="1"/>
      <w:numFmt w:val="lowerLetter"/>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FD3C65"/>
    <w:multiLevelType w:val="hybridMultilevel"/>
    <w:tmpl w:val="64C0785E"/>
    <w:lvl w:ilvl="0" w:tplc="511AA76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92F33BF"/>
    <w:multiLevelType w:val="multilevel"/>
    <w:tmpl w:val="C8CE0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5.2.%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ECF3F10"/>
    <w:multiLevelType w:val="multilevel"/>
    <w:tmpl w:val="AB72C004"/>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104E"/>
    <w:rsid w:val="00020A0B"/>
    <w:rsid w:val="00022DCF"/>
    <w:rsid w:val="000D40B0"/>
    <w:rsid w:val="000D5093"/>
    <w:rsid w:val="000D5FB9"/>
    <w:rsid w:val="000E2040"/>
    <w:rsid w:val="00103E71"/>
    <w:rsid w:val="00144199"/>
    <w:rsid w:val="00170032"/>
    <w:rsid w:val="001702CB"/>
    <w:rsid w:val="001A0838"/>
    <w:rsid w:val="001E138D"/>
    <w:rsid w:val="001E6730"/>
    <w:rsid w:val="0021061B"/>
    <w:rsid w:val="00214B0A"/>
    <w:rsid w:val="002453DF"/>
    <w:rsid w:val="0027636C"/>
    <w:rsid w:val="002813EC"/>
    <w:rsid w:val="002B10DE"/>
    <w:rsid w:val="002C3965"/>
    <w:rsid w:val="002F3BD9"/>
    <w:rsid w:val="003144EB"/>
    <w:rsid w:val="003271E1"/>
    <w:rsid w:val="0035030A"/>
    <w:rsid w:val="00352114"/>
    <w:rsid w:val="00360852"/>
    <w:rsid w:val="003A5CBD"/>
    <w:rsid w:val="003B10CB"/>
    <w:rsid w:val="003B270A"/>
    <w:rsid w:val="003B68DB"/>
    <w:rsid w:val="003D5CFB"/>
    <w:rsid w:val="00417A80"/>
    <w:rsid w:val="004473C3"/>
    <w:rsid w:val="00473A3C"/>
    <w:rsid w:val="0048453E"/>
    <w:rsid w:val="00493236"/>
    <w:rsid w:val="004A692B"/>
    <w:rsid w:val="00510F0D"/>
    <w:rsid w:val="00597F91"/>
    <w:rsid w:val="005C3D0F"/>
    <w:rsid w:val="005D3FBC"/>
    <w:rsid w:val="005D421E"/>
    <w:rsid w:val="005D7A4D"/>
    <w:rsid w:val="005F6695"/>
    <w:rsid w:val="006131DF"/>
    <w:rsid w:val="00620EB7"/>
    <w:rsid w:val="00624DAB"/>
    <w:rsid w:val="00636092"/>
    <w:rsid w:val="00642CB0"/>
    <w:rsid w:val="006535BE"/>
    <w:rsid w:val="006A03AE"/>
    <w:rsid w:val="006F2C74"/>
    <w:rsid w:val="006F2D21"/>
    <w:rsid w:val="007009BF"/>
    <w:rsid w:val="007747E0"/>
    <w:rsid w:val="007858D2"/>
    <w:rsid w:val="007A218B"/>
    <w:rsid w:val="007B6ED0"/>
    <w:rsid w:val="007D037B"/>
    <w:rsid w:val="007F4AA4"/>
    <w:rsid w:val="0081104E"/>
    <w:rsid w:val="008116B3"/>
    <w:rsid w:val="00837220"/>
    <w:rsid w:val="00853251"/>
    <w:rsid w:val="008A6544"/>
    <w:rsid w:val="008C2EC0"/>
    <w:rsid w:val="008D1300"/>
    <w:rsid w:val="008D34FB"/>
    <w:rsid w:val="008E07FA"/>
    <w:rsid w:val="008F4514"/>
    <w:rsid w:val="00906834"/>
    <w:rsid w:val="00941A18"/>
    <w:rsid w:val="00942413"/>
    <w:rsid w:val="0094359B"/>
    <w:rsid w:val="00944D80"/>
    <w:rsid w:val="009D33AD"/>
    <w:rsid w:val="009F06BB"/>
    <w:rsid w:val="00A07648"/>
    <w:rsid w:val="00A65B59"/>
    <w:rsid w:val="00A91707"/>
    <w:rsid w:val="00AC493E"/>
    <w:rsid w:val="00AF5FF6"/>
    <w:rsid w:val="00B71947"/>
    <w:rsid w:val="00B72FA7"/>
    <w:rsid w:val="00BA130E"/>
    <w:rsid w:val="00BC2D1E"/>
    <w:rsid w:val="00BE639C"/>
    <w:rsid w:val="00C039C6"/>
    <w:rsid w:val="00C5369F"/>
    <w:rsid w:val="00C74716"/>
    <w:rsid w:val="00CB1EB3"/>
    <w:rsid w:val="00CE4547"/>
    <w:rsid w:val="00CE46E2"/>
    <w:rsid w:val="00CF2797"/>
    <w:rsid w:val="00D15FD7"/>
    <w:rsid w:val="00D22FFB"/>
    <w:rsid w:val="00D404D4"/>
    <w:rsid w:val="00D40583"/>
    <w:rsid w:val="00D4603C"/>
    <w:rsid w:val="00D5072F"/>
    <w:rsid w:val="00D8742B"/>
    <w:rsid w:val="00D92017"/>
    <w:rsid w:val="00DA7CE5"/>
    <w:rsid w:val="00DB46BC"/>
    <w:rsid w:val="00DB7592"/>
    <w:rsid w:val="00DC3734"/>
    <w:rsid w:val="00DD55CA"/>
    <w:rsid w:val="00DE4C4B"/>
    <w:rsid w:val="00DE5EAA"/>
    <w:rsid w:val="00E05D7B"/>
    <w:rsid w:val="00E26E24"/>
    <w:rsid w:val="00E40677"/>
    <w:rsid w:val="00E40AD9"/>
    <w:rsid w:val="00E4424A"/>
    <w:rsid w:val="00E50EF8"/>
    <w:rsid w:val="00E61329"/>
    <w:rsid w:val="00E7657A"/>
    <w:rsid w:val="00E77B80"/>
    <w:rsid w:val="00EA4CC2"/>
    <w:rsid w:val="00ED151E"/>
    <w:rsid w:val="00ED4B8D"/>
    <w:rsid w:val="00EE3984"/>
    <w:rsid w:val="00FB177B"/>
    <w:rsid w:val="00FB7F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rsid w:val="003B270A"/>
    <w:pPr>
      <w:spacing w:after="200" w:line="240" w:lineRule="auto"/>
    </w:pPr>
    <w:rPr>
      <w:rFonts w:ascii="Calibri" w:eastAsia="Calibri" w:hAnsi="Calibri" w:cs="Arial"/>
      <w:b/>
      <w:bCs/>
      <w:color w:val="4F81BD"/>
      <w:sz w:val="18"/>
      <w:szCs w:val="18"/>
      <w:lang w:val="en-US"/>
    </w:rPr>
  </w:style>
  <w:style w:type="character" w:customStyle="1" w:styleId="CaptionChar">
    <w:name w:val="Caption Char"/>
    <w:basedOn w:val="DefaultParagraphFont"/>
    <w:link w:val="Caption"/>
    <w:uiPriority w:val="35"/>
    <w:rsid w:val="003B270A"/>
    <w:rPr>
      <w:rFonts w:ascii="Calibri" w:eastAsia="Calibri" w:hAnsi="Calibri" w:cs="Arial"/>
      <w:b/>
      <w:bCs/>
      <w:color w:val="4F81BD"/>
      <w:sz w:val="18"/>
      <w:szCs w:val="18"/>
      <w:lang w:val="en-US"/>
    </w:rPr>
  </w:style>
  <w:style w:type="paragraph" w:styleId="ListParagraph">
    <w:name w:val="List Paragraph"/>
    <w:basedOn w:val="Normal"/>
    <w:uiPriority w:val="34"/>
    <w:qFormat/>
    <w:rsid w:val="00214B0A"/>
    <w:pPr>
      <w:ind w:left="720"/>
      <w:contextualSpacing/>
    </w:pPr>
    <w:rPr>
      <w:rFonts w:ascii="Calibri" w:eastAsia="Calibri" w:hAnsi="Calibri" w:cs="Arial"/>
      <w:sz w:val="20"/>
      <w:szCs w:val="20"/>
      <w:lang w:val="en-US"/>
    </w:rPr>
  </w:style>
  <w:style w:type="paragraph" w:styleId="Bibliography">
    <w:name w:val="Bibliography"/>
    <w:basedOn w:val="Normal"/>
    <w:next w:val="Normal"/>
    <w:uiPriority w:val="37"/>
    <w:unhideWhenUsed/>
    <w:rsid w:val="00D40583"/>
    <w:pPr>
      <w:ind w:left="720" w:hanging="720"/>
    </w:pPr>
  </w:style>
  <w:style w:type="table" w:styleId="TableGrid">
    <w:name w:val="Table Grid"/>
    <w:basedOn w:val="TableNormal"/>
    <w:uiPriority w:val="59"/>
    <w:rsid w:val="00493236"/>
    <w:pPr>
      <w:spacing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5093"/>
    <w:pPr>
      <w:tabs>
        <w:tab w:val="center" w:pos="4513"/>
        <w:tab w:val="right" w:pos="9026"/>
      </w:tabs>
      <w:spacing w:line="240" w:lineRule="auto"/>
    </w:pPr>
  </w:style>
  <w:style w:type="character" w:customStyle="1" w:styleId="HeaderChar">
    <w:name w:val="Header Char"/>
    <w:basedOn w:val="DefaultParagraphFont"/>
    <w:link w:val="Header"/>
    <w:uiPriority w:val="99"/>
    <w:rsid w:val="000D5093"/>
  </w:style>
  <w:style w:type="paragraph" w:styleId="Footer">
    <w:name w:val="footer"/>
    <w:basedOn w:val="Normal"/>
    <w:link w:val="FooterChar"/>
    <w:uiPriority w:val="99"/>
    <w:unhideWhenUsed/>
    <w:rsid w:val="000D5093"/>
    <w:pPr>
      <w:tabs>
        <w:tab w:val="center" w:pos="4513"/>
        <w:tab w:val="right" w:pos="9026"/>
      </w:tabs>
      <w:spacing w:line="240" w:lineRule="auto"/>
    </w:pPr>
  </w:style>
  <w:style w:type="character" w:customStyle="1" w:styleId="FooterChar">
    <w:name w:val="Footer Char"/>
    <w:basedOn w:val="DefaultParagraphFont"/>
    <w:link w:val="Footer"/>
    <w:uiPriority w:val="99"/>
    <w:rsid w:val="000D5093"/>
  </w:style>
  <w:style w:type="paragraph" w:styleId="BalloonText">
    <w:name w:val="Balloon Text"/>
    <w:basedOn w:val="Normal"/>
    <w:link w:val="BalloonTextChar"/>
    <w:uiPriority w:val="99"/>
    <w:semiHidden/>
    <w:unhideWhenUsed/>
    <w:rsid w:val="000D50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093"/>
    <w:rPr>
      <w:rFonts w:ascii="Tahoma" w:hAnsi="Tahoma" w:cs="Tahoma"/>
      <w:sz w:val="16"/>
      <w:szCs w:val="16"/>
    </w:rPr>
  </w:style>
  <w:style w:type="character" w:styleId="Hyperlink">
    <w:name w:val="Hyperlink"/>
    <w:basedOn w:val="DefaultParagraphFont"/>
    <w:uiPriority w:val="99"/>
    <w:unhideWhenUsed/>
    <w:rsid w:val="005F6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7020027@mhs.univbinainsan.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rawatiMarakesuma3@univbinainsan.ac.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0746-1A90-4A7E-953D-86038E97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Yogik</dc:creator>
  <cp:lastModifiedBy>Yogik</cp:lastModifiedBy>
  <cp:revision>26</cp:revision>
  <cp:lastPrinted>2022-09-11T11:11:00Z</cp:lastPrinted>
  <dcterms:created xsi:type="dcterms:W3CDTF">2022-09-01T09:33:00Z</dcterms:created>
  <dcterms:modified xsi:type="dcterms:W3CDTF">2022-09-26T11:34:00Z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id="tIMzD78L"/&gt;&lt;style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